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40309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A6CA1B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D6231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22DF9DEB" w:rsidR="00D93B4E" w:rsidRPr="00BC6AA9" w:rsidRDefault="0040309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0309E">
        <w:rPr>
          <w:rFonts w:ascii="Times New Roman" w:hAnsi="Times New Roman"/>
          <w:bCs/>
          <w:sz w:val="20"/>
          <w:szCs w:val="20"/>
        </w:rPr>
        <w:t>Wykonanie okresowej</w:t>
      </w:r>
      <w:r w:rsidR="00744051">
        <w:rPr>
          <w:rFonts w:ascii="Times New Roman" w:hAnsi="Times New Roman"/>
          <w:bCs/>
          <w:sz w:val="20"/>
          <w:szCs w:val="20"/>
        </w:rPr>
        <w:t xml:space="preserve"> </w:t>
      </w:r>
      <w:r w:rsidRPr="0040309E">
        <w:rPr>
          <w:rFonts w:ascii="Times New Roman" w:hAnsi="Times New Roman"/>
          <w:bCs/>
          <w:sz w:val="20"/>
          <w:szCs w:val="20"/>
        </w:rPr>
        <w:t>rocznej kontroli stanu technicznego obiektów budowlanych użyteczności publicznej w Gminie Pniewy.</w:t>
      </w:r>
      <w:r>
        <w:rPr>
          <w:rFonts w:ascii="Times New Roman" w:hAnsi="Times New Roman"/>
          <w:bCs/>
          <w:sz w:val="20"/>
          <w:szCs w:val="20"/>
        </w:rPr>
        <w:t xml:space="preserve"> Znak sprawy D</w:t>
      </w:r>
      <w:r w:rsidR="00744051">
        <w:rPr>
          <w:rFonts w:ascii="Times New Roman" w:hAnsi="Times New Roman"/>
          <w:bCs/>
          <w:sz w:val="20"/>
          <w:szCs w:val="20"/>
        </w:rPr>
        <w:t>R</w:t>
      </w:r>
      <w:r>
        <w:rPr>
          <w:rFonts w:ascii="Times New Roman" w:hAnsi="Times New Roman"/>
          <w:bCs/>
          <w:sz w:val="20"/>
          <w:szCs w:val="20"/>
        </w:rPr>
        <w:t>.271.</w:t>
      </w:r>
      <w:r w:rsidR="00744051"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>.202</w:t>
      </w:r>
      <w:r w:rsidR="00744051">
        <w:rPr>
          <w:rFonts w:ascii="Times New Roman" w:hAnsi="Times New Roman"/>
          <w:bCs/>
          <w:sz w:val="20"/>
          <w:szCs w:val="20"/>
        </w:rPr>
        <w:t>5</w:t>
      </w:r>
    </w:p>
    <w:p w14:paraId="1ACF58CD" w14:textId="03503A21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BA10D37" w14:textId="77777777" w:rsidR="0040309E" w:rsidRPr="00EF64D5" w:rsidRDefault="0040309E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687B319A" w14:textId="585216EC" w:rsidR="0040309E" w:rsidRDefault="0040309E" w:rsidP="0040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5"/>
        <w:gridCol w:w="2410"/>
        <w:gridCol w:w="1275"/>
      </w:tblGrid>
      <w:tr w:rsidR="0040309E" w:rsidRPr="001B49DC" w14:paraId="304633A5" w14:textId="77777777" w:rsidTr="00744051">
        <w:tc>
          <w:tcPr>
            <w:tcW w:w="516" w:type="dxa"/>
          </w:tcPr>
          <w:p w14:paraId="57F4462C" w14:textId="77777777" w:rsidR="0040309E" w:rsidRPr="00744051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325" w:type="dxa"/>
          </w:tcPr>
          <w:p w14:paraId="5134EBF6" w14:textId="7E2F8F81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Nazwa obiektu</w:t>
            </w:r>
          </w:p>
        </w:tc>
        <w:tc>
          <w:tcPr>
            <w:tcW w:w="2410" w:type="dxa"/>
          </w:tcPr>
          <w:p w14:paraId="764D1E5F" w14:textId="2311890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75" w:type="dxa"/>
          </w:tcPr>
          <w:p w14:paraId="079312D5" w14:textId="7777777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Cena brutto</w:t>
            </w:r>
          </w:p>
        </w:tc>
      </w:tr>
      <w:tr w:rsidR="0040309E" w:rsidRPr="001B49DC" w14:paraId="2DB03E48" w14:textId="77777777" w:rsidTr="00744051">
        <w:tc>
          <w:tcPr>
            <w:tcW w:w="516" w:type="dxa"/>
          </w:tcPr>
          <w:p w14:paraId="1038189C" w14:textId="2FC2DC76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</w:tcPr>
          <w:p w14:paraId="5314E014" w14:textId="796D8861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Publiczna Szkoła Podstawowa w Ciechlinie, Punkt przedszkolny, Plac zabaw/siłownia</w:t>
            </w:r>
          </w:p>
        </w:tc>
        <w:tc>
          <w:tcPr>
            <w:tcW w:w="2410" w:type="dxa"/>
          </w:tcPr>
          <w:p w14:paraId="62E53D13" w14:textId="32E87B52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Ciechlin 39</w:t>
            </w:r>
          </w:p>
        </w:tc>
        <w:tc>
          <w:tcPr>
            <w:tcW w:w="1275" w:type="dxa"/>
          </w:tcPr>
          <w:p w14:paraId="0F64EBA1" w14:textId="27F4C7B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1E1BFE8C" w14:textId="77777777" w:rsidTr="00744051">
        <w:tc>
          <w:tcPr>
            <w:tcW w:w="516" w:type="dxa"/>
          </w:tcPr>
          <w:p w14:paraId="5D520BDF" w14:textId="0EB93D33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</w:tcPr>
          <w:p w14:paraId="2F9E614D" w14:textId="4A1A9F1F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Publiczn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a Szkoła Podstawowa w Kruszewie – 2 budynki stara i nowa część</w:t>
            </w: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Plac zabaw, </w:t>
            </w: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Punkt przedszkolny, Plac zabaw/siłownia</w:t>
            </w:r>
          </w:p>
        </w:tc>
        <w:tc>
          <w:tcPr>
            <w:tcW w:w="2410" w:type="dxa"/>
          </w:tcPr>
          <w:p w14:paraId="6A07810A" w14:textId="02AC18C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Kruszew 57A</w:t>
            </w:r>
          </w:p>
        </w:tc>
        <w:tc>
          <w:tcPr>
            <w:tcW w:w="1275" w:type="dxa"/>
          </w:tcPr>
          <w:p w14:paraId="3CEE5412" w14:textId="749FA74D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4D3A2712" w14:textId="77777777" w:rsidTr="00744051">
        <w:tc>
          <w:tcPr>
            <w:tcW w:w="516" w:type="dxa"/>
          </w:tcPr>
          <w:p w14:paraId="330109B1" w14:textId="05047BFA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25" w:type="dxa"/>
          </w:tcPr>
          <w:p w14:paraId="49DD940E" w14:textId="717F7A30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Dom nauczyciela/Żłobek Samorządowy,</w:t>
            </w: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 Plac zabaw</w:t>
            </w:r>
          </w:p>
        </w:tc>
        <w:tc>
          <w:tcPr>
            <w:tcW w:w="2410" w:type="dxa"/>
          </w:tcPr>
          <w:p w14:paraId="5485C53C" w14:textId="2C52514C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Kruszew 57A</w:t>
            </w:r>
          </w:p>
        </w:tc>
        <w:tc>
          <w:tcPr>
            <w:tcW w:w="1275" w:type="dxa"/>
          </w:tcPr>
          <w:p w14:paraId="2AEC7B12" w14:textId="2BE228AA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78903607" w14:textId="77777777" w:rsidTr="00744051">
        <w:tc>
          <w:tcPr>
            <w:tcW w:w="516" w:type="dxa"/>
          </w:tcPr>
          <w:p w14:paraId="4AF9CCF5" w14:textId="094F9EA8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</w:tcPr>
          <w:p w14:paraId="6C38B0A9" w14:textId="1170EDB6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Publiczn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a Szkoła Podstawowa w Jeziorze, Dom nauczyciela,</w:t>
            </w: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 Punkt p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rzedszkolny, Plac zabaw</w:t>
            </w:r>
          </w:p>
        </w:tc>
        <w:tc>
          <w:tcPr>
            <w:tcW w:w="2410" w:type="dxa"/>
          </w:tcPr>
          <w:p w14:paraId="55DE458B" w14:textId="4B7020D2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Jeziora 45</w:t>
            </w:r>
          </w:p>
        </w:tc>
        <w:tc>
          <w:tcPr>
            <w:tcW w:w="1275" w:type="dxa"/>
          </w:tcPr>
          <w:p w14:paraId="4B1ED2F7" w14:textId="1E3EC69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6786500E" w14:textId="77777777" w:rsidTr="00744051">
        <w:tc>
          <w:tcPr>
            <w:tcW w:w="516" w:type="dxa"/>
          </w:tcPr>
          <w:p w14:paraId="4F75A4C0" w14:textId="728D5BC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</w:tcPr>
          <w:p w14:paraId="6F3E3D7A" w14:textId="35F4FA4D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Public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zna Szkoła Podstawowa w Karolewie</w:t>
            </w:r>
            <w:r w:rsidRPr="00E35CA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, Dom nauczyciela, Punkt przedszkolny,</w:t>
            </w: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 siłownia, Plac zabaw</w:t>
            </w:r>
          </w:p>
        </w:tc>
        <w:tc>
          <w:tcPr>
            <w:tcW w:w="2410" w:type="dxa"/>
          </w:tcPr>
          <w:p w14:paraId="41C96875" w14:textId="527BD489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Karolew 3</w:t>
            </w:r>
          </w:p>
        </w:tc>
        <w:tc>
          <w:tcPr>
            <w:tcW w:w="1275" w:type="dxa"/>
          </w:tcPr>
          <w:p w14:paraId="66B92326" w14:textId="6956727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1E3F9C04" w14:textId="77777777" w:rsidTr="00744051">
        <w:tc>
          <w:tcPr>
            <w:tcW w:w="516" w:type="dxa"/>
          </w:tcPr>
          <w:p w14:paraId="26BA0E77" w14:textId="450347D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</w:tcPr>
          <w:p w14:paraId="4AC9BBDA" w14:textId="6BA2006B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Miejsce spotkań i integracji społecznej mieszkańców (świetlica wiejska, biblioteka), plac zabaw/siłownia</w:t>
            </w:r>
          </w:p>
        </w:tc>
        <w:tc>
          <w:tcPr>
            <w:tcW w:w="2410" w:type="dxa"/>
          </w:tcPr>
          <w:p w14:paraId="3838851E" w14:textId="5EA2C0FA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Michrów </w:t>
            </w:r>
          </w:p>
        </w:tc>
        <w:tc>
          <w:tcPr>
            <w:tcW w:w="1275" w:type="dxa"/>
          </w:tcPr>
          <w:p w14:paraId="6B57B174" w14:textId="34721B9E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.</w:t>
            </w:r>
          </w:p>
        </w:tc>
      </w:tr>
      <w:tr w:rsidR="0040309E" w:rsidRPr="001B49DC" w14:paraId="38776A0F" w14:textId="77777777" w:rsidTr="00744051">
        <w:tc>
          <w:tcPr>
            <w:tcW w:w="516" w:type="dxa"/>
          </w:tcPr>
          <w:p w14:paraId="0950F616" w14:textId="2D14AFB1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</w:tcPr>
          <w:p w14:paraId="01FD590D" w14:textId="0BBD2181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Plac zabaw/siłownia</w:t>
            </w:r>
          </w:p>
        </w:tc>
        <w:tc>
          <w:tcPr>
            <w:tcW w:w="2410" w:type="dxa"/>
          </w:tcPr>
          <w:p w14:paraId="6F4DFDE5" w14:textId="2F61056D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Osieczek</w:t>
            </w:r>
          </w:p>
        </w:tc>
        <w:tc>
          <w:tcPr>
            <w:tcW w:w="1275" w:type="dxa"/>
          </w:tcPr>
          <w:p w14:paraId="1E12208C" w14:textId="189A54D1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79975601" w14:textId="77777777" w:rsidTr="00744051">
        <w:tc>
          <w:tcPr>
            <w:tcW w:w="516" w:type="dxa"/>
          </w:tcPr>
          <w:p w14:paraId="582C9B10" w14:textId="5484C8EA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7</w:t>
            </w: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25" w:type="dxa"/>
          </w:tcPr>
          <w:p w14:paraId="424597F1" w14:textId="3805F4CB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Budynek Urzędu Gminy </w:t>
            </w:r>
          </w:p>
        </w:tc>
        <w:tc>
          <w:tcPr>
            <w:tcW w:w="2410" w:type="dxa"/>
          </w:tcPr>
          <w:p w14:paraId="02E2DE4F" w14:textId="5212865F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Pniewy 2</w:t>
            </w:r>
          </w:p>
        </w:tc>
        <w:tc>
          <w:tcPr>
            <w:tcW w:w="1275" w:type="dxa"/>
          </w:tcPr>
          <w:p w14:paraId="54772370" w14:textId="73B49649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63AF9911" w14:textId="77777777" w:rsidTr="00744051">
        <w:tc>
          <w:tcPr>
            <w:tcW w:w="516" w:type="dxa"/>
          </w:tcPr>
          <w:p w14:paraId="3DCB5ECC" w14:textId="14299A4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8</w:t>
            </w: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25" w:type="dxa"/>
          </w:tcPr>
          <w:p w14:paraId="3E008A75" w14:textId="5ECB8037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Budynek gospodarczy (po straży gminnej)</w:t>
            </w:r>
          </w:p>
        </w:tc>
        <w:tc>
          <w:tcPr>
            <w:tcW w:w="2410" w:type="dxa"/>
          </w:tcPr>
          <w:p w14:paraId="35CC75E2" w14:textId="3F89D952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Pniewy 2</w:t>
            </w:r>
          </w:p>
        </w:tc>
        <w:tc>
          <w:tcPr>
            <w:tcW w:w="1275" w:type="dxa"/>
          </w:tcPr>
          <w:p w14:paraId="7FD32E99" w14:textId="71F66FD8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0DBCD278" w14:textId="77777777" w:rsidTr="00744051">
        <w:tc>
          <w:tcPr>
            <w:tcW w:w="516" w:type="dxa"/>
          </w:tcPr>
          <w:p w14:paraId="62901A2F" w14:textId="3FC074F3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9</w:t>
            </w: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25" w:type="dxa"/>
          </w:tcPr>
          <w:p w14:paraId="4D496453" w14:textId="7DF03FFF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Budynek administracyjny - Agronomówka</w:t>
            </w:r>
          </w:p>
        </w:tc>
        <w:tc>
          <w:tcPr>
            <w:tcW w:w="2410" w:type="dxa"/>
          </w:tcPr>
          <w:p w14:paraId="139AA989" w14:textId="55833AC9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Pniewy </w:t>
            </w:r>
            <w:r w:rsidRPr="008B7AB2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28/3</w:t>
            </w:r>
          </w:p>
        </w:tc>
        <w:tc>
          <w:tcPr>
            <w:tcW w:w="1275" w:type="dxa"/>
          </w:tcPr>
          <w:p w14:paraId="2F669708" w14:textId="162D9F1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0309E" w:rsidRPr="001B49DC" w14:paraId="0CE30AA0" w14:textId="77777777" w:rsidTr="00744051">
        <w:tc>
          <w:tcPr>
            <w:tcW w:w="516" w:type="dxa"/>
          </w:tcPr>
          <w:p w14:paraId="36075C7C" w14:textId="2673192C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10</w:t>
            </w:r>
            <w:r w:rsidRPr="004A3B3C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25" w:type="dxa"/>
          </w:tcPr>
          <w:p w14:paraId="5373D531" w14:textId="3C702BF4" w:rsidR="0040309E" w:rsidRPr="001B49DC" w:rsidRDefault="0040309E" w:rsidP="0040309E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Budynek </w:t>
            </w:r>
            <w:r w:rsidR="00744051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 xml:space="preserve">Żłobka Samorządowego „ Kraina Wilczków” i Klub senior+ i Izby Pamięci </w:t>
            </w:r>
          </w:p>
        </w:tc>
        <w:tc>
          <w:tcPr>
            <w:tcW w:w="2410" w:type="dxa"/>
          </w:tcPr>
          <w:p w14:paraId="1DC691F8" w14:textId="2783F44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pl-PL"/>
              </w:rPr>
              <w:t>Wilczoruda -Parcela 2</w:t>
            </w:r>
          </w:p>
        </w:tc>
        <w:tc>
          <w:tcPr>
            <w:tcW w:w="1275" w:type="dxa"/>
          </w:tcPr>
          <w:p w14:paraId="65DA9069" w14:textId="77777777" w:rsidR="0040309E" w:rsidRPr="001B49DC" w:rsidRDefault="0040309E" w:rsidP="0040309E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2F0CDE" w:rsidRPr="001B49DC" w14:paraId="24E88604" w14:textId="77777777" w:rsidTr="00744051">
        <w:tc>
          <w:tcPr>
            <w:tcW w:w="8251" w:type="dxa"/>
            <w:gridSpan w:val="3"/>
          </w:tcPr>
          <w:p w14:paraId="78AABE7A" w14:textId="52506B71" w:rsidR="002F0CDE" w:rsidRPr="002F0CDE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</w:pPr>
            <w:r w:rsidRPr="002F0CDE"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75" w:type="dxa"/>
          </w:tcPr>
          <w:p w14:paraId="495A3678" w14:textId="77777777" w:rsidR="002F0CDE" w:rsidRPr="001B49DC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14797B29" w14:textId="77777777" w:rsidR="00A2368C" w:rsidRPr="001B49D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AF3EA" w14:textId="77777777" w:rsidR="000D6231" w:rsidRDefault="000D623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36063F66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6C97D1E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BC6AA9">
        <w:rPr>
          <w:rFonts w:ascii="Times New Roman" w:hAnsi="Times New Roman"/>
          <w:sz w:val="20"/>
          <w:szCs w:val="20"/>
        </w:rPr>
        <w:t>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C6AA9">
        <w:rPr>
          <w:rFonts w:ascii="Times New Roman" w:hAnsi="Times New Roman"/>
          <w:sz w:val="20"/>
          <w:szCs w:val="20"/>
        </w:rPr>
        <w:t xml:space="preserve">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50EA1FE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</w:t>
      </w:r>
      <w:r w:rsidR="00BC6AA9">
        <w:rPr>
          <w:rFonts w:ascii="Times New Roman" w:hAnsi="Times New Roman"/>
          <w:sz w:val="20"/>
          <w:szCs w:val="20"/>
        </w:rPr>
        <w:t xml:space="preserve">m do składania ofert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6B6C8EE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0D6231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D54AC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D54AC7" w:rsidRPr="008773C5" w:rsidSect="0040309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38424">
    <w:abstractNumId w:val="1"/>
  </w:num>
  <w:num w:numId="2" w16cid:durableId="8052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0D6231"/>
    <w:rsid w:val="001653B4"/>
    <w:rsid w:val="00174975"/>
    <w:rsid w:val="00190C51"/>
    <w:rsid w:val="001A1394"/>
    <w:rsid w:val="001B49DC"/>
    <w:rsid w:val="0020445C"/>
    <w:rsid w:val="00277AEE"/>
    <w:rsid w:val="002F0CDE"/>
    <w:rsid w:val="00315354"/>
    <w:rsid w:val="0040309E"/>
    <w:rsid w:val="004176FA"/>
    <w:rsid w:val="00464F3B"/>
    <w:rsid w:val="004D452A"/>
    <w:rsid w:val="005318AB"/>
    <w:rsid w:val="005C1162"/>
    <w:rsid w:val="00714E61"/>
    <w:rsid w:val="0073217A"/>
    <w:rsid w:val="00744051"/>
    <w:rsid w:val="007F6F97"/>
    <w:rsid w:val="008773C5"/>
    <w:rsid w:val="00936B0A"/>
    <w:rsid w:val="00951600"/>
    <w:rsid w:val="009B2BF3"/>
    <w:rsid w:val="00A2368C"/>
    <w:rsid w:val="00A63DA5"/>
    <w:rsid w:val="00AF0E81"/>
    <w:rsid w:val="00B6759A"/>
    <w:rsid w:val="00BC6AA9"/>
    <w:rsid w:val="00D54AC7"/>
    <w:rsid w:val="00D712FE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F1192C1-33A4-4098-977E-50F4A25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5</cp:revision>
  <dcterms:created xsi:type="dcterms:W3CDTF">2023-08-16T10:22:00Z</dcterms:created>
  <dcterms:modified xsi:type="dcterms:W3CDTF">2025-07-28T09:09:00Z</dcterms:modified>
</cp:coreProperties>
</file>