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7565F1C8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E6A34">
        <w:rPr>
          <w:rFonts w:ascii="Times New Roman" w:hAnsi="Times New Roman"/>
          <w:sz w:val="20"/>
          <w:szCs w:val="20"/>
        </w:rPr>
        <w:t>Agnieszka Żukowska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9C062B3" w14:textId="3B696D90" w:rsidR="009A6006" w:rsidRDefault="00CB647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B6472">
        <w:rPr>
          <w:rFonts w:ascii="Times New Roman" w:hAnsi="Times New Roman"/>
          <w:b/>
          <w:bCs/>
          <w:sz w:val="20"/>
          <w:szCs w:val="20"/>
        </w:rPr>
        <w:t>Zlecenie kompleksowego nadzoru inwestorskiego przy realizacji zadania: „Modernizacja stacji uzdatniania wody w Pniewach”.</w:t>
      </w:r>
      <w:r>
        <w:rPr>
          <w:rFonts w:ascii="Times New Roman" w:hAnsi="Times New Roman"/>
          <w:b/>
          <w:bCs/>
          <w:sz w:val="20"/>
          <w:szCs w:val="20"/>
        </w:rPr>
        <w:t xml:space="preserve"> Znak Sprawy: Dr.271.9.2024</w:t>
      </w: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5E4C02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5E4C02" w:rsidRPr="008773C5" w:rsidSect="00AF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2E1FC5"/>
    <w:rsid w:val="00315354"/>
    <w:rsid w:val="004176FA"/>
    <w:rsid w:val="004D452A"/>
    <w:rsid w:val="00507A35"/>
    <w:rsid w:val="005C1162"/>
    <w:rsid w:val="005E4C02"/>
    <w:rsid w:val="00680E8E"/>
    <w:rsid w:val="0073217A"/>
    <w:rsid w:val="007F6F97"/>
    <w:rsid w:val="008773C5"/>
    <w:rsid w:val="008E6A34"/>
    <w:rsid w:val="009A6006"/>
    <w:rsid w:val="00A2368C"/>
    <w:rsid w:val="00A63DA5"/>
    <w:rsid w:val="00AF44D0"/>
    <w:rsid w:val="00B6759A"/>
    <w:rsid w:val="00CB6472"/>
    <w:rsid w:val="00DA07C6"/>
    <w:rsid w:val="00DE4154"/>
    <w:rsid w:val="00E01DF5"/>
    <w:rsid w:val="00E10513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14</cp:revision>
  <dcterms:created xsi:type="dcterms:W3CDTF">2020-05-28T11:46:00Z</dcterms:created>
  <dcterms:modified xsi:type="dcterms:W3CDTF">2024-04-04T11:20:00Z</dcterms:modified>
</cp:coreProperties>
</file>