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6EACF0C5" w:rsidR="008773C5" w:rsidRPr="00EF64D5" w:rsidRDefault="00D33ED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</w:t>
      </w:r>
      <w:r w:rsidR="008773C5">
        <w:rPr>
          <w:rFonts w:ascii="Times New Roman" w:hAnsi="Times New Roman"/>
          <w:sz w:val="20"/>
          <w:szCs w:val="20"/>
        </w:rPr>
        <w:t xml:space="preserve">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430B2D10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4A1F8C">
        <w:rPr>
          <w:rFonts w:ascii="Times New Roman" w:hAnsi="Times New Roman"/>
          <w:sz w:val="20"/>
          <w:szCs w:val="20"/>
        </w:rPr>
        <w:t>Krystyna Basińska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CFB599E" w14:textId="77777777" w:rsidR="00CF0FB3" w:rsidRPr="001154D2" w:rsidRDefault="00CF0FB3" w:rsidP="00CF0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1154D2">
        <w:rPr>
          <w:rFonts w:ascii="Times New Roman" w:hAnsi="Times New Roman"/>
          <w:b/>
          <w:i/>
          <w:sz w:val="20"/>
          <w:szCs w:val="20"/>
        </w:rPr>
        <w:t>Świadczenie usług zdrowotnych w ramach profilaktycznej opieki zdrowotnej nad pracownikami.</w:t>
      </w:r>
    </w:p>
    <w:p w14:paraId="61A9D292" w14:textId="77777777" w:rsidR="00CF0FB3" w:rsidRDefault="00CF0FB3" w:rsidP="00CF0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0"/>
        <w:gridCol w:w="2522"/>
        <w:gridCol w:w="2400"/>
      </w:tblGrid>
      <w:tr w:rsidR="00CF0FB3" w:rsidRPr="00475511" w14:paraId="40087611" w14:textId="77777777" w:rsidTr="00C1255A">
        <w:tc>
          <w:tcPr>
            <w:tcW w:w="6771" w:type="dxa"/>
            <w:gridSpan w:val="2"/>
          </w:tcPr>
          <w:p w14:paraId="7926A5E5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RODZAJ BADAŃ</w:t>
            </w:r>
          </w:p>
        </w:tc>
        <w:tc>
          <w:tcPr>
            <w:tcW w:w="2441" w:type="dxa"/>
          </w:tcPr>
          <w:p w14:paraId="5AB72B6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kwota b</w:t>
            </w: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1badanie</w:t>
            </w:r>
          </w:p>
        </w:tc>
      </w:tr>
      <w:tr w:rsidR="00CF0FB3" w:rsidRPr="00475511" w14:paraId="60CA5C3B" w14:textId="77777777" w:rsidTr="00C1255A">
        <w:trPr>
          <w:trHeight w:val="140"/>
        </w:trPr>
        <w:tc>
          <w:tcPr>
            <w:tcW w:w="4219" w:type="dxa"/>
            <w:vMerge w:val="restart"/>
          </w:tcPr>
          <w:p w14:paraId="1FA642BE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Badanie lekarza medycyny pracy z wydaniem zaświadczenia</w:t>
            </w:r>
          </w:p>
        </w:tc>
        <w:tc>
          <w:tcPr>
            <w:tcW w:w="2552" w:type="dxa"/>
          </w:tcPr>
          <w:p w14:paraId="485B4153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Wstępne</w:t>
            </w:r>
          </w:p>
        </w:tc>
        <w:tc>
          <w:tcPr>
            <w:tcW w:w="2441" w:type="dxa"/>
          </w:tcPr>
          <w:p w14:paraId="6FE5DFDF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ED2D23E" w14:textId="77777777" w:rsidTr="00C1255A">
        <w:trPr>
          <w:trHeight w:val="140"/>
        </w:trPr>
        <w:tc>
          <w:tcPr>
            <w:tcW w:w="4219" w:type="dxa"/>
            <w:vMerge/>
          </w:tcPr>
          <w:p w14:paraId="4E4124C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2C4B2C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Okresowe</w:t>
            </w:r>
          </w:p>
        </w:tc>
        <w:tc>
          <w:tcPr>
            <w:tcW w:w="2441" w:type="dxa"/>
          </w:tcPr>
          <w:p w14:paraId="224C93E7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76B62459" w14:textId="77777777" w:rsidTr="00C1255A">
        <w:trPr>
          <w:trHeight w:val="140"/>
        </w:trPr>
        <w:tc>
          <w:tcPr>
            <w:tcW w:w="4219" w:type="dxa"/>
            <w:vMerge/>
          </w:tcPr>
          <w:p w14:paraId="28D87FB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99988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kontrolne</w:t>
            </w:r>
          </w:p>
        </w:tc>
        <w:tc>
          <w:tcPr>
            <w:tcW w:w="2441" w:type="dxa"/>
          </w:tcPr>
          <w:p w14:paraId="4973B366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1289645A" w14:textId="77777777" w:rsidTr="00C1255A">
        <w:tc>
          <w:tcPr>
            <w:tcW w:w="4219" w:type="dxa"/>
            <w:vMerge w:val="restart"/>
          </w:tcPr>
          <w:p w14:paraId="449D516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Badanie diagnostyczne</w:t>
            </w:r>
          </w:p>
        </w:tc>
        <w:tc>
          <w:tcPr>
            <w:tcW w:w="2552" w:type="dxa"/>
          </w:tcPr>
          <w:p w14:paraId="6249E6C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EKG z opisem</w:t>
            </w:r>
          </w:p>
        </w:tc>
        <w:tc>
          <w:tcPr>
            <w:tcW w:w="2441" w:type="dxa"/>
          </w:tcPr>
          <w:p w14:paraId="4826C611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0AB6E88F" w14:textId="77777777" w:rsidTr="00C1255A">
        <w:tc>
          <w:tcPr>
            <w:tcW w:w="4219" w:type="dxa"/>
            <w:vMerge/>
          </w:tcPr>
          <w:p w14:paraId="3BDB92E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A0A42D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RTG klatki piersiowej</w:t>
            </w:r>
          </w:p>
        </w:tc>
        <w:tc>
          <w:tcPr>
            <w:tcW w:w="2441" w:type="dxa"/>
          </w:tcPr>
          <w:p w14:paraId="3AC74BE2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730D599A" w14:textId="77777777" w:rsidTr="00C1255A">
        <w:tc>
          <w:tcPr>
            <w:tcW w:w="4219" w:type="dxa"/>
            <w:vMerge w:val="restart"/>
          </w:tcPr>
          <w:p w14:paraId="2604660E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Badania laboratoryjne</w:t>
            </w:r>
          </w:p>
        </w:tc>
        <w:tc>
          <w:tcPr>
            <w:tcW w:w="2552" w:type="dxa"/>
          </w:tcPr>
          <w:p w14:paraId="11CBF218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Morfologia</w:t>
            </w:r>
          </w:p>
        </w:tc>
        <w:tc>
          <w:tcPr>
            <w:tcW w:w="2441" w:type="dxa"/>
          </w:tcPr>
          <w:p w14:paraId="58132F60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2B20E497" w14:textId="77777777" w:rsidTr="00C1255A">
        <w:tc>
          <w:tcPr>
            <w:tcW w:w="4219" w:type="dxa"/>
            <w:vMerge/>
          </w:tcPr>
          <w:p w14:paraId="6233601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F9D846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OB</w:t>
            </w:r>
          </w:p>
        </w:tc>
        <w:tc>
          <w:tcPr>
            <w:tcW w:w="2441" w:type="dxa"/>
          </w:tcPr>
          <w:p w14:paraId="76EADCAE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DA79C69" w14:textId="77777777" w:rsidTr="00C1255A">
        <w:tc>
          <w:tcPr>
            <w:tcW w:w="4219" w:type="dxa"/>
            <w:vMerge/>
          </w:tcPr>
          <w:p w14:paraId="27EE458E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EF241C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Glukoza</w:t>
            </w:r>
          </w:p>
        </w:tc>
        <w:tc>
          <w:tcPr>
            <w:tcW w:w="2441" w:type="dxa"/>
          </w:tcPr>
          <w:p w14:paraId="434949F9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237AD2B1" w14:textId="77777777" w:rsidTr="00C1255A">
        <w:tc>
          <w:tcPr>
            <w:tcW w:w="4219" w:type="dxa"/>
            <w:vMerge/>
          </w:tcPr>
          <w:p w14:paraId="522868D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4C0F3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Cholesterol</w:t>
            </w:r>
          </w:p>
        </w:tc>
        <w:tc>
          <w:tcPr>
            <w:tcW w:w="2441" w:type="dxa"/>
          </w:tcPr>
          <w:p w14:paraId="47F1D4BB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0DCD1D38" w14:textId="77777777" w:rsidTr="00C1255A">
        <w:tc>
          <w:tcPr>
            <w:tcW w:w="4219" w:type="dxa"/>
            <w:vMerge/>
          </w:tcPr>
          <w:p w14:paraId="39F19217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7E4245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Inne np.</w:t>
            </w:r>
          </w:p>
        </w:tc>
        <w:tc>
          <w:tcPr>
            <w:tcW w:w="2441" w:type="dxa"/>
          </w:tcPr>
          <w:p w14:paraId="1DC0F03D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59C6A0A" w14:textId="77777777" w:rsidTr="00C1255A">
        <w:tc>
          <w:tcPr>
            <w:tcW w:w="4219" w:type="dxa"/>
            <w:vMerge w:val="restart"/>
          </w:tcPr>
          <w:p w14:paraId="10E6A4A5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Konsultacje specjalistyczne</w:t>
            </w:r>
          </w:p>
        </w:tc>
        <w:tc>
          <w:tcPr>
            <w:tcW w:w="2552" w:type="dxa"/>
          </w:tcPr>
          <w:p w14:paraId="7B47035D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przy pracy na wysokościach</w:t>
            </w:r>
          </w:p>
        </w:tc>
        <w:tc>
          <w:tcPr>
            <w:tcW w:w="2441" w:type="dxa"/>
          </w:tcPr>
          <w:p w14:paraId="6E58F42E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AE7EFFC" w14:textId="77777777" w:rsidTr="00C1255A">
        <w:tc>
          <w:tcPr>
            <w:tcW w:w="4219" w:type="dxa"/>
            <w:vMerge/>
          </w:tcPr>
          <w:p w14:paraId="3C9D000A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17438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Okulistyczne</w:t>
            </w:r>
          </w:p>
        </w:tc>
        <w:tc>
          <w:tcPr>
            <w:tcW w:w="2441" w:type="dxa"/>
          </w:tcPr>
          <w:p w14:paraId="0D860E86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748AFF2D" w14:textId="77777777" w:rsidTr="00C1255A">
        <w:tc>
          <w:tcPr>
            <w:tcW w:w="4219" w:type="dxa"/>
            <w:vMerge/>
          </w:tcPr>
          <w:p w14:paraId="5EEE976C" w14:textId="77777777" w:rsidR="00CF0FB3" w:rsidRPr="00475511" w:rsidRDefault="00CF0FB3" w:rsidP="00C1255A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33F443" w14:textId="77777777" w:rsidR="00CF0FB3" w:rsidRPr="00475511" w:rsidRDefault="00CF0FB3" w:rsidP="00C1255A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psychologiczne</w:t>
            </w:r>
          </w:p>
        </w:tc>
        <w:tc>
          <w:tcPr>
            <w:tcW w:w="2441" w:type="dxa"/>
          </w:tcPr>
          <w:p w14:paraId="1E2E62A4" w14:textId="77777777" w:rsidR="00CF0FB3" w:rsidRPr="00475511" w:rsidRDefault="00CF0FB3" w:rsidP="00C1255A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A5F779A" w14:textId="77777777" w:rsidTr="00C1255A">
        <w:tc>
          <w:tcPr>
            <w:tcW w:w="4219" w:type="dxa"/>
            <w:vMerge/>
          </w:tcPr>
          <w:p w14:paraId="136C4AC6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7D5749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Inne np.</w:t>
            </w:r>
          </w:p>
        </w:tc>
        <w:tc>
          <w:tcPr>
            <w:tcW w:w="2441" w:type="dxa"/>
          </w:tcPr>
          <w:p w14:paraId="2F8A5EB1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4AAE330B" w14:textId="77777777" w:rsidTr="00C1255A">
        <w:tc>
          <w:tcPr>
            <w:tcW w:w="6771" w:type="dxa"/>
            <w:gridSpan w:val="2"/>
          </w:tcPr>
          <w:p w14:paraId="6B7C3DD6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441" w:type="dxa"/>
          </w:tcPr>
          <w:p w14:paraId="185D345B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8EB16A6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000000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3769">
    <w:abstractNumId w:val="1"/>
  </w:num>
  <w:num w:numId="2" w16cid:durableId="13082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A1F8C"/>
    <w:rsid w:val="004D452A"/>
    <w:rsid w:val="005C1162"/>
    <w:rsid w:val="006D4503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CF0FB3"/>
    <w:rsid w:val="00D33EDE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06744617-6813-4047-85E5-EA585CF2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  <w:style w:type="table" w:styleId="Tabela-Siatka">
    <w:name w:val="Table Grid"/>
    <w:basedOn w:val="Standardowy"/>
    <w:uiPriority w:val="59"/>
    <w:rsid w:val="00CF0FB3"/>
    <w:pPr>
      <w:spacing w:beforeAutospacing="1" w:after="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Krystyna Basińska</cp:lastModifiedBy>
  <cp:revision>4</cp:revision>
  <cp:lastPrinted>2021-03-09T13:48:00Z</cp:lastPrinted>
  <dcterms:created xsi:type="dcterms:W3CDTF">2021-05-27T07:21:00Z</dcterms:created>
  <dcterms:modified xsi:type="dcterms:W3CDTF">2023-12-01T11:45:00Z</dcterms:modified>
</cp:coreProperties>
</file>