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11" w:rsidRPr="00242A11" w:rsidRDefault="00242A11" w:rsidP="00242A11">
      <w:pPr>
        <w:pStyle w:val="Tytu"/>
        <w:spacing w:line="276" w:lineRule="auto"/>
        <w:jc w:val="right"/>
        <w:rPr>
          <w:b w:val="0"/>
          <w:sz w:val="18"/>
          <w:szCs w:val="18"/>
        </w:rPr>
      </w:pPr>
      <w:r w:rsidRPr="00242A11">
        <w:rPr>
          <w:b w:val="0"/>
          <w:sz w:val="18"/>
          <w:szCs w:val="18"/>
        </w:rPr>
        <w:t xml:space="preserve">Załącznik </w:t>
      </w:r>
      <w:r w:rsidR="00BE6CF6">
        <w:rPr>
          <w:b w:val="0"/>
          <w:sz w:val="18"/>
          <w:szCs w:val="18"/>
        </w:rPr>
        <w:t>N</w:t>
      </w:r>
      <w:r w:rsidRPr="00242A11">
        <w:rPr>
          <w:b w:val="0"/>
          <w:sz w:val="18"/>
          <w:szCs w:val="18"/>
        </w:rPr>
        <w:t>r 4</w:t>
      </w:r>
      <w:r w:rsidR="00BE6CF6">
        <w:rPr>
          <w:b w:val="0"/>
          <w:sz w:val="18"/>
          <w:szCs w:val="18"/>
        </w:rPr>
        <w:t xml:space="preserve"> do zapytania ofertowego</w:t>
      </w:r>
    </w:p>
    <w:p w:rsidR="00251751" w:rsidRDefault="00E173E2" w:rsidP="00E0520D">
      <w:pPr>
        <w:pStyle w:val="Tytu"/>
        <w:spacing w:line="276" w:lineRule="auto"/>
      </w:pPr>
      <w:r>
        <w:t>WZÓR UMOWY</w:t>
      </w:r>
      <w:r w:rsidR="00251751">
        <w:t xml:space="preserve"> Nr </w:t>
      </w:r>
      <w:r w:rsidR="00251751" w:rsidRPr="00816E3E">
        <w:t>R.Oś.7021.</w:t>
      </w:r>
      <w:r w:rsidR="00A8667F">
        <w:t>13.2023</w:t>
      </w:r>
      <w:r w:rsidR="00251751" w:rsidRPr="00816E3E">
        <w:t xml:space="preserve"> </w:t>
      </w:r>
    </w:p>
    <w:p w:rsidR="00251751" w:rsidRDefault="00251751" w:rsidP="00E0520D">
      <w:pPr>
        <w:spacing w:after="0"/>
      </w:pP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pomiędzy: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Pniewy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Pniewy 2, 05-652 Pniewy, NIP 797-20-56-581, reprezentowaną przez: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Ireneusza Szymczaka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Wójta Gminy Pniewy, przy kontrasygnacie Skarbnika Gminy – Pani Agaty </w:t>
      </w:r>
      <w:proofErr w:type="spellStart"/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Grzejszczyk</w:t>
      </w:r>
      <w:proofErr w:type="spellEnd"/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w treści Umowy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…………………..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z siedzibą: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NIP: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REGON: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 następującej treści:</w:t>
      </w:r>
    </w:p>
    <w:p w:rsidR="00A8667F" w:rsidRPr="00A8667F" w:rsidRDefault="00A8667F" w:rsidP="00E052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8667F" w:rsidRPr="00A8667F" w:rsidRDefault="00A8667F" w:rsidP="00E0520D">
      <w:pPr>
        <w:keepNext/>
        <w:numPr>
          <w:ilvl w:val="0"/>
          <w:numId w:val="7"/>
        </w:numPr>
        <w:spacing w:after="0"/>
        <w:ind w:left="709" w:hanging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  <w:bookmarkStart w:id="0" w:name="_GoBack"/>
      <w:bookmarkEnd w:id="0"/>
    </w:p>
    <w:p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wartość przedmiotu niniejszej umowy nie przekracza kwoty 130.000 zł netto, stosownie do art. 2 ust. 1 pkt 1 ustawy z dnia 11 września 2019 r. Prawo zamówień publicznych (Dz. U. z 2019 r. poz. 2019 ze zm.) do niniejszej umowy nie znajdują zastosowania przepisy tej ustawy.</w:t>
      </w:r>
    </w:p>
    <w:p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niniejszej umowy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dla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na:</w:t>
      </w:r>
    </w:p>
    <w:p w:rsidR="00A8667F" w:rsidRDefault="00A8667F" w:rsidP="00E052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71B">
        <w:rPr>
          <w:rFonts w:ascii="Times New Roman" w:hAnsi="Times New Roman"/>
          <w:b/>
          <w:sz w:val="24"/>
          <w:szCs w:val="24"/>
        </w:rPr>
        <w:t xml:space="preserve">„Wykonanie dokumentacji </w:t>
      </w:r>
      <w:r>
        <w:rPr>
          <w:rFonts w:ascii="Times New Roman" w:hAnsi="Times New Roman"/>
          <w:b/>
          <w:sz w:val="24"/>
          <w:szCs w:val="24"/>
        </w:rPr>
        <w:t xml:space="preserve">hydrogeologicznej oraz operatu wodnoprawnego na pobór wód podziemnych z istniejącego ujęcia w miejscowości </w:t>
      </w:r>
      <w:proofErr w:type="spellStart"/>
      <w:r>
        <w:rPr>
          <w:rFonts w:ascii="Times New Roman" w:hAnsi="Times New Roman"/>
          <w:b/>
          <w:sz w:val="24"/>
          <w:szCs w:val="24"/>
        </w:rPr>
        <w:t>Wilczoruda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–Parcela gmina Pniewy wraz z uzyskaniem pozwolenia wodnoprawnego.”</w:t>
      </w:r>
    </w:p>
    <w:p w:rsidR="00E0520D" w:rsidRDefault="00E0520D" w:rsidP="00E0520D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A8667F" w:rsidP="00E0520D">
      <w:pPr>
        <w:spacing w:after="0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§3</w:t>
      </w:r>
    </w:p>
    <w:p w:rsidR="00A8667F" w:rsidRDefault="00E0520D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on lub osoby wykonujące umowę w jego imieniu posiada uprawnienia </w:t>
      </w:r>
      <w:r w:rsid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przedmiotu umowy określonego w §4 umowy.</w:t>
      </w:r>
    </w:p>
    <w:p w:rsidR="006D1738" w:rsidRPr="006D1738" w:rsidRDefault="006D1738" w:rsidP="00E0520D">
      <w:pPr>
        <w:pStyle w:val="Textbody"/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D1738">
        <w:rPr>
          <w:rFonts w:eastAsia="Times New Roman" w:cs="Times New Roman"/>
          <w:kern w:val="0"/>
          <w:lang w:eastAsia="pl-PL" w:bidi="ar-SA"/>
        </w:rPr>
        <w:t>Wykonawca wykona przedmiot umowy z należytą starannością, według najlepszej wiedzy                         i umiejętności zawodowych oraz zgodnie z przepisami prawa obowiązującymi na dzień wykonania przedmiotu niniejszej umowy, w szczególności zgodnie z zapytaniem ofertowym, znak R.Oś.7021.13.2023 z dnia 17.04.2023 r.. oraz zgodnie z warunkami określonymi w umowie.</w:t>
      </w:r>
    </w:p>
    <w:p w:rsidR="006D1738" w:rsidRPr="00A8667F" w:rsidRDefault="006D1738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A8667F" w:rsidP="00E052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Przedmiot umowy</w:t>
      </w:r>
    </w:p>
    <w:p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A8667F" w:rsidRPr="00A8667F" w:rsidRDefault="00A8667F" w:rsidP="00E0520D">
      <w:pPr>
        <w:numPr>
          <w:ilvl w:val="3"/>
          <w:numId w:val="4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niniejszej umowy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667F" w:rsidRDefault="00A8667F" w:rsidP="00E0520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dokumentacji hydrogeologicznej ustalającej zasoby eksploatacyjne istniejącego ujęcia wód podziemnych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Wilczoruda</w:t>
      </w:r>
      <w:proofErr w:type="spellEnd"/>
      <w:r>
        <w:rPr>
          <w:rFonts w:ascii="Times New Roman" w:hAnsi="Times New Roman" w:cs="Times New Roman"/>
          <w:sz w:val="24"/>
          <w:szCs w:val="24"/>
        </w:rPr>
        <w:t>-Parcela;</w:t>
      </w:r>
    </w:p>
    <w:p w:rsidR="00A8667F" w:rsidRDefault="00A8667F" w:rsidP="00E0520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Wykonaniu operatu wodnoprawnego na pobór wód podziemnych z ujęcia wody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Wilczoruda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Parcela;</w:t>
      </w:r>
    </w:p>
    <w:p w:rsidR="00A8667F" w:rsidRPr="00102D78" w:rsidRDefault="00AE3089" w:rsidP="00E0520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8667F">
        <w:rPr>
          <w:rFonts w:ascii="Times New Roman" w:hAnsi="Times New Roman" w:cs="Times New Roman"/>
          <w:sz w:val="24"/>
          <w:szCs w:val="24"/>
        </w:rPr>
        <w:t>ystąpienie</w:t>
      </w:r>
      <w:r w:rsidR="00A8667F" w:rsidRPr="00102D78">
        <w:rPr>
          <w:rFonts w:ascii="Times New Roman" w:hAnsi="Times New Roman" w:cs="Times New Roman"/>
          <w:sz w:val="24"/>
          <w:szCs w:val="24"/>
        </w:rPr>
        <w:t xml:space="preserve"> w imieniu Zamawiającego z wnioskiem o wydanie pozwolenia wodnoprawnego do odpowiedniego organu wy</w:t>
      </w:r>
      <w:r w:rsidR="00A8667F">
        <w:rPr>
          <w:rFonts w:ascii="Times New Roman" w:hAnsi="Times New Roman" w:cs="Times New Roman"/>
          <w:sz w:val="24"/>
          <w:szCs w:val="24"/>
        </w:rPr>
        <w:t>dającego pozwolenia wodnoprawne;</w:t>
      </w:r>
    </w:p>
    <w:p w:rsidR="00A8667F" w:rsidRPr="00102D78" w:rsidRDefault="00AE3089" w:rsidP="00E0520D">
      <w:pPr>
        <w:pStyle w:val="NormalnyWeb"/>
        <w:numPr>
          <w:ilvl w:val="0"/>
          <w:numId w:val="11"/>
        </w:numPr>
        <w:suppressAutoHyphens/>
        <w:autoSpaceDN w:val="0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U</w:t>
      </w:r>
      <w:r w:rsidR="00A8667F" w:rsidRPr="00102D78">
        <w:rPr>
          <w:rFonts w:eastAsiaTheme="minorHAnsi"/>
          <w:lang w:eastAsia="en-US"/>
        </w:rPr>
        <w:t>zyskanie w imieniu Zamawiającego decyzji (ostatecznej) udzielającej pozwolenia wodnoprawnego.</w:t>
      </w:r>
    </w:p>
    <w:p w:rsidR="00A8667F" w:rsidRPr="00A8667F" w:rsidRDefault="00A8667F" w:rsidP="00E052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Ujęcie wód podziemnych zlokalizowane jest na działce o nr ew. 8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Wilczoruda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–Parcela.</w:t>
      </w:r>
    </w:p>
    <w:p w:rsidR="00A8667F" w:rsidRPr="00A8667F" w:rsidRDefault="00A8667F" w:rsidP="00E0520D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667F" w:rsidRPr="00A8667F" w:rsidRDefault="00890558" w:rsidP="00E0520D">
      <w:pPr>
        <w:numPr>
          <w:ilvl w:val="1"/>
          <w:numId w:val="3"/>
        </w:numPr>
        <w:tabs>
          <w:tab w:val="left" w:pos="1418"/>
        </w:tabs>
        <w:spacing w:after="0"/>
        <w:ind w:left="141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zamówienia</w:t>
      </w:r>
    </w:p>
    <w:p w:rsid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A8667F" w:rsidRDefault="00A8667F" w:rsidP="00E052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zamówienia nastąpi w następujących etapach:</w:t>
      </w:r>
    </w:p>
    <w:p w:rsidR="00A8667F" w:rsidRPr="00EF5A09" w:rsidRDefault="00A8667F" w:rsidP="00E0520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dokumentacji stanowiącej przedmiot zamówienia, dostarczenie i złożenie wniosku o pozwolenie wodnoprawne: w ciągu 60 dni kalendarzowych od dnia zawarcia umowy;</w:t>
      </w:r>
    </w:p>
    <w:p w:rsidR="00A8667F" w:rsidRPr="00EF5A09" w:rsidRDefault="00A8667F" w:rsidP="00E0520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decyzji o pozwoleniu wodnoprawnym: w ciągu 90 dni kalendarzowych od dnia zawarcia umowy</w:t>
      </w:r>
    </w:p>
    <w:p w:rsidR="00E0520D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A8667F" w:rsidRPr="00A8667F" w:rsidRDefault="00A8667F" w:rsidP="00E0520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Fakt dokonania czynności odbioru dokumentacji umownych strony Umowy potwierdzają przez podpisanie protokołu zdawczo-odbiorczego.</w:t>
      </w:r>
    </w:p>
    <w:p w:rsidR="00E0520D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wszelkich wadach dokumentacji umownych dostrzeżonych przez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on zobowiązany zawiadomić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Wykonawcę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daty ich ujawnienia.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A8667F" w:rsidP="00E0520D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A8667F" w:rsidP="00E0520D">
      <w:pPr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umowne i warunki płatności</w:t>
      </w:r>
    </w:p>
    <w:p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:rsidR="00E0520D" w:rsidRPr="00E0520D" w:rsidRDefault="00E0520D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wynagrodzenie za wykonanie przedmiotu umowy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  …………………. zł. brutto (słownie:…………………); </w:t>
      </w:r>
    </w:p>
    <w:p w:rsidR="00A8667F" w:rsidRPr="00557D5B" w:rsidRDefault="00A8667F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autoSpaceDE w:val="0"/>
        <w:autoSpaceDN w:val="0"/>
        <w:adjustRightInd w:val="0"/>
        <w:spacing w:after="0"/>
        <w:ind w:hanging="2340"/>
        <w:jc w:val="both"/>
        <w:rPr>
          <w:rFonts w:ascii="Times New Roman" w:hAnsi="Times New Roman" w:cs="Times New Roman"/>
          <w:sz w:val="24"/>
          <w:szCs w:val="24"/>
        </w:rPr>
      </w:pPr>
      <w:r w:rsidRPr="00557D5B">
        <w:rPr>
          <w:rFonts w:ascii="Times New Roman" w:hAnsi="Times New Roman" w:cs="Times New Roman"/>
          <w:sz w:val="24"/>
          <w:szCs w:val="24"/>
        </w:rPr>
        <w:t>Wynagrodzenie wykonawcy płatne będzie w następujących częściach:</w:t>
      </w:r>
    </w:p>
    <w:p w:rsidR="00A8667F" w:rsidRDefault="00A8667F" w:rsidP="00E052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część w wysokości 60% wynagrodzenia całkowitego za zakres objęty etapem 1.</w:t>
      </w:r>
    </w:p>
    <w:p w:rsidR="00A8667F" w:rsidRPr="006D1738" w:rsidRDefault="00A8667F" w:rsidP="00E052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część wynagrodzenia w wysokości 40% wynagrodzenia całkowitego za zakres objęty etapem 2</w:t>
      </w:r>
      <w:r w:rsidRPr="006D1738">
        <w:rPr>
          <w:rFonts w:ascii="Times New Roman" w:hAnsi="Times New Roman" w:cs="Times New Roman"/>
          <w:sz w:val="24"/>
          <w:szCs w:val="24"/>
        </w:rPr>
        <w:t>.</w:t>
      </w:r>
    </w:p>
    <w:p w:rsidR="00557D5B" w:rsidRPr="006D1738" w:rsidRDefault="00557D5B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umownego za I część nastąpi w terminie 14 dni od daty dostarczenia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dokumentacji, po podpisaniu protokołu, o którym mowa §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E30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przelewem na rachunek bankowy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y wskazany w fakturze.</w:t>
      </w:r>
    </w:p>
    <w:p w:rsidR="006D1738" w:rsidRDefault="00557D5B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umownego za II część nastąpi w terminie 14 dni od daty doręczenia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ostatecznej decyzji udzielającej pozwolenia wodnoprawnego  poprawnie, o którym mowa §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E30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umowy, przelewem na rachunek bankowy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y wskazany w fakturze.</w:t>
      </w:r>
    </w:p>
    <w:p w:rsidR="006D1738" w:rsidRDefault="00A8667F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realizacji płatności uważa się datę obciążenia należnością konta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667F" w:rsidRPr="006D1738" w:rsidRDefault="00A8667F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 wierzytelności wymaga zgody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w formie pisemnej pod rygorem nieważności, z wyłączeniem formy elektronicznej.</w:t>
      </w:r>
    </w:p>
    <w:p w:rsidR="00A8667F" w:rsidRDefault="00A8667F" w:rsidP="00E0520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20D" w:rsidRPr="00A8667F" w:rsidRDefault="00E0520D" w:rsidP="00E0520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E0520D" w:rsidRDefault="00A8667F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Odpowiedzialność za niewykonanie, albo nienależyte wykonanie obowiązków wynikających z umowy</w:t>
      </w:r>
    </w:p>
    <w:p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wiążącą formą odszkodowania będą kary umowne. Ustala się kary umowne w następujących sytuacjach: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 opóźnienie w wykonaniu przedmiotu umowy, o którym mowa w §4 </w:t>
      </w:r>
      <w:r w:rsidR="006D1738"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Zamawiającemu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200 zł za każdy rozpoczęty dzień opóźnienia w stosunku do terminu, określonego w §5 ust. 1 umowy. Łączna maksymalna wysokość kary umownej, nie może przekroczyć wartości wynagrodzenia brutto, o którym mowa w §</w:t>
      </w:r>
      <w:r w:rsid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  <w:r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 dochodzić odszkodowania ponad wysokość kary umownej na zasadach ogólnych prawa cywilnego.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odstąpienia od umowy przez </w:t>
      </w:r>
      <w:r w:rsidR="006D1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Wykonawcę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przyczyn leżących po jego stronie, </w:t>
      </w:r>
      <w:r w:rsidR="006D1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Zamawiającemu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20% wynagrodzenia brutto, o którym mowa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 w:rsid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zapłaty kary umownej w terminie 14 dni od wystąpienia przez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z żądaniem zapłaty.</w:t>
      </w:r>
    </w:p>
    <w:p w:rsidR="00A8667F" w:rsidRPr="00A8667F" w:rsidRDefault="006D1738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8667F"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Jeżeli wysokość szkody poniesionej przez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Zamawiającego </w:t>
      </w:r>
      <w:r w:rsidR="00A8667F"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przewyższy kwotę kary umownej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Zamawiający </w:t>
      </w:r>
      <w:r w:rsidR="00A8667F"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uprawniony do dochodzenia odszkodowania uzupełniającego na zasadach ogólnych Kodeksu cywilnego.</w:t>
      </w:r>
    </w:p>
    <w:p w:rsidR="00A8667F" w:rsidRDefault="006D1738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zwłoki w zapłacie wynagrodzenia, 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="00A8667F"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ustawowe od kwoty nieuregulowanej w terminie.</w:t>
      </w:r>
    </w:p>
    <w:p w:rsidR="00A71283" w:rsidRDefault="00A71283" w:rsidP="00E0520D">
      <w:pPr>
        <w:pStyle w:val="Textbody"/>
        <w:spacing w:after="0" w:line="276" w:lineRule="auto"/>
        <w:jc w:val="both"/>
        <w:rPr>
          <w:sz w:val="22"/>
          <w:szCs w:val="22"/>
          <w:shd w:val="clear" w:color="auto" w:fill="FFFFFF"/>
        </w:rPr>
      </w:pPr>
    </w:p>
    <w:p w:rsidR="00E0520D" w:rsidRPr="00E0520D" w:rsidRDefault="00E0520D" w:rsidP="00E0520D">
      <w:pPr>
        <w:pStyle w:val="Textbody"/>
        <w:numPr>
          <w:ilvl w:val="0"/>
          <w:numId w:val="16"/>
        </w:numPr>
        <w:spacing w:after="0" w:line="276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E0520D">
        <w:rPr>
          <w:rFonts w:eastAsia="Times New Roman" w:cs="Times New Roman"/>
          <w:b/>
          <w:bCs/>
          <w:kern w:val="0"/>
          <w:lang w:eastAsia="pl-PL" w:bidi="ar-SA"/>
        </w:rPr>
        <w:t>Prawa autorskie</w:t>
      </w:r>
    </w:p>
    <w:p w:rsidR="00A71283" w:rsidRPr="00E0520D" w:rsidRDefault="00A71283" w:rsidP="00E0520D">
      <w:pPr>
        <w:pStyle w:val="Textbody"/>
        <w:spacing w:after="0" w:line="276" w:lineRule="auto"/>
        <w:jc w:val="center"/>
        <w:rPr>
          <w:shd w:val="clear" w:color="auto" w:fill="FFFFFF"/>
        </w:rPr>
      </w:pPr>
      <w:r w:rsidRPr="00E0520D">
        <w:rPr>
          <w:shd w:val="clear" w:color="auto" w:fill="FFFFFF"/>
        </w:rPr>
        <w:t xml:space="preserve">§ </w:t>
      </w:r>
      <w:r w:rsidR="00E0520D" w:rsidRPr="00E0520D">
        <w:rPr>
          <w:shd w:val="clear" w:color="auto" w:fill="FFFFFF"/>
        </w:rPr>
        <w:t>10</w:t>
      </w:r>
      <w:r w:rsidRPr="00E0520D">
        <w:rPr>
          <w:shd w:val="clear" w:color="auto" w:fill="FFFFFF"/>
        </w:rPr>
        <w:t xml:space="preserve"> </w:t>
      </w:r>
    </w:p>
    <w:p w:rsidR="00E0520D" w:rsidRDefault="00E0520D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ustalonego w § 8</w:t>
      </w:r>
      <w:r w:rsidR="00A71283"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wynagrodzenia, z chwilą przekazania Zamawiającemu przedmiotu umowy, Wykonawca przenosi na  Zamawiającego przysługujące mu autorskie prawa majątkowe do przedmiotu umowy na wszelkich polach eksploatacji, co nie będzie wymagało odrębnej zgody Wykonawcy.</w:t>
      </w:r>
    </w:p>
    <w:p w:rsidR="006D1738" w:rsidRPr="00E0520D" w:rsidRDefault="00A71283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wszelką odpowiedzialność za ewentualne naruszenia praw</w:t>
      </w:r>
      <w:r w:rsid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trzecich </w:t>
      </w: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wykonywania przedmiotu umowy.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8667F" w:rsidRDefault="00A8667F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i rękojmia</w:t>
      </w:r>
    </w:p>
    <w:p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§11</w:t>
      </w:r>
    </w:p>
    <w:p w:rsid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kern w:val="0"/>
          <w:lang w:eastAsia="pl-PL" w:bidi="ar-SA"/>
        </w:rPr>
        <w:t>Wykonawca udziela Zamawiającemu rękojmi za wady oraz gwarancji jak</w:t>
      </w:r>
      <w:r w:rsidR="00E0520D">
        <w:rPr>
          <w:rFonts w:eastAsia="Times New Roman" w:cs="Times New Roman"/>
          <w:kern w:val="0"/>
          <w:lang w:eastAsia="pl-PL" w:bidi="ar-SA"/>
        </w:rPr>
        <w:t xml:space="preserve">ości na wykonane prace na okres </w:t>
      </w:r>
      <w:r w:rsidR="00AE3089">
        <w:rPr>
          <w:rFonts w:eastAsia="Times New Roman" w:cs="Times New Roman"/>
          <w:kern w:val="0"/>
          <w:lang w:eastAsia="pl-PL" w:bidi="ar-SA"/>
        </w:rPr>
        <w:t>24</w:t>
      </w:r>
      <w:r w:rsidRPr="00E0520D">
        <w:rPr>
          <w:rFonts w:eastAsia="Times New Roman" w:cs="Times New Roman"/>
          <w:kern w:val="0"/>
          <w:lang w:eastAsia="pl-PL" w:bidi="ar-SA"/>
        </w:rPr>
        <w:t xml:space="preserve"> miesięcy</w:t>
      </w:r>
      <w:r w:rsidR="00E73E9B">
        <w:rPr>
          <w:rFonts w:eastAsia="Times New Roman" w:cs="Times New Roman"/>
          <w:kern w:val="0"/>
          <w:lang w:eastAsia="pl-PL" w:bidi="ar-SA"/>
        </w:rPr>
        <w:t xml:space="preserve"> </w:t>
      </w:r>
      <w:r w:rsidR="00A8667F" w:rsidRPr="00E0520D">
        <w:rPr>
          <w:rFonts w:eastAsia="Times New Roman" w:cs="Times New Roman"/>
          <w:kern w:val="0"/>
          <w:lang w:eastAsia="pl-PL" w:bidi="ar-SA"/>
        </w:rPr>
        <w:t>od daty odbioru przedmiotu umowy</w:t>
      </w:r>
      <w:r w:rsidRPr="00E0520D">
        <w:rPr>
          <w:rFonts w:eastAsia="Times New Roman" w:cs="Times New Roman"/>
          <w:kern w:val="0"/>
          <w:lang w:eastAsia="pl-PL" w:bidi="ar-SA"/>
        </w:rPr>
        <w:t xml:space="preserve"> z zastrzeżeniem ust. 7.</w:t>
      </w:r>
    </w:p>
    <w:p w:rsidR="00E0520D" w:rsidRDefault="00A8667F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kern w:val="0"/>
          <w:lang w:eastAsia="pl-PL" w:bidi="ar-SA"/>
        </w:rPr>
        <w:t xml:space="preserve">Gwarancja polega na tym, że w razie wykrycia wad </w:t>
      </w:r>
      <w:r w:rsidR="00A71283" w:rsidRPr="00E0520D">
        <w:rPr>
          <w:rFonts w:eastAsia="Times New Roman" w:cs="Times New Roman"/>
          <w:kern w:val="0"/>
          <w:lang w:eastAsia="pl-PL" w:bidi="ar-SA"/>
        </w:rPr>
        <w:t>Wykonawca</w:t>
      </w:r>
      <w:r w:rsidRPr="00E0520D">
        <w:rPr>
          <w:rFonts w:eastAsia="Times New Roman" w:cs="Times New Roman"/>
          <w:kern w:val="0"/>
          <w:lang w:eastAsia="pl-PL" w:bidi="ar-SA"/>
        </w:rPr>
        <w:t xml:space="preserve"> bezpłatnie je usunie, </w:t>
      </w:r>
      <w:r w:rsidRPr="00E0520D">
        <w:rPr>
          <w:rFonts w:eastAsia="Times New Roman" w:cs="Times New Roman"/>
          <w:kern w:val="0"/>
          <w:lang w:eastAsia="pl-PL" w:bidi="ar-SA"/>
        </w:rPr>
        <w:br/>
        <w:t>a jeśli usunięcie wad jest niemożliwe lub niecelowe – ponownie wykona dokumentację.</w:t>
      </w:r>
    </w:p>
    <w:p w:rsid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lang w:eastAsia="pl-PL"/>
        </w:rPr>
        <w:t>Wykonawca ponosi wobec Zamawiającego odpowiedzialność z ty</w:t>
      </w:r>
      <w:r w:rsidR="00E0520D">
        <w:rPr>
          <w:rFonts w:eastAsia="Times New Roman" w:cs="Times New Roman"/>
          <w:lang w:eastAsia="pl-PL"/>
        </w:rPr>
        <w:t xml:space="preserve">tułu rękojmi za wady fizyczne </w:t>
      </w:r>
      <w:r w:rsidRPr="00E0520D">
        <w:rPr>
          <w:rFonts w:eastAsia="Times New Roman" w:cs="Times New Roman"/>
          <w:lang w:eastAsia="pl-PL"/>
        </w:rPr>
        <w:t>i prawne w terminie i na zasadach określonych w Kodeksie Cywilnym.</w:t>
      </w:r>
    </w:p>
    <w:p w:rsid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kern w:val="0"/>
          <w:lang w:eastAsia="pl-PL" w:bidi="ar-SA"/>
        </w:rPr>
        <w:t>Okres odpowiedzialności Wykonawcy wobec Zamawiającego z tytułu rękojmi za wady i gwarancji jakości rozpoczyna się od daty bezusterkowego odbioru końcowego przedmiotu umowy.</w:t>
      </w:r>
    </w:p>
    <w:p w:rsidR="00E0520D" w:rsidRP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0520D">
        <w:rPr>
          <w:rFonts w:eastAsia="Times New Roman" w:cs="Times New Roman"/>
          <w:lang w:eastAsia="pl-PL"/>
        </w:rPr>
        <w:lastRenderedPageBreak/>
        <w:t xml:space="preserve">Zamawiający, który otrzymał wadliwy przedmiot umowy, wykonując uprawnienia </w:t>
      </w:r>
      <w:r w:rsidRPr="00E0520D">
        <w:rPr>
          <w:rFonts w:eastAsia="Times New Roman" w:cs="Times New Roman"/>
          <w:lang w:eastAsia="pl-PL"/>
        </w:rPr>
        <w:br/>
        <w:t>z tytułu rękojmi względem Wykonawcy, może zażądać bezpłatnego usunięcia wad w terminie do 14 dni od daty powiadomienia Wykonawcy, bez względu na wysokość związanych z tym kosztów.</w:t>
      </w:r>
    </w:p>
    <w:p w:rsidR="00A71283" w:rsidRP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0520D">
        <w:rPr>
          <w:rFonts w:eastAsia="Times New Roman" w:cs="Times New Roman"/>
          <w:lang w:eastAsia="pl-PL"/>
        </w:rPr>
        <w:t>Wykonawca nie może odmówić usunięcia wad bez względu na wysokość związanych z tym kosztów.</w:t>
      </w:r>
    </w:p>
    <w:p w:rsidR="00A71283" w:rsidRP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0520D">
        <w:rPr>
          <w:rFonts w:eastAsia="Times New Roman" w:cs="Times New Roman"/>
          <w:lang w:eastAsia="pl-PL"/>
        </w:rPr>
        <w:t>W przypadku nieusunięcia ujawnionych wad w terminach ustalonych w protokole Zamawiający ma prawo do zastępczego usunięcia wad w ramach rękojmi i gwarancji – na koszt i ryzyko Wykonawcy, bez konieczności uzyskania uprzedniego zezwolenia sądu.</w:t>
      </w:r>
    </w:p>
    <w:p w:rsidR="00E0520D" w:rsidRDefault="00E0520D" w:rsidP="00E0520D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1283" w:rsidRPr="00E0520D" w:rsidRDefault="00A71283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do umowy</w:t>
      </w:r>
    </w:p>
    <w:p w:rsidR="00A71283" w:rsidRPr="00890558" w:rsidRDefault="00A71283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558">
        <w:rPr>
          <w:rFonts w:ascii="Times New Roman" w:eastAsia="Times New Roman" w:hAnsi="Times New Roman" w:cs="Times New Roman"/>
          <w:sz w:val="24"/>
          <w:szCs w:val="24"/>
          <w:lang w:eastAsia="pl-PL"/>
        </w:rPr>
        <w:t>§12</w:t>
      </w:r>
    </w:p>
    <w:p w:rsidR="00A71283" w:rsidRPr="00890558" w:rsidRDefault="00A71283" w:rsidP="00E0520D">
      <w:pPr>
        <w:pStyle w:val="Textbody"/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0558">
        <w:rPr>
          <w:rFonts w:eastAsia="Times New Roman" w:cs="Times New Roman"/>
          <w:kern w:val="0"/>
          <w:lang w:eastAsia="pl-PL" w:bidi="ar-SA"/>
        </w:rPr>
        <w:t>1. Zamawiający przewiduje możliwość  zmiany postanowień niniejszej</w:t>
      </w:r>
      <w:r w:rsidR="00890558">
        <w:rPr>
          <w:rFonts w:eastAsia="Times New Roman" w:cs="Times New Roman"/>
          <w:kern w:val="0"/>
          <w:lang w:eastAsia="pl-PL" w:bidi="ar-SA"/>
        </w:rPr>
        <w:t xml:space="preserve"> umowy  </w:t>
      </w:r>
      <w:r w:rsidR="00E73E9B">
        <w:rPr>
          <w:rFonts w:eastAsia="Times New Roman" w:cs="Times New Roman"/>
          <w:kern w:val="0"/>
          <w:lang w:eastAsia="pl-PL" w:bidi="ar-SA"/>
        </w:rPr>
        <w:br/>
      </w:r>
      <w:r w:rsidR="00890558">
        <w:rPr>
          <w:rFonts w:eastAsia="Times New Roman" w:cs="Times New Roman"/>
          <w:kern w:val="0"/>
          <w:lang w:eastAsia="pl-PL" w:bidi="ar-SA"/>
        </w:rPr>
        <w:t>w następującym zakresie z</w:t>
      </w:r>
      <w:r w:rsidRPr="00890558">
        <w:rPr>
          <w:rFonts w:eastAsia="Times New Roman" w:cs="Times New Roman"/>
          <w:kern w:val="0"/>
          <w:lang w:eastAsia="pl-PL" w:bidi="ar-SA"/>
        </w:rPr>
        <w:t xml:space="preserve">miany terminów określonych w § </w:t>
      </w:r>
      <w:r w:rsidR="00890558" w:rsidRPr="00890558">
        <w:rPr>
          <w:rFonts w:eastAsia="Times New Roman" w:cs="Times New Roman"/>
          <w:kern w:val="0"/>
          <w:lang w:eastAsia="pl-PL" w:bidi="ar-SA"/>
        </w:rPr>
        <w:t>5</w:t>
      </w:r>
      <w:r w:rsidRPr="00890558">
        <w:rPr>
          <w:rFonts w:eastAsia="Times New Roman" w:cs="Times New Roman"/>
          <w:kern w:val="0"/>
          <w:lang w:eastAsia="pl-PL" w:bidi="ar-SA"/>
        </w:rPr>
        <w:t xml:space="preserve"> niniejszej umowy dla wykonania przedmiotu umowy spowodowanej okolicznościami leżącymi po stronie Zamawiającego lub okolicznościami niezależnymi od Zamawiającego lub Wykonawcy, w szczególności:</w:t>
      </w:r>
    </w:p>
    <w:p w:rsidR="00890558" w:rsidRDefault="00E73E9B" w:rsidP="00E0520D">
      <w:pPr>
        <w:pStyle w:val="Textbody"/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k</w:t>
      </w:r>
      <w:r w:rsidR="00A71283" w:rsidRPr="00890558">
        <w:rPr>
          <w:rFonts w:eastAsia="Times New Roman" w:cs="Times New Roman"/>
          <w:kern w:val="0"/>
          <w:lang w:eastAsia="pl-PL" w:bidi="ar-SA"/>
        </w:rPr>
        <w:t>onieczność udzielenia zamówień dodatkowych, których wykonanie wpłynie na zmianę terminu wy</w:t>
      </w:r>
      <w:r>
        <w:rPr>
          <w:rFonts w:eastAsia="Times New Roman" w:cs="Times New Roman"/>
          <w:kern w:val="0"/>
          <w:lang w:eastAsia="pl-PL" w:bidi="ar-SA"/>
        </w:rPr>
        <w:t>konania zamówienia podstawowego;</w:t>
      </w:r>
    </w:p>
    <w:p w:rsidR="00890558" w:rsidRDefault="00E73E9B" w:rsidP="00E0520D">
      <w:pPr>
        <w:pStyle w:val="Textbody"/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</w:t>
      </w:r>
      <w:r w:rsidR="00A71283" w:rsidRPr="00890558">
        <w:rPr>
          <w:rFonts w:eastAsia="Times New Roman" w:cs="Times New Roman"/>
          <w:kern w:val="0"/>
          <w:lang w:eastAsia="pl-PL" w:bidi="ar-SA"/>
        </w:rPr>
        <w:t>rzedłużający się termin uzyskania uzgodnień, opinii, dokumentów wydawanych przez organy administracyjne oraz inne podmioty, w zakresie niezbędnym do prawidło</w:t>
      </w:r>
      <w:r>
        <w:rPr>
          <w:rFonts w:eastAsia="Times New Roman" w:cs="Times New Roman"/>
          <w:kern w:val="0"/>
          <w:lang w:eastAsia="pl-PL" w:bidi="ar-SA"/>
        </w:rPr>
        <w:t>wego wykonania przedmiotu umowy;</w:t>
      </w:r>
    </w:p>
    <w:p w:rsidR="00A71283" w:rsidRPr="00890558" w:rsidRDefault="00E73E9B" w:rsidP="00E0520D">
      <w:pPr>
        <w:pStyle w:val="Textbody"/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k</w:t>
      </w:r>
      <w:r w:rsidR="00A71283" w:rsidRPr="00890558">
        <w:rPr>
          <w:rFonts w:eastAsia="Times New Roman" w:cs="Times New Roman"/>
          <w:kern w:val="0"/>
          <w:lang w:eastAsia="pl-PL" w:bidi="ar-SA"/>
        </w:rPr>
        <w:t>onieczności zmiany wcześniej przyjętych i zaakceptowanych rozwiązań.</w:t>
      </w:r>
    </w:p>
    <w:p w:rsidR="00A71283" w:rsidRDefault="00A71283" w:rsidP="00E052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667F" w:rsidRPr="00E0520D" w:rsidRDefault="00A8667F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A8667F" w:rsidRPr="00A8667F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§13</w:t>
      </w:r>
    </w:p>
    <w:p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w terminie 30 dni od powzięcia wiadomości o tych okolicznościach.</w:t>
      </w:r>
    </w:p>
    <w:p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niniejszej umowy wymagają dla swej ważności formy pisemnej.</w:t>
      </w:r>
    </w:p>
    <w:p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Cywilnego. W razie sporu, sprawy będą rozstrzygane przez Sąd właściwy dla siedziby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oferta </w:t>
      </w:r>
      <w:r w:rsidR="008905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8667F" w:rsidRPr="00A8667F" w:rsidRDefault="00A8667F" w:rsidP="00E0520D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§14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dwa dla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jeden dla </w:t>
      </w:r>
      <w:r w:rsidR="008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60C" w:rsidRPr="00C32A5D" w:rsidRDefault="00890558" w:rsidP="00E73E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WYKONAWCA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</w:p>
    <w:sectPr w:rsidR="008A460C" w:rsidRPr="00C32A5D" w:rsidSect="00F1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A18"/>
    <w:multiLevelType w:val="hybridMultilevel"/>
    <w:tmpl w:val="FEDA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39A"/>
    <w:multiLevelType w:val="hybridMultilevel"/>
    <w:tmpl w:val="A40843C6"/>
    <w:lvl w:ilvl="0" w:tplc="183AE7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B431D"/>
    <w:multiLevelType w:val="hybridMultilevel"/>
    <w:tmpl w:val="08CE05B0"/>
    <w:lvl w:ilvl="0" w:tplc="C9D0DF3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27F38"/>
    <w:multiLevelType w:val="hybridMultilevel"/>
    <w:tmpl w:val="8C38C3A0"/>
    <w:lvl w:ilvl="0" w:tplc="25546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A69AC"/>
    <w:multiLevelType w:val="hybridMultilevel"/>
    <w:tmpl w:val="8870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C0607"/>
    <w:multiLevelType w:val="hybridMultilevel"/>
    <w:tmpl w:val="75F8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17AD0"/>
    <w:multiLevelType w:val="hybridMultilevel"/>
    <w:tmpl w:val="B128F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63B32"/>
    <w:multiLevelType w:val="hybridMultilevel"/>
    <w:tmpl w:val="72DA8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964A8"/>
    <w:multiLevelType w:val="hybridMultilevel"/>
    <w:tmpl w:val="060443A6"/>
    <w:lvl w:ilvl="0" w:tplc="24B0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E0B3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D5D4DC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7E8704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B2ED2"/>
    <w:multiLevelType w:val="hybridMultilevel"/>
    <w:tmpl w:val="B4D0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43FBA"/>
    <w:multiLevelType w:val="multilevel"/>
    <w:tmpl w:val="28C8D254"/>
    <w:lvl w:ilvl="0">
      <w:start w:val="1"/>
      <w:numFmt w:val="none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>
    <w:nsid w:val="5EB04495"/>
    <w:multiLevelType w:val="hybridMultilevel"/>
    <w:tmpl w:val="FA10D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A2350"/>
    <w:multiLevelType w:val="hybridMultilevel"/>
    <w:tmpl w:val="A1A2685A"/>
    <w:lvl w:ilvl="0" w:tplc="6CECF1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9773C"/>
    <w:multiLevelType w:val="hybridMultilevel"/>
    <w:tmpl w:val="1F123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8A8"/>
    <w:multiLevelType w:val="hybridMultilevel"/>
    <w:tmpl w:val="4B58F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7C43AA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176BA"/>
    <w:multiLevelType w:val="hybridMultilevel"/>
    <w:tmpl w:val="20FA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4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13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51"/>
    <w:rsid w:val="000A40A4"/>
    <w:rsid w:val="001D2CB6"/>
    <w:rsid w:val="00242A11"/>
    <w:rsid w:val="00251751"/>
    <w:rsid w:val="003B1111"/>
    <w:rsid w:val="00432046"/>
    <w:rsid w:val="00523D07"/>
    <w:rsid w:val="00557D5B"/>
    <w:rsid w:val="00566184"/>
    <w:rsid w:val="005A4980"/>
    <w:rsid w:val="005E3D3C"/>
    <w:rsid w:val="00640019"/>
    <w:rsid w:val="00663FB3"/>
    <w:rsid w:val="006D1738"/>
    <w:rsid w:val="006F587C"/>
    <w:rsid w:val="00890558"/>
    <w:rsid w:val="008A460C"/>
    <w:rsid w:val="00A71283"/>
    <w:rsid w:val="00A8667F"/>
    <w:rsid w:val="00AE3089"/>
    <w:rsid w:val="00B17BF8"/>
    <w:rsid w:val="00BE6CF6"/>
    <w:rsid w:val="00BF5DE8"/>
    <w:rsid w:val="00C27E44"/>
    <w:rsid w:val="00C32A5D"/>
    <w:rsid w:val="00D407D4"/>
    <w:rsid w:val="00E0520D"/>
    <w:rsid w:val="00E173E2"/>
    <w:rsid w:val="00E73E9B"/>
    <w:rsid w:val="00F15DD0"/>
    <w:rsid w:val="00F701B3"/>
    <w:rsid w:val="00F774FF"/>
    <w:rsid w:val="00F81D88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1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517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251751"/>
    <w:pPr>
      <w:ind w:left="720"/>
      <w:contextualSpacing/>
    </w:pPr>
  </w:style>
  <w:style w:type="paragraph" w:styleId="NormalnyWeb">
    <w:name w:val="Normal (Web)"/>
    <w:basedOn w:val="Normalny"/>
    <w:unhideWhenUsed/>
    <w:rsid w:val="00A8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866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D1738"/>
    <w:pPr>
      <w:widowControl w:val="0"/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E0520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1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517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251751"/>
    <w:pPr>
      <w:ind w:left="720"/>
      <w:contextualSpacing/>
    </w:pPr>
  </w:style>
  <w:style w:type="paragraph" w:styleId="NormalnyWeb">
    <w:name w:val="Normal (Web)"/>
    <w:basedOn w:val="Normalny"/>
    <w:unhideWhenUsed/>
    <w:rsid w:val="00A8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866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D1738"/>
    <w:pPr>
      <w:widowControl w:val="0"/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E0520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51B87-9BE3-4D02-B0B7-68D2CFB4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10</cp:revision>
  <cp:lastPrinted>2023-04-17T10:06:00Z</cp:lastPrinted>
  <dcterms:created xsi:type="dcterms:W3CDTF">2023-04-14T08:54:00Z</dcterms:created>
  <dcterms:modified xsi:type="dcterms:W3CDTF">2023-04-17T10:19:00Z</dcterms:modified>
</cp:coreProperties>
</file>