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7CF1" w14:textId="1EE34F2E" w:rsidR="00370D1A" w:rsidRPr="00AE41AC" w:rsidRDefault="00912BDB" w:rsidP="00370D1A">
      <w:pPr>
        <w:rPr>
          <w:rFonts w:eastAsiaTheme="minorHAnsi"/>
          <w:b/>
          <w:sz w:val="24"/>
          <w:szCs w:val="24"/>
          <w:lang w:eastAsia="en-US"/>
        </w:rPr>
      </w:pPr>
      <w:r w:rsidRPr="00370D1A">
        <w:rPr>
          <w:bCs/>
          <w:sz w:val="24"/>
          <w:szCs w:val="24"/>
        </w:rPr>
        <w:t xml:space="preserve">                                             </w:t>
      </w:r>
      <w:r w:rsidR="00370D1A">
        <w:rPr>
          <w:bCs/>
          <w:sz w:val="24"/>
          <w:szCs w:val="24"/>
        </w:rPr>
        <w:t xml:space="preserve">                    </w:t>
      </w:r>
      <w:r w:rsidR="00370D1A" w:rsidRPr="00AE41AC">
        <w:rPr>
          <w:rFonts w:eastAsiaTheme="minorHAnsi"/>
          <w:b/>
          <w:sz w:val="24"/>
          <w:szCs w:val="24"/>
          <w:lang w:eastAsia="en-US"/>
        </w:rPr>
        <w:t xml:space="preserve">OGŁOSZENIE </w:t>
      </w:r>
    </w:p>
    <w:p w14:paraId="11614DE3" w14:textId="77777777" w:rsidR="00370D1A" w:rsidRPr="00AE41AC" w:rsidRDefault="00370D1A" w:rsidP="00370D1A">
      <w:pPr>
        <w:rPr>
          <w:rFonts w:eastAsiaTheme="minorHAnsi"/>
          <w:b/>
          <w:sz w:val="24"/>
          <w:szCs w:val="24"/>
          <w:lang w:eastAsia="en-US"/>
        </w:rPr>
      </w:pPr>
    </w:p>
    <w:p w14:paraId="3BDC142D" w14:textId="7445178A" w:rsidR="00370D1A" w:rsidRPr="00AE41AC" w:rsidRDefault="00370D1A" w:rsidP="00370D1A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E41AC">
        <w:rPr>
          <w:rFonts w:eastAsiaTheme="minorHAnsi"/>
          <w:b/>
          <w:sz w:val="24"/>
          <w:szCs w:val="24"/>
          <w:lang w:eastAsia="en-US"/>
        </w:rPr>
        <w:t>NABÓR NA WOLNE KIEROWNICZE STANOWISKO URZĘDNICZE, SEKRETARZA GMINY PNIEWY, ZATRUDNIENIE NA CZAS NIEOKREŚLONY</w:t>
      </w:r>
    </w:p>
    <w:p w14:paraId="04FEC81C" w14:textId="5CA2D904" w:rsidR="00370D1A" w:rsidRPr="00AE41AC" w:rsidRDefault="00370D1A" w:rsidP="00370D1A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E41AC">
        <w:rPr>
          <w:rFonts w:eastAsiaTheme="minorHAnsi"/>
          <w:sz w:val="24"/>
          <w:szCs w:val="24"/>
          <w:lang w:eastAsia="en-US"/>
        </w:rPr>
        <w:t xml:space="preserve">Wójt Gminy Pniewy z siedzibą Pniewy 2, 05-652 Pniewy ogłasza nabór na wolne kierownicze stanowisko urzędnicze Sekretarza Gminy Pniewy. Wymiar czasu pracy: pełny etat. Rodzaj umowy: umowa o pracę. Miejsce wykonywania pracy: Urząd Gminy w Pniewach. </w:t>
      </w:r>
    </w:p>
    <w:p w14:paraId="3546EBCB" w14:textId="3D4F91C5" w:rsidR="003D6238" w:rsidRPr="00AE41AC" w:rsidRDefault="003D6238" w:rsidP="00370D1A">
      <w:pPr>
        <w:pStyle w:val="Tytu"/>
        <w:spacing w:line="276" w:lineRule="auto"/>
        <w:ind w:left="1134"/>
        <w:jc w:val="both"/>
        <w:rPr>
          <w:b w:val="0"/>
          <w:bCs/>
          <w:sz w:val="24"/>
          <w:szCs w:val="24"/>
        </w:rPr>
      </w:pPr>
    </w:p>
    <w:p w14:paraId="7CD0A196" w14:textId="7E458986" w:rsidR="003D6238" w:rsidRPr="00AE41AC" w:rsidRDefault="00AE41AC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Nabór prowadzony jest na podstawie art. 5 ust. 1a w zw. z ust. 2 ustawy z dnia 21 listopada 2008 o pracownikach samorządowych </w:t>
      </w:r>
      <w:r w:rsidR="005D147F" w:rsidRPr="00AE41AC">
        <w:rPr>
          <w:bCs/>
          <w:sz w:val="24"/>
          <w:szCs w:val="24"/>
        </w:rPr>
        <w:t>(</w:t>
      </w:r>
      <w:r w:rsidR="000E5EAD" w:rsidRPr="00AE41AC">
        <w:rPr>
          <w:bCs/>
          <w:sz w:val="24"/>
          <w:szCs w:val="24"/>
        </w:rPr>
        <w:t xml:space="preserve">Dz.U.2022.530 </w:t>
      </w:r>
      <w:proofErr w:type="spellStart"/>
      <w:r w:rsidR="000E5EAD" w:rsidRPr="00AE41AC">
        <w:rPr>
          <w:bCs/>
          <w:sz w:val="24"/>
          <w:szCs w:val="24"/>
        </w:rPr>
        <w:t>t.j</w:t>
      </w:r>
      <w:proofErr w:type="spellEnd"/>
      <w:r w:rsidR="000E5EAD" w:rsidRPr="00AE41AC">
        <w:rPr>
          <w:bCs/>
          <w:sz w:val="24"/>
          <w:szCs w:val="24"/>
        </w:rPr>
        <w:t>. z dnia 2022.03.04)</w:t>
      </w:r>
    </w:p>
    <w:p w14:paraId="6AD3E556" w14:textId="77777777" w:rsidR="00AB17F1" w:rsidRPr="00AE41AC" w:rsidRDefault="00AB17F1" w:rsidP="00370D1A">
      <w:pPr>
        <w:spacing w:line="276" w:lineRule="auto"/>
        <w:jc w:val="both"/>
        <w:rPr>
          <w:bCs/>
          <w:sz w:val="24"/>
          <w:szCs w:val="24"/>
        </w:rPr>
      </w:pPr>
    </w:p>
    <w:p w14:paraId="5E11F92B" w14:textId="77777777" w:rsidR="00AB17F1" w:rsidRPr="00AE41AC" w:rsidRDefault="00AB17F1" w:rsidP="00370D1A">
      <w:pPr>
        <w:spacing w:line="276" w:lineRule="auto"/>
        <w:jc w:val="both"/>
        <w:rPr>
          <w:bCs/>
          <w:sz w:val="24"/>
          <w:szCs w:val="24"/>
        </w:rPr>
      </w:pPr>
    </w:p>
    <w:p w14:paraId="7290DA3C" w14:textId="77777777" w:rsidR="00AB17F1" w:rsidRPr="00AE41AC" w:rsidRDefault="00AB17F1" w:rsidP="00370D1A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Wymagania niezbędne:</w:t>
      </w:r>
    </w:p>
    <w:p w14:paraId="3C3B1210" w14:textId="647EE9B6" w:rsidR="00AB17F1" w:rsidRPr="00B036EC" w:rsidRDefault="00AB17F1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wykształcenie wyższe</w:t>
      </w:r>
      <w:r w:rsidR="00BB51DA" w:rsidRPr="00AE41AC">
        <w:rPr>
          <w:bCs/>
          <w:sz w:val="24"/>
          <w:szCs w:val="24"/>
        </w:rPr>
        <w:t xml:space="preserve"> pierwszego lub drugiego stopnia w rozumieniu </w:t>
      </w:r>
      <w:r w:rsidR="00BB51DA" w:rsidRPr="00B036EC">
        <w:rPr>
          <w:bCs/>
          <w:sz w:val="24"/>
          <w:szCs w:val="24"/>
        </w:rPr>
        <w:t xml:space="preserve">przepisów o szkolnictwie wyższym, </w:t>
      </w:r>
    </w:p>
    <w:p w14:paraId="4130B366" w14:textId="77777777" w:rsidR="00AB17F1" w:rsidRPr="00AE41AC" w:rsidRDefault="00AB17F1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pełna zdolność do czynności prawnych oraz  korzystania z pełni  praw publicznych,</w:t>
      </w:r>
    </w:p>
    <w:p w14:paraId="045F23C1" w14:textId="5F097210" w:rsidR="00AB17F1" w:rsidRPr="00AE41AC" w:rsidRDefault="00BB51DA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brak skazania prawomocnym wyrokiem sądu za umyślne przestępstwo ścigane z oskarżenia publicznego </w:t>
      </w:r>
      <w:r w:rsidR="00AB17F1" w:rsidRPr="00AE41AC">
        <w:rPr>
          <w:bCs/>
          <w:sz w:val="24"/>
          <w:szCs w:val="24"/>
        </w:rPr>
        <w:t xml:space="preserve">lub umyślne przestępstwo skarbowe, </w:t>
      </w:r>
    </w:p>
    <w:p w14:paraId="50EB5278" w14:textId="77777777" w:rsidR="00AB17F1" w:rsidRDefault="00AB17F1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obywatelstwo polskie,</w:t>
      </w:r>
    </w:p>
    <w:p w14:paraId="1ED792E2" w14:textId="034BC0BA" w:rsidR="00B036EC" w:rsidRPr="00BD789D" w:rsidRDefault="00B036EC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BD789D">
        <w:rPr>
          <w:sz w:val="24"/>
          <w:szCs w:val="24"/>
          <w:shd w:val="clear" w:color="auto" w:fill="FFFFFF"/>
        </w:rPr>
        <w:t>co najmniej czteroletni staż pracy na stanowisku urzędniczym w jednostkach, o których mowa w art. 2</w:t>
      </w:r>
      <w:r w:rsidRPr="00BD789D">
        <w:rPr>
          <w:sz w:val="24"/>
          <w:szCs w:val="24"/>
          <w:shd w:val="clear" w:color="auto" w:fill="FFFFFF"/>
        </w:rPr>
        <w:t xml:space="preserve"> ustawy o pracownikach samorządowych</w:t>
      </w:r>
      <w:r w:rsidRPr="00BD789D">
        <w:rPr>
          <w:sz w:val="24"/>
          <w:szCs w:val="24"/>
          <w:shd w:val="clear" w:color="auto" w:fill="FFFFFF"/>
        </w:rPr>
        <w:t>, w tym co najmniej dwuletni staż pracy na kierowniczym stanowisku urzędniczym w tych jednostkach lub co najmniej czteroletni staż pracy na stanowisku urzędniczym w jednostkach, o których mowa w art. 2, oraz co najmniej dwuletni staż pracy na kierowniczym stanowisku urzędniczym w innych jednostkach sektora finansów publicznych.</w:t>
      </w:r>
    </w:p>
    <w:p w14:paraId="037BA98D" w14:textId="0951B69E" w:rsidR="00AB17F1" w:rsidRPr="00AE41AC" w:rsidRDefault="00AB17F1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nieposzlakowana opinia,</w:t>
      </w:r>
    </w:p>
    <w:p w14:paraId="3A243B7F" w14:textId="77777777" w:rsidR="00AB17F1" w:rsidRPr="00AE41AC" w:rsidRDefault="00AB17F1" w:rsidP="00B036EC">
      <w:pPr>
        <w:pStyle w:val="Akapitzlist"/>
        <w:numPr>
          <w:ilvl w:val="0"/>
          <w:numId w:val="1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o ww. stanowisko mogą ubiegać się obywatele Unii Europejskiej oraz  </w:t>
      </w:r>
    </w:p>
    <w:p w14:paraId="1B0B5699" w14:textId="45212E97" w:rsidR="00AB17F1" w:rsidRPr="00B036EC" w:rsidRDefault="00AB17F1" w:rsidP="00B036EC">
      <w:pPr>
        <w:spacing w:line="276" w:lineRule="auto"/>
        <w:ind w:left="708"/>
        <w:jc w:val="both"/>
        <w:rPr>
          <w:bCs/>
          <w:sz w:val="24"/>
          <w:szCs w:val="24"/>
        </w:rPr>
      </w:pPr>
      <w:r w:rsidRPr="00B036EC">
        <w:rPr>
          <w:bCs/>
          <w:sz w:val="24"/>
          <w:szCs w:val="24"/>
        </w:rPr>
        <w:t>obywatele innych państw, którym na podstawie umów międzynarodowych lub przepisów prawa wspólnotowego przysługuje prawo do podjęcia zatrudnienia na terytorium Rzeczypospolitej, posługujący się w mowie i piśmie językiem polskim.</w:t>
      </w:r>
    </w:p>
    <w:p w14:paraId="1D05EECC" w14:textId="77777777" w:rsidR="00AF65E5" w:rsidRPr="00AE41AC" w:rsidRDefault="00AF65E5" w:rsidP="00370D1A">
      <w:pPr>
        <w:spacing w:line="276" w:lineRule="auto"/>
        <w:ind w:left="1418" w:hanging="1276"/>
        <w:jc w:val="both"/>
        <w:rPr>
          <w:bCs/>
          <w:sz w:val="24"/>
          <w:szCs w:val="24"/>
        </w:rPr>
      </w:pPr>
    </w:p>
    <w:p w14:paraId="07A6B8F7" w14:textId="77777777" w:rsidR="00AB17F1" w:rsidRPr="00AE41AC" w:rsidRDefault="00AB17F1" w:rsidP="00370D1A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Wymagania dodatkowe:</w:t>
      </w:r>
    </w:p>
    <w:p w14:paraId="22129FB1" w14:textId="77777777" w:rsidR="00251B15" w:rsidRPr="00AE41AC" w:rsidRDefault="00251B15" w:rsidP="00370D1A">
      <w:pPr>
        <w:spacing w:line="276" w:lineRule="auto"/>
        <w:ind w:left="1080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 </w:t>
      </w:r>
      <w:r w:rsidR="00033052" w:rsidRPr="00AE41AC">
        <w:rPr>
          <w:bCs/>
          <w:sz w:val="24"/>
          <w:szCs w:val="24"/>
        </w:rPr>
        <w:t>-   znajomość regulacji prawnych w zakresie struktur i funkcjonowani</w:t>
      </w:r>
      <w:r w:rsidRPr="00AE41AC">
        <w:rPr>
          <w:bCs/>
          <w:sz w:val="24"/>
          <w:szCs w:val="24"/>
        </w:rPr>
        <w:t xml:space="preserve">a </w:t>
      </w:r>
    </w:p>
    <w:p w14:paraId="3F851979" w14:textId="77777777" w:rsidR="00033052" w:rsidRPr="00AE41AC" w:rsidRDefault="00251B15" w:rsidP="00370D1A">
      <w:pPr>
        <w:spacing w:line="276" w:lineRule="auto"/>
        <w:ind w:left="1080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     administracji samorządowej,</w:t>
      </w:r>
      <w:r w:rsidR="00033052" w:rsidRPr="00AE41AC">
        <w:rPr>
          <w:bCs/>
          <w:sz w:val="24"/>
          <w:szCs w:val="24"/>
        </w:rPr>
        <w:t xml:space="preserve"> </w:t>
      </w:r>
    </w:p>
    <w:p w14:paraId="702F1E6E" w14:textId="77777777" w:rsidR="00AB17F1" w:rsidRPr="00AE41AC" w:rsidRDefault="008A108E" w:rsidP="00370D1A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w</w:t>
      </w:r>
      <w:r w:rsidR="00251B15" w:rsidRPr="00AE41AC">
        <w:rPr>
          <w:bCs/>
          <w:sz w:val="24"/>
          <w:szCs w:val="24"/>
        </w:rPr>
        <w:t xml:space="preserve">iedza w zakresie przepisów prawa, a w szczególności ustroju administracji publicznej, ustawy o samorządzie gminnym, </w:t>
      </w:r>
      <w:r w:rsidR="00AB17F1" w:rsidRPr="00AE41AC">
        <w:rPr>
          <w:bCs/>
          <w:sz w:val="24"/>
          <w:szCs w:val="24"/>
        </w:rPr>
        <w:t>kodeksu postępowania administracyjnego</w:t>
      </w:r>
      <w:r w:rsidR="00251B15" w:rsidRPr="00AE41AC">
        <w:rPr>
          <w:bCs/>
          <w:sz w:val="24"/>
          <w:szCs w:val="24"/>
        </w:rPr>
        <w:t xml:space="preserve"> i innych ustaw związanych z funkcjonowaniem urzędu,</w:t>
      </w:r>
      <w:r w:rsidR="00AB17F1" w:rsidRPr="00AE41AC">
        <w:rPr>
          <w:bCs/>
          <w:sz w:val="24"/>
          <w:szCs w:val="24"/>
        </w:rPr>
        <w:t xml:space="preserve"> </w:t>
      </w:r>
    </w:p>
    <w:p w14:paraId="5AAF5C3E" w14:textId="77777777" w:rsidR="00AB17F1" w:rsidRPr="00AE41AC" w:rsidRDefault="00AB17F1" w:rsidP="00370D1A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umiejętność </w:t>
      </w:r>
      <w:r w:rsidR="00251B15" w:rsidRPr="00AE41AC">
        <w:rPr>
          <w:bCs/>
          <w:sz w:val="24"/>
          <w:szCs w:val="24"/>
        </w:rPr>
        <w:t>sprawnej organizacji pracy,</w:t>
      </w:r>
    </w:p>
    <w:p w14:paraId="1472A126" w14:textId="77777777" w:rsidR="00AB17F1" w:rsidRPr="00AE41AC" w:rsidRDefault="00251B15" w:rsidP="00370D1A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umiejętność kierowania zespołem pracowników</w:t>
      </w:r>
      <w:r w:rsidR="003D6390" w:rsidRPr="00AE41AC">
        <w:rPr>
          <w:bCs/>
          <w:sz w:val="24"/>
          <w:szCs w:val="24"/>
        </w:rPr>
        <w:t>,</w:t>
      </w:r>
    </w:p>
    <w:p w14:paraId="0C9CF47E" w14:textId="21C76103" w:rsidR="00AF65E5" w:rsidRPr="00AE41AC" w:rsidRDefault="003D6390" w:rsidP="00370D1A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doświadczenie  zawodowe  na  stanowis</w:t>
      </w:r>
      <w:r w:rsidR="00446667" w:rsidRPr="00AE41AC">
        <w:rPr>
          <w:bCs/>
          <w:sz w:val="24"/>
          <w:szCs w:val="24"/>
        </w:rPr>
        <w:t>ku  kierowniczym  co  najmniej 5</w:t>
      </w:r>
      <w:r w:rsidRPr="00AE41AC">
        <w:rPr>
          <w:bCs/>
          <w:sz w:val="24"/>
          <w:szCs w:val="24"/>
        </w:rPr>
        <w:t xml:space="preserve">-letnie. </w:t>
      </w:r>
    </w:p>
    <w:p w14:paraId="78E16297" w14:textId="77777777" w:rsidR="00AE41AC" w:rsidRPr="00AE41AC" w:rsidRDefault="00AE41AC" w:rsidP="00AE41AC">
      <w:pPr>
        <w:pStyle w:val="Tekstpodstawowywcity"/>
        <w:spacing w:after="0" w:line="276" w:lineRule="auto"/>
        <w:ind w:left="1440"/>
        <w:jc w:val="both"/>
        <w:rPr>
          <w:bCs/>
          <w:sz w:val="24"/>
          <w:szCs w:val="24"/>
        </w:rPr>
      </w:pPr>
    </w:p>
    <w:p w14:paraId="7C5C3666" w14:textId="77777777" w:rsidR="00AB17F1" w:rsidRPr="00AE41AC" w:rsidRDefault="00AB17F1" w:rsidP="00370D1A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Zakres wykonywanych zadań na stanowisku:</w:t>
      </w:r>
    </w:p>
    <w:p w14:paraId="789FE2D5" w14:textId="77777777" w:rsidR="00243215" w:rsidRPr="00AE41AC" w:rsidRDefault="00243215" w:rsidP="00370D1A">
      <w:pPr>
        <w:pStyle w:val="Akapitzlist"/>
        <w:spacing w:line="276" w:lineRule="auto"/>
        <w:ind w:left="1080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-    zapewnienie właściwej organizacji pracy urzędu, w tym opracowywanie </w:t>
      </w:r>
    </w:p>
    <w:p w14:paraId="28CE0848" w14:textId="77777777" w:rsidR="00243215" w:rsidRPr="00AE41AC" w:rsidRDefault="00243215" w:rsidP="00370D1A">
      <w:pPr>
        <w:pStyle w:val="Akapitzlist"/>
        <w:spacing w:line="276" w:lineRule="auto"/>
        <w:ind w:left="1080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lastRenderedPageBreak/>
        <w:t xml:space="preserve">      i wdrażanie odpowiednich regulacji wewnętrznych,</w:t>
      </w:r>
    </w:p>
    <w:p w14:paraId="03207239" w14:textId="77777777" w:rsidR="00AB17F1" w:rsidRPr="00AE41AC" w:rsidRDefault="00243215" w:rsidP="00370D1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wydawanie decyzji administracyjnych w zakresie udzielonego </w:t>
      </w:r>
      <w:r w:rsidR="00AB17F1" w:rsidRPr="00AE41AC">
        <w:rPr>
          <w:bCs/>
          <w:sz w:val="24"/>
          <w:szCs w:val="24"/>
        </w:rPr>
        <w:t>p</w:t>
      </w:r>
      <w:r w:rsidRPr="00AE41AC">
        <w:rPr>
          <w:bCs/>
          <w:sz w:val="24"/>
          <w:szCs w:val="24"/>
        </w:rPr>
        <w:t>ełnomocnictwa,</w:t>
      </w:r>
    </w:p>
    <w:p w14:paraId="0ECAB3CD" w14:textId="77777777" w:rsidR="00AB17F1" w:rsidRPr="00AE41AC" w:rsidRDefault="00243215" w:rsidP="00370D1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przedkładanie Wójtowi propozycji dotyczących usprawnień pracy urzędu</w:t>
      </w:r>
      <w:r w:rsidR="00AB17F1" w:rsidRPr="00AE41AC">
        <w:rPr>
          <w:bCs/>
          <w:sz w:val="24"/>
          <w:szCs w:val="24"/>
        </w:rPr>
        <w:t>,</w:t>
      </w:r>
    </w:p>
    <w:p w14:paraId="116070B5" w14:textId="77777777" w:rsidR="00B16C4B" w:rsidRPr="00AE41AC" w:rsidRDefault="00B16C4B" w:rsidP="00370D1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zapewnienie prawidłowego i sprawnego obiegu dokumentów oraz terminowego załatwiania spraw,</w:t>
      </w:r>
    </w:p>
    <w:p w14:paraId="3BD080D5" w14:textId="420213A7" w:rsidR="00AB17F1" w:rsidRPr="00AE41AC" w:rsidRDefault="00B16C4B" w:rsidP="00370D1A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przyjmowanie ustnych oświadczeń ostatniej woli spadkodawcy.</w:t>
      </w:r>
    </w:p>
    <w:p w14:paraId="64B8D4C4" w14:textId="77777777" w:rsidR="00AE41AC" w:rsidRPr="00AE41AC" w:rsidRDefault="00AE41AC" w:rsidP="00AE41AC">
      <w:pPr>
        <w:pStyle w:val="Akapitzlist"/>
        <w:spacing w:line="276" w:lineRule="auto"/>
        <w:ind w:left="1440"/>
        <w:jc w:val="both"/>
        <w:rPr>
          <w:bCs/>
          <w:sz w:val="24"/>
          <w:szCs w:val="24"/>
        </w:rPr>
      </w:pPr>
    </w:p>
    <w:p w14:paraId="48EB443E" w14:textId="77777777" w:rsidR="00AB17F1" w:rsidRPr="00AE41AC" w:rsidRDefault="00AB17F1" w:rsidP="00370D1A">
      <w:pPr>
        <w:spacing w:line="276" w:lineRule="auto"/>
        <w:jc w:val="both"/>
        <w:rPr>
          <w:b/>
          <w:sz w:val="24"/>
          <w:szCs w:val="24"/>
        </w:rPr>
      </w:pPr>
      <w:r w:rsidRPr="00AE41AC">
        <w:rPr>
          <w:bCs/>
          <w:sz w:val="24"/>
          <w:szCs w:val="24"/>
        </w:rPr>
        <w:t xml:space="preserve">    </w:t>
      </w:r>
      <w:r w:rsidRPr="00AE41AC">
        <w:rPr>
          <w:b/>
          <w:sz w:val="24"/>
          <w:szCs w:val="24"/>
        </w:rPr>
        <w:t>4.  Wymagane dokumenty:</w:t>
      </w:r>
    </w:p>
    <w:p w14:paraId="04A5E8B3" w14:textId="77777777" w:rsidR="00AB17F1" w:rsidRPr="00AE41AC" w:rsidRDefault="00AB17F1" w:rsidP="00370D1A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kwestionariusz osobowy,</w:t>
      </w:r>
    </w:p>
    <w:p w14:paraId="6BDCDD43" w14:textId="77777777" w:rsidR="00AB17F1" w:rsidRPr="00AE41AC" w:rsidRDefault="00AB17F1" w:rsidP="00370D1A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kopie dokumentów poświadczających wykształcenie i staż pracy, </w:t>
      </w:r>
    </w:p>
    <w:p w14:paraId="13214310" w14:textId="77777777" w:rsidR="00AB17F1" w:rsidRPr="00AE41AC" w:rsidRDefault="00AB17F1" w:rsidP="00370D1A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podpisane pisemne oświadczenie o braku skazania prawomocnym wyrokiem sądu za umyślne przestępstwo ścigane z oskarżenia publicznego lub umyślne przestępstwo skarbowe,</w:t>
      </w:r>
    </w:p>
    <w:p w14:paraId="7E1669B1" w14:textId="77777777" w:rsidR="00AB17F1" w:rsidRPr="00AE41AC" w:rsidRDefault="00AB17F1" w:rsidP="00370D1A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podpisane pisemne oświadczenie o pełnej zdolności do czynności prawnych oraz o korzystaniu z pełni praw publicznych,</w:t>
      </w:r>
    </w:p>
    <w:p w14:paraId="3CE1A3F0" w14:textId="77777777" w:rsidR="00AB17F1" w:rsidRPr="00AE41AC" w:rsidRDefault="00AB17F1" w:rsidP="00370D1A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kopie dowodu osobistego lub paszportu,</w:t>
      </w:r>
    </w:p>
    <w:p w14:paraId="2AF29120" w14:textId="04440F0D" w:rsidR="00370D1A" w:rsidRPr="00AE41AC" w:rsidRDefault="00AB17F1" w:rsidP="00AE41AC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kopie dokumentu potwierdzającego niepełnosprawność w przypadku kandydatów, którzy zamierzają skorzystać z pierwszeństwa </w:t>
      </w:r>
      <w:r w:rsidRPr="00AE41AC">
        <w:rPr>
          <w:bCs/>
          <w:sz w:val="24"/>
          <w:szCs w:val="24"/>
        </w:rPr>
        <w:br/>
        <w:t>w zatrudnieniu gdy znajdą się w gronie najlepszych kandydatów.</w:t>
      </w:r>
    </w:p>
    <w:p w14:paraId="085EB53F" w14:textId="77777777" w:rsidR="00370D1A" w:rsidRPr="00AE41AC" w:rsidRDefault="00370D1A" w:rsidP="00370D1A">
      <w:pPr>
        <w:pStyle w:val="Akapitzlist"/>
        <w:spacing w:line="276" w:lineRule="auto"/>
        <w:ind w:left="1440"/>
        <w:jc w:val="both"/>
        <w:rPr>
          <w:bCs/>
          <w:sz w:val="24"/>
          <w:szCs w:val="24"/>
        </w:rPr>
      </w:pPr>
    </w:p>
    <w:p w14:paraId="7325F802" w14:textId="36AEB82F" w:rsidR="00370D1A" w:rsidRPr="00AE41AC" w:rsidRDefault="00912BDB" w:rsidP="00370D1A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Informacja o warunkach pracy na stanowisku:</w:t>
      </w:r>
    </w:p>
    <w:p w14:paraId="35178B89" w14:textId="01C795A6" w:rsidR="00912BDB" w:rsidRPr="00AE41AC" w:rsidRDefault="00370D1A" w:rsidP="00370D1A">
      <w:pPr>
        <w:spacing w:line="276" w:lineRule="auto"/>
        <w:ind w:firstLine="644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- </w:t>
      </w:r>
      <w:r w:rsidR="00912BDB" w:rsidRPr="00AE41AC">
        <w:rPr>
          <w:bCs/>
          <w:sz w:val="24"/>
          <w:szCs w:val="24"/>
        </w:rPr>
        <w:t xml:space="preserve">praca w wymiarze pełnego etatu, </w:t>
      </w:r>
    </w:p>
    <w:p w14:paraId="6350D764" w14:textId="73F3BE5D" w:rsidR="00912BDB" w:rsidRPr="00AE41AC" w:rsidRDefault="00370D1A" w:rsidP="00370D1A">
      <w:pPr>
        <w:spacing w:line="276" w:lineRule="auto"/>
        <w:ind w:firstLine="644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- </w:t>
      </w:r>
      <w:r w:rsidR="00912BDB" w:rsidRPr="00AE41AC">
        <w:rPr>
          <w:bCs/>
          <w:sz w:val="24"/>
          <w:szCs w:val="24"/>
        </w:rPr>
        <w:t xml:space="preserve">stanowisko wyposażone jest w zestaw komputerowy, </w:t>
      </w:r>
    </w:p>
    <w:p w14:paraId="2F640241" w14:textId="07C6BB0F" w:rsidR="00912BDB" w:rsidRDefault="00370D1A" w:rsidP="00370D1A">
      <w:pPr>
        <w:spacing w:line="276" w:lineRule="auto"/>
        <w:ind w:firstLine="644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- </w:t>
      </w:r>
      <w:r w:rsidR="00B036EC">
        <w:rPr>
          <w:bCs/>
          <w:sz w:val="24"/>
          <w:szCs w:val="24"/>
        </w:rPr>
        <w:t>atrakcyjne wynagrodzenie,</w:t>
      </w:r>
    </w:p>
    <w:p w14:paraId="7F827430" w14:textId="740FDC41" w:rsidR="00B036EC" w:rsidRPr="00AE41AC" w:rsidRDefault="00B036EC" w:rsidP="00370D1A">
      <w:pPr>
        <w:spacing w:line="276" w:lineRule="auto"/>
        <w:ind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praca w dynamicznie rozwijającej się gminie.</w:t>
      </w:r>
    </w:p>
    <w:p w14:paraId="2AB732CF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5124F5B5" w14:textId="72D3D8EF" w:rsidR="00912BDB" w:rsidRPr="00AE41AC" w:rsidRDefault="00912BDB" w:rsidP="00370D1A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 xml:space="preserve">Wymagane dokumenty: </w:t>
      </w:r>
    </w:p>
    <w:p w14:paraId="0AD39A51" w14:textId="77777777" w:rsidR="00370D1A" w:rsidRPr="00AE41AC" w:rsidRDefault="00370D1A" w:rsidP="00370D1A">
      <w:pPr>
        <w:pStyle w:val="Akapitzlist"/>
        <w:spacing w:line="276" w:lineRule="auto"/>
        <w:ind w:left="644"/>
        <w:jc w:val="both"/>
        <w:rPr>
          <w:bCs/>
          <w:sz w:val="24"/>
          <w:szCs w:val="24"/>
        </w:rPr>
      </w:pPr>
    </w:p>
    <w:p w14:paraId="11F2F7AD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1. oświadczenie o treści: 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1144FEF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2. oryginał kwestionariusza osobowego osoby ubiegającej się o zatrudnienie, </w:t>
      </w:r>
    </w:p>
    <w:p w14:paraId="734B647B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3. kserokopie dokumentów poświadczających wykształcenie (dyplom lub zaświadczenie o stanie odbytych studiów), oraz kopie dokumentów o ukończonych kursach, szkoleniach podnoszących kwalifikację,</w:t>
      </w:r>
    </w:p>
    <w:p w14:paraId="2E5AA8AA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4. kserokopie świadectw pracy, </w:t>
      </w:r>
    </w:p>
    <w:p w14:paraId="67053D79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5. oświadczenie o posiadanym obywatelstwie, </w:t>
      </w:r>
    </w:p>
    <w:p w14:paraId="4F14423E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6. oświadczenie, że kandydat nie był karany za przestępstwa karne i skarbowe popełnione z winy umyślnej oraz, że nie toczy się przeciwko niemu postępowanie karne lub skarbowe,</w:t>
      </w:r>
    </w:p>
    <w:p w14:paraId="573E24F4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7. oświadczenie o stanie zdrowia pozwalającym na zatrudnienie na wskazanym stanowisku, </w:t>
      </w:r>
    </w:p>
    <w:p w14:paraId="061C9C15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8. w przypadku kandydata z orzeczoną niepełnosprawnością - kopia dokumentu potwierdzającego niepełnosprawność, </w:t>
      </w:r>
    </w:p>
    <w:p w14:paraId="129C7346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lastRenderedPageBreak/>
        <w:t>9. opinie, referencje.</w:t>
      </w:r>
    </w:p>
    <w:p w14:paraId="16FF0D43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51AC8C18" w14:textId="77777777" w:rsidR="00912BDB" w:rsidRPr="00AE41AC" w:rsidRDefault="00912BDB" w:rsidP="00370D1A">
      <w:p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Dodatkowe dokumenty:</w:t>
      </w:r>
    </w:p>
    <w:p w14:paraId="63875CDE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1. życiorys – CV, uwzględniający dokładny przebieg kariery zawodowej wraz ze zgodą na przetwarzanie danych osobowych zawartych w CV w procesie rekrutacji. </w:t>
      </w:r>
    </w:p>
    <w:p w14:paraId="5B029CEB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0E4ACF45" w14:textId="02C448D7" w:rsidR="00912BDB" w:rsidRPr="00AE41AC" w:rsidRDefault="00912BDB" w:rsidP="00370D1A">
      <w:pPr>
        <w:spacing w:line="276" w:lineRule="auto"/>
        <w:jc w:val="both"/>
        <w:rPr>
          <w:b/>
          <w:sz w:val="24"/>
          <w:szCs w:val="24"/>
        </w:rPr>
      </w:pPr>
      <w:r w:rsidRPr="00AE41AC">
        <w:rPr>
          <w:b/>
          <w:sz w:val="24"/>
          <w:szCs w:val="24"/>
        </w:rPr>
        <w:t>Miejsce i termin składania dokumentów</w:t>
      </w:r>
      <w:r w:rsidR="00AE41AC" w:rsidRPr="00AE41AC">
        <w:rPr>
          <w:b/>
          <w:sz w:val="24"/>
          <w:szCs w:val="24"/>
        </w:rPr>
        <w:t>:</w:t>
      </w:r>
    </w:p>
    <w:p w14:paraId="66FE531F" w14:textId="7E17D46C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Oferty należy składać w Urzędzie Gminy w Pniewach, Pniewy 2 w zaklejonej kopercie z dopiskiem „Dotyczy naboru na stanowisko </w:t>
      </w:r>
      <w:r w:rsidR="00AE41AC" w:rsidRPr="00AE41AC">
        <w:rPr>
          <w:bCs/>
          <w:sz w:val="24"/>
          <w:szCs w:val="24"/>
        </w:rPr>
        <w:t>SEKRETARZA GMINY PNIEWY</w:t>
      </w:r>
      <w:r w:rsidRPr="00AE41AC">
        <w:rPr>
          <w:bCs/>
          <w:sz w:val="24"/>
          <w:szCs w:val="24"/>
        </w:rPr>
        <w:t>” umieszczonym na kopercie. Wymagane dokumenty należy składać do dnia 1</w:t>
      </w:r>
      <w:r w:rsidR="00AE41AC" w:rsidRPr="00AE41AC">
        <w:rPr>
          <w:bCs/>
          <w:sz w:val="24"/>
          <w:szCs w:val="24"/>
        </w:rPr>
        <w:t>7</w:t>
      </w:r>
      <w:r w:rsidRPr="00AE41AC">
        <w:rPr>
          <w:bCs/>
          <w:sz w:val="24"/>
          <w:szCs w:val="24"/>
        </w:rPr>
        <w:t xml:space="preserve">.04.2023 r. do godziny 12.00 (decyduje data wpływu do Urzędu Gminy w Pniewach). Dokumenty, które zostaną złożone po terminie nie będą rozpatrywane. Wszelkie informacje o naborze oraz wyniki będą umieszczone w Biuletynie Informacji Publicznej Gminy Pniewy oraz na tablicy ogłoszeń Urzędu Gminy Pniewy. </w:t>
      </w:r>
    </w:p>
    <w:p w14:paraId="45C7A9EC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 xml:space="preserve">Postępowanie składać się będzie z: 1. 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Osoby, które nie spełnią wymogów formalnych nie będą informowane. 2. Selekcji końcowej, składającej się z rozmowy kwalifikacyjnej. W Urzędzie Gminy wskaźnik zatrudnienia osób niepełnosprawnych, w rozumieniu przepisów o rehabilitacji zawodowej i społecznej oraz zatrudnianiu osób niepełnosprawnych wynosi 0%. </w:t>
      </w:r>
    </w:p>
    <w:p w14:paraId="17CE9E86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6CA441B6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7479C472" w14:textId="77777777" w:rsidR="00912BDB" w:rsidRPr="00AE41AC" w:rsidRDefault="00912BDB" w:rsidP="00370D1A">
      <w:pPr>
        <w:spacing w:line="276" w:lineRule="auto"/>
        <w:jc w:val="both"/>
        <w:rPr>
          <w:bCs/>
          <w:sz w:val="24"/>
          <w:szCs w:val="24"/>
        </w:rPr>
      </w:pPr>
    </w:p>
    <w:p w14:paraId="7E7247D1" w14:textId="733D1D68" w:rsidR="00912BDB" w:rsidRPr="00AE41AC" w:rsidRDefault="00912BDB" w:rsidP="00AE41AC">
      <w:pPr>
        <w:spacing w:line="276" w:lineRule="auto"/>
        <w:jc w:val="right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Wójt Gminy Pniewy</w:t>
      </w:r>
    </w:p>
    <w:p w14:paraId="0A9E0776" w14:textId="77777777" w:rsidR="00AE41AC" w:rsidRPr="00AE41AC" w:rsidRDefault="00AE41AC" w:rsidP="00AE41AC">
      <w:pPr>
        <w:spacing w:line="276" w:lineRule="auto"/>
        <w:jc w:val="right"/>
        <w:rPr>
          <w:bCs/>
          <w:sz w:val="24"/>
          <w:szCs w:val="24"/>
        </w:rPr>
      </w:pPr>
    </w:p>
    <w:p w14:paraId="013A0741" w14:textId="77777777" w:rsidR="00912BDB" w:rsidRPr="00370D1A" w:rsidRDefault="00912BDB" w:rsidP="00AE41AC">
      <w:pPr>
        <w:spacing w:line="276" w:lineRule="auto"/>
        <w:jc w:val="right"/>
        <w:rPr>
          <w:bCs/>
          <w:sz w:val="24"/>
          <w:szCs w:val="24"/>
        </w:rPr>
      </w:pPr>
      <w:r w:rsidRPr="00AE41AC">
        <w:rPr>
          <w:bCs/>
          <w:sz w:val="24"/>
          <w:szCs w:val="24"/>
        </w:rPr>
        <w:t>Ireneusz Szymczak</w:t>
      </w:r>
    </w:p>
    <w:p w14:paraId="44070D6A" w14:textId="77777777" w:rsidR="00446667" w:rsidRPr="00370D1A" w:rsidRDefault="00446667" w:rsidP="00370D1A">
      <w:pPr>
        <w:spacing w:line="276" w:lineRule="auto"/>
        <w:jc w:val="both"/>
        <w:rPr>
          <w:rStyle w:val="Pogrubienie"/>
          <w:b w:val="0"/>
          <w:color w:val="333333"/>
          <w:sz w:val="24"/>
          <w:szCs w:val="24"/>
          <w:shd w:val="clear" w:color="auto" w:fill="FFFFFF"/>
        </w:rPr>
      </w:pPr>
    </w:p>
    <w:p w14:paraId="5D9A7E09" w14:textId="77777777" w:rsidR="00446667" w:rsidRPr="00370D1A" w:rsidRDefault="00446667" w:rsidP="00370D1A">
      <w:pPr>
        <w:spacing w:line="276" w:lineRule="auto"/>
        <w:jc w:val="both"/>
        <w:rPr>
          <w:rStyle w:val="Pogrubienie"/>
          <w:b w:val="0"/>
          <w:color w:val="333333"/>
          <w:sz w:val="24"/>
          <w:szCs w:val="24"/>
          <w:shd w:val="clear" w:color="auto" w:fill="FFFFFF"/>
        </w:rPr>
      </w:pPr>
    </w:p>
    <w:p w14:paraId="0AE21A01" w14:textId="77777777" w:rsidR="00446667" w:rsidRDefault="00446667" w:rsidP="00AB17F1">
      <w:pPr>
        <w:jc w:val="both"/>
        <w:rPr>
          <w:rStyle w:val="Pogrubieni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p w14:paraId="1F0C6012" w14:textId="77777777" w:rsidR="00D7737A" w:rsidRDefault="00D7737A" w:rsidP="00AB17F1">
      <w:pPr>
        <w:jc w:val="both"/>
        <w:rPr>
          <w:rStyle w:val="Pogrubieni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p w14:paraId="7F05FFFC" w14:textId="77777777" w:rsidR="00AB17F1" w:rsidRPr="00446667" w:rsidRDefault="00AB17F1" w:rsidP="00AB17F1">
      <w:pPr>
        <w:rPr>
          <w:rFonts w:asciiTheme="minorHAnsi" w:hAnsiTheme="minorHAnsi" w:cstheme="minorHAnsi"/>
          <w:sz w:val="24"/>
          <w:szCs w:val="24"/>
        </w:rPr>
      </w:pPr>
    </w:p>
    <w:p w14:paraId="243A6015" w14:textId="77777777" w:rsidR="006E3A32" w:rsidRPr="00446667" w:rsidRDefault="00000000" w:rsidP="00AB17F1">
      <w:pPr>
        <w:rPr>
          <w:rFonts w:asciiTheme="minorHAnsi" w:hAnsiTheme="minorHAnsi" w:cstheme="minorHAnsi"/>
          <w:sz w:val="24"/>
          <w:szCs w:val="24"/>
        </w:rPr>
      </w:pPr>
    </w:p>
    <w:sectPr w:rsidR="006E3A32" w:rsidRPr="0044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392"/>
    <w:multiLevelType w:val="hybridMultilevel"/>
    <w:tmpl w:val="13F89798"/>
    <w:lvl w:ilvl="0" w:tplc="3C76EBD4">
      <w:numFmt w:val="bullet"/>
      <w:lvlText w:val="-"/>
      <w:lvlJc w:val="left"/>
      <w:pPr>
        <w:ind w:left="144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F6CC2"/>
    <w:multiLevelType w:val="hybridMultilevel"/>
    <w:tmpl w:val="5B9CEA0A"/>
    <w:lvl w:ilvl="0" w:tplc="3C76EBD4">
      <w:numFmt w:val="bullet"/>
      <w:lvlText w:val="-"/>
      <w:lvlJc w:val="left"/>
      <w:pPr>
        <w:ind w:left="1854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A22B3D"/>
    <w:multiLevelType w:val="hybridMultilevel"/>
    <w:tmpl w:val="FEFA848E"/>
    <w:lvl w:ilvl="0" w:tplc="3C76EBD4">
      <w:numFmt w:val="bullet"/>
      <w:lvlText w:val="-"/>
      <w:lvlJc w:val="left"/>
      <w:pPr>
        <w:ind w:left="144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5612A2"/>
    <w:multiLevelType w:val="hybridMultilevel"/>
    <w:tmpl w:val="1096A8F2"/>
    <w:lvl w:ilvl="0" w:tplc="3C4C8D50"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A4D"/>
    <w:multiLevelType w:val="multilevel"/>
    <w:tmpl w:val="01D2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EEB01BD"/>
    <w:multiLevelType w:val="multilevel"/>
    <w:tmpl w:val="3F8EA33E"/>
    <w:lvl w:ilvl="0">
      <w:start w:val="1"/>
      <w:numFmt w:val="decimal"/>
      <w:lvlText w:val="%1."/>
      <w:lvlJc w:val="left"/>
      <w:pPr>
        <w:ind w:left="644" w:hanging="360"/>
      </w:pPr>
      <w:rPr>
        <w:b/>
        <w:sz w:val="26"/>
        <w:szCs w:val="2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23249"/>
    <w:multiLevelType w:val="singleLevel"/>
    <w:tmpl w:val="DB3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58987C2F"/>
    <w:multiLevelType w:val="singleLevel"/>
    <w:tmpl w:val="B2447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2B03688"/>
    <w:multiLevelType w:val="hybridMultilevel"/>
    <w:tmpl w:val="48E60A76"/>
    <w:lvl w:ilvl="0" w:tplc="AF7C93F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A00FD6"/>
    <w:multiLevelType w:val="hybridMultilevel"/>
    <w:tmpl w:val="6CE8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C766A"/>
    <w:multiLevelType w:val="hybridMultilevel"/>
    <w:tmpl w:val="244617E4"/>
    <w:lvl w:ilvl="0" w:tplc="3C76EBD4">
      <w:numFmt w:val="bullet"/>
      <w:lvlText w:val="-"/>
      <w:lvlJc w:val="left"/>
      <w:pPr>
        <w:ind w:left="144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143980"/>
    <w:multiLevelType w:val="hybridMultilevel"/>
    <w:tmpl w:val="EA7C2538"/>
    <w:lvl w:ilvl="0" w:tplc="2F58D214">
      <w:numFmt w:val="bullet"/>
      <w:lvlText w:val="-"/>
      <w:lvlJc w:val="left"/>
      <w:pPr>
        <w:ind w:left="144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052622">
    <w:abstractNumId w:val="5"/>
    <w:lvlOverride w:ilvl="0">
      <w:startOverride w:val="1"/>
    </w:lvlOverride>
  </w:num>
  <w:num w:numId="2" w16cid:durableId="1845588832">
    <w:abstractNumId w:val="3"/>
  </w:num>
  <w:num w:numId="3" w16cid:durableId="814028030">
    <w:abstractNumId w:val="0"/>
  </w:num>
  <w:num w:numId="4" w16cid:durableId="472140764">
    <w:abstractNumId w:val="11"/>
  </w:num>
  <w:num w:numId="5" w16cid:durableId="1914584258">
    <w:abstractNumId w:val="13"/>
  </w:num>
  <w:num w:numId="6" w16cid:durableId="1915509914">
    <w:abstractNumId w:val="2"/>
  </w:num>
  <w:num w:numId="7" w16cid:durableId="1018316108">
    <w:abstractNumId w:val="1"/>
  </w:num>
  <w:num w:numId="8" w16cid:durableId="6994044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259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994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8961263">
    <w:abstractNumId w:val="7"/>
    <w:lvlOverride w:ilvl="0">
      <w:startOverride w:val="1"/>
    </w:lvlOverride>
  </w:num>
  <w:num w:numId="12" w16cid:durableId="15205493">
    <w:abstractNumId w:val="6"/>
    <w:lvlOverride w:ilvl="0">
      <w:startOverride w:val="1"/>
    </w:lvlOverride>
  </w:num>
  <w:num w:numId="13" w16cid:durableId="339433342">
    <w:abstractNumId w:val="8"/>
  </w:num>
  <w:num w:numId="14" w16cid:durableId="653947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1"/>
    <w:rsid w:val="00033052"/>
    <w:rsid w:val="000E5EAD"/>
    <w:rsid w:val="0021687A"/>
    <w:rsid w:val="00243215"/>
    <w:rsid w:val="00251B15"/>
    <w:rsid w:val="002D34D7"/>
    <w:rsid w:val="00363D2D"/>
    <w:rsid w:val="00370D1A"/>
    <w:rsid w:val="003D6238"/>
    <w:rsid w:val="003D6390"/>
    <w:rsid w:val="00412A6E"/>
    <w:rsid w:val="0043404A"/>
    <w:rsid w:val="00446667"/>
    <w:rsid w:val="00535C4E"/>
    <w:rsid w:val="005703F9"/>
    <w:rsid w:val="00572CA0"/>
    <w:rsid w:val="005D147F"/>
    <w:rsid w:val="0064619C"/>
    <w:rsid w:val="006509FD"/>
    <w:rsid w:val="00662325"/>
    <w:rsid w:val="006F4ADA"/>
    <w:rsid w:val="00735996"/>
    <w:rsid w:val="00830181"/>
    <w:rsid w:val="008A108E"/>
    <w:rsid w:val="008E4A26"/>
    <w:rsid w:val="00912BDB"/>
    <w:rsid w:val="00AB17F1"/>
    <w:rsid w:val="00AE41AC"/>
    <w:rsid w:val="00AF65E5"/>
    <w:rsid w:val="00B036EC"/>
    <w:rsid w:val="00B04ADB"/>
    <w:rsid w:val="00B16C4B"/>
    <w:rsid w:val="00BB51DA"/>
    <w:rsid w:val="00BD789D"/>
    <w:rsid w:val="00D7737A"/>
    <w:rsid w:val="00D969A7"/>
    <w:rsid w:val="00E02004"/>
    <w:rsid w:val="00E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E918"/>
  <w15:docId w15:val="{70FFE81F-C596-4F0D-8741-6DA6794A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B17F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B17F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B17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B17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1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17F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7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Seliga</dc:creator>
  <cp:lastModifiedBy>Maciej Michalski</cp:lastModifiedBy>
  <cp:revision>3</cp:revision>
  <cp:lastPrinted>2023-04-07T11:19:00Z</cp:lastPrinted>
  <dcterms:created xsi:type="dcterms:W3CDTF">2023-04-07T11:18:00Z</dcterms:created>
  <dcterms:modified xsi:type="dcterms:W3CDTF">2023-04-07T11:32:00Z</dcterms:modified>
</cp:coreProperties>
</file>