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71" w:rsidRPr="001239DE" w:rsidRDefault="00F3149F" w:rsidP="00DF1B31">
      <w:pPr>
        <w:jc w:val="right"/>
        <w:rPr>
          <w:rFonts w:ascii="Arial" w:hAnsi="Arial" w:cs="Arial"/>
          <w:sz w:val="24"/>
          <w:szCs w:val="24"/>
        </w:rPr>
      </w:pPr>
      <w:r w:rsidRPr="001239DE">
        <w:rPr>
          <w:rFonts w:ascii="Arial" w:hAnsi="Arial" w:cs="Arial"/>
          <w:sz w:val="24"/>
          <w:szCs w:val="24"/>
        </w:rPr>
        <w:t>Załącznik</w:t>
      </w:r>
      <w:r w:rsidR="00483771" w:rsidRPr="001239DE">
        <w:rPr>
          <w:rFonts w:ascii="Arial" w:hAnsi="Arial" w:cs="Arial"/>
          <w:sz w:val="24"/>
          <w:szCs w:val="24"/>
        </w:rPr>
        <w:t xml:space="preserve"> nr 4</w:t>
      </w:r>
    </w:p>
    <w:p w:rsidR="00483771" w:rsidRPr="001239DE" w:rsidRDefault="00D75F59" w:rsidP="00DF1B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239DE">
        <w:rPr>
          <w:rFonts w:ascii="Arial" w:hAnsi="Arial" w:cs="Arial"/>
          <w:sz w:val="24"/>
          <w:szCs w:val="24"/>
        </w:rPr>
        <w:t>Założenia projektowe dla</w:t>
      </w:r>
      <w:r w:rsidR="00A507B4" w:rsidRPr="001239DE">
        <w:rPr>
          <w:rFonts w:ascii="Arial" w:hAnsi="Arial" w:cs="Arial"/>
          <w:sz w:val="24"/>
          <w:szCs w:val="24"/>
        </w:rPr>
        <w:t xml:space="preserve"> zadania</w:t>
      </w:r>
      <w:r w:rsidR="00483771" w:rsidRPr="001239DE">
        <w:rPr>
          <w:rFonts w:ascii="Arial" w:hAnsi="Arial" w:cs="Arial"/>
          <w:sz w:val="24"/>
          <w:szCs w:val="24"/>
        </w:rPr>
        <w:t>:</w:t>
      </w:r>
    </w:p>
    <w:p w:rsidR="001239DE" w:rsidRPr="001239DE" w:rsidRDefault="001239DE" w:rsidP="00123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39DE">
        <w:rPr>
          <w:rFonts w:ascii="Arial" w:hAnsi="Arial" w:cs="Arial"/>
          <w:b/>
          <w:bCs/>
          <w:sz w:val="24"/>
          <w:szCs w:val="24"/>
        </w:rPr>
        <w:t xml:space="preserve">Wykonanie dokumentacji projektowej dla zadania: - </w:t>
      </w:r>
      <w:r w:rsidR="00CA1E4C" w:rsidRPr="00CA1E4C">
        <w:rPr>
          <w:rFonts w:ascii="Arial" w:hAnsi="Arial" w:cs="Arial"/>
          <w:b/>
          <w:bCs/>
          <w:sz w:val="24"/>
          <w:szCs w:val="24"/>
        </w:rPr>
        <w:t xml:space="preserve">Przebudowa drogi gminnej 160904W (Machnatka) – gr. gminy Pniewy – Wiatrowiec - (Bronisławów) w </w:t>
      </w:r>
      <w:proofErr w:type="spellStart"/>
      <w:r w:rsidR="00CA1E4C" w:rsidRPr="00CA1E4C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="00CA1E4C" w:rsidRPr="00CA1E4C">
        <w:rPr>
          <w:rFonts w:ascii="Arial" w:hAnsi="Arial" w:cs="Arial"/>
          <w:b/>
          <w:bCs/>
          <w:sz w:val="24"/>
          <w:szCs w:val="24"/>
        </w:rPr>
        <w:t xml:space="preserve">. Cychry i Wiatrowiec, gmina </w:t>
      </w:r>
      <w:proofErr w:type="spellStart"/>
      <w:r w:rsidR="00CA1E4C" w:rsidRPr="00CA1E4C">
        <w:rPr>
          <w:rFonts w:ascii="Arial" w:hAnsi="Arial" w:cs="Arial"/>
          <w:b/>
          <w:bCs/>
          <w:sz w:val="24"/>
          <w:szCs w:val="24"/>
        </w:rPr>
        <w:t>Pniewy.</w:t>
      </w:r>
      <w:r w:rsidR="007425EE">
        <w:rPr>
          <w:rFonts w:ascii="Arial" w:hAnsi="Arial" w:cs="Arial"/>
          <w:b/>
          <w:bCs/>
          <w:sz w:val="24"/>
          <w:szCs w:val="24"/>
        </w:rPr>
        <w:t>w</w:t>
      </w:r>
      <w:proofErr w:type="spellEnd"/>
      <w:r w:rsidR="007425E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425EE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="007425EE">
        <w:rPr>
          <w:rFonts w:ascii="Arial" w:hAnsi="Arial" w:cs="Arial"/>
          <w:b/>
          <w:bCs/>
          <w:sz w:val="24"/>
          <w:szCs w:val="24"/>
        </w:rPr>
        <w:t>. Cychry i Wiatrowiec, gmina Pniewy.</w:t>
      </w:r>
    </w:p>
    <w:p w:rsidR="00DF1B31" w:rsidRPr="001239DE" w:rsidRDefault="00DF1B31" w:rsidP="00DF1B3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3771" w:rsidRPr="001239DE" w:rsidRDefault="00483771" w:rsidP="008636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39DE">
        <w:rPr>
          <w:rFonts w:ascii="Arial" w:hAnsi="Arial" w:cs="Arial"/>
          <w:sz w:val="24"/>
          <w:szCs w:val="24"/>
        </w:rPr>
        <w:t>Odcinek przewidziany do przebudowy:</w:t>
      </w:r>
    </w:p>
    <w:p w:rsidR="00A507B4" w:rsidRPr="001239DE" w:rsidRDefault="00A507B4" w:rsidP="00863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9DE">
        <w:rPr>
          <w:rFonts w:ascii="Arial" w:hAnsi="Arial" w:cs="Arial"/>
          <w:sz w:val="24"/>
          <w:szCs w:val="24"/>
        </w:rPr>
        <w:t>1. klasa drogi – D(dojazdowa)</w:t>
      </w:r>
    </w:p>
    <w:p w:rsidR="00483771" w:rsidRPr="001239DE" w:rsidRDefault="00041CA3" w:rsidP="00863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9DE">
        <w:rPr>
          <w:rFonts w:ascii="Arial" w:hAnsi="Arial" w:cs="Arial"/>
          <w:sz w:val="24"/>
          <w:szCs w:val="24"/>
        </w:rPr>
        <w:t>2.</w:t>
      </w:r>
      <w:r w:rsidR="001239DE">
        <w:rPr>
          <w:rFonts w:ascii="Arial" w:hAnsi="Arial" w:cs="Arial"/>
          <w:sz w:val="24"/>
          <w:szCs w:val="24"/>
        </w:rPr>
        <w:t xml:space="preserve"> </w:t>
      </w:r>
      <w:r w:rsidRPr="001239DE">
        <w:rPr>
          <w:rFonts w:ascii="Arial" w:hAnsi="Arial" w:cs="Arial"/>
          <w:sz w:val="24"/>
          <w:szCs w:val="24"/>
        </w:rPr>
        <w:t>k</w:t>
      </w:r>
      <w:r w:rsidR="00DF1B31" w:rsidRPr="001239DE">
        <w:rPr>
          <w:rFonts w:ascii="Arial" w:hAnsi="Arial" w:cs="Arial"/>
          <w:sz w:val="24"/>
          <w:szCs w:val="24"/>
        </w:rPr>
        <w:t>ategoria ruchu KR 2</w:t>
      </w:r>
    </w:p>
    <w:p w:rsidR="00A507B4" w:rsidRPr="001239DE" w:rsidRDefault="00A507B4" w:rsidP="00863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9DE">
        <w:rPr>
          <w:rFonts w:ascii="Arial" w:hAnsi="Arial" w:cs="Arial"/>
          <w:sz w:val="24"/>
          <w:szCs w:val="24"/>
        </w:rPr>
        <w:t xml:space="preserve">3. </w:t>
      </w:r>
      <w:r w:rsidR="00041CA3" w:rsidRPr="001239DE">
        <w:rPr>
          <w:rFonts w:ascii="Arial" w:hAnsi="Arial" w:cs="Arial"/>
          <w:sz w:val="24"/>
          <w:szCs w:val="24"/>
        </w:rPr>
        <w:t>j</w:t>
      </w:r>
      <w:r w:rsidRPr="001239DE">
        <w:rPr>
          <w:rFonts w:ascii="Arial" w:hAnsi="Arial" w:cs="Arial"/>
          <w:sz w:val="24"/>
          <w:szCs w:val="24"/>
        </w:rPr>
        <w:t>ezdnia o szer. 5,00 m</w:t>
      </w:r>
      <w:r w:rsidR="00CA1E4C">
        <w:rPr>
          <w:rFonts w:ascii="Arial" w:hAnsi="Arial" w:cs="Arial"/>
          <w:sz w:val="24"/>
          <w:szCs w:val="24"/>
        </w:rPr>
        <w:t>, długość</w:t>
      </w:r>
      <w:bookmarkStart w:id="0" w:name="_GoBack"/>
      <w:bookmarkEnd w:id="0"/>
      <w:r w:rsidR="00CA1E4C">
        <w:rPr>
          <w:rFonts w:ascii="Arial" w:hAnsi="Arial" w:cs="Arial"/>
          <w:sz w:val="24"/>
          <w:szCs w:val="24"/>
        </w:rPr>
        <w:t xml:space="preserve"> odcinka ok. 1500 </w:t>
      </w:r>
      <w:proofErr w:type="spellStart"/>
      <w:r w:rsidR="00CA1E4C">
        <w:rPr>
          <w:rFonts w:ascii="Arial" w:hAnsi="Arial" w:cs="Arial"/>
          <w:sz w:val="24"/>
          <w:szCs w:val="24"/>
        </w:rPr>
        <w:t>mb</w:t>
      </w:r>
      <w:proofErr w:type="spellEnd"/>
    </w:p>
    <w:p w:rsidR="00483771" w:rsidRPr="001239DE" w:rsidRDefault="00041CA3" w:rsidP="00863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9DE">
        <w:rPr>
          <w:rFonts w:ascii="Arial" w:hAnsi="Arial" w:cs="Arial"/>
          <w:sz w:val="24"/>
          <w:szCs w:val="24"/>
        </w:rPr>
        <w:t>4.n</w:t>
      </w:r>
      <w:r w:rsidR="00A507B4" w:rsidRPr="001239DE">
        <w:rPr>
          <w:rFonts w:ascii="Arial" w:hAnsi="Arial" w:cs="Arial"/>
          <w:sz w:val="24"/>
          <w:szCs w:val="24"/>
        </w:rPr>
        <w:t>awierzchnia jezdni - bitumiczna</w:t>
      </w:r>
    </w:p>
    <w:p w:rsidR="00F3149F" w:rsidRPr="00863619" w:rsidRDefault="00863619" w:rsidP="00863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3619">
        <w:rPr>
          <w:rFonts w:ascii="Arial" w:hAnsi="Arial" w:cs="Arial"/>
          <w:sz w:val="24"/>
          <w:szCs w:val="24"/>
        </w:rPr>
        <w:t>7.</w:t>
      </w:r>
      <w:r w:rsidR="00041CA3" w:rsidRPr="00863619">
        <w:rPr>
          <w:rFonts w:ascii="Arial" w:hAnsi="Arial" w:cs="Arial"/>
          <w:sz w:val="24"/>
          <w:szCs w:val="24"/>
        </w:rPr>
        <w:t xml:space="preserve"> w</w:t>
      </w:r>
      <w:r w:rsidR="00A507B4" w:rsidRPr="00863619">
        <w:rPr>
          <w:rFonts w:ascii="Arial" w:hAnsi="Arial" w:cs="Arial"/>
          <w:sz w:val="24"/>
          <w:szCs w:val="24"/>
        </w:rPr>
        <w:t>zmocnione p</w:t>
      </w:r>
      <w:r w:rsidR="00F3149F" w:rsidRPr="00863619">
        <w:rPr>
          <w:rFonts w:ascii="Arial" w:hAnsi="Arial" w:cs="Arial"/>
          <w:sz w:val="24"/>
          <w:szCs w:val="24"/>
        </w:rPr>
        <w:t xml:space="preserve">obocze z kruszywa </w:t>
      </w:r>
      <w:r>
        <w:rPr>
          <w:rFonts w:ascii="Arial" w:hAnsi="Arial" w:cs="Arial"/>
          <w:sz w:val="24"/>
          <w:szCs w:val="24"/>
        </w:rPr>
        <w:t>łamanego o szerokości 0,75</w:t>
      </w:r>
      <w:r w:rsidR="00A507B4" w:rsidRPr="00863619">
        <w:rPr>
          <w:rFonts w:ascii="Arial" w:hAnsi="Arial" w:cs="Arial"/>
          <w:sz w:val="24"/>
          <w:szCs w:val="24"/>
        </w:rPr>
        <w:t xml:space="preserve"> m </w:t>
      </w:r>
    </w:p>
    <w:p w:rsidR="00041CA3" w:rsidRPr="001239DE" w:rsidRDefault="00863619" w:rsidP="00863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41CA3" w:rsidRPr="001239DE">
        <w:rPr>
          <w:rFonts w:ascii="Arial" w:hAnsi="Arial" w:cs="Arial"/>
          <w:sz w:val="24"/>
          <w:szCs w:val="24"/>
        </w:rPr>
        <w:t xml:space="preserve"> konstrukcja jezdni, zjazdów dostosowana do ruchu pojazdów poruszających się po drodze (ruch ciężki)</w:t>
      </w:r>
    </w:p>
    <w:p w:rsidR="00F3149F" w:rsidRPr="001239DE" w:rsidRDefault="00041CA3" w:rsidP="008636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39DE">
        <w:rPr>
          <w:rFonts w:ascii="Arial" w:hAnsi="Arial" w:cs="Arial"/>
          <w:sz w:val="24"/>
          <w:szCs w:val="24"/>
        </w:rPr>
        <w:t>W skład dokumentacji projektowej wchodzi:</w:t>
      </w:r>
    </w:p>
    <w:p w:rsidR="001239DE" w:rsidRPr="001239DE" w:rsidRDefault="001239DE" w:rsidP="0086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9DE">
        <w:rPr>
          <w:rFonts w:ascii="Arial" w:hAnsi="Arial" w:cs="Arial"/>
          <w:sz w:val="24"/>
          <w:szCs w:val="24"/>
        </w:rPr>
        <w:t xml:space="preserve">1) projekt budowlany i wykonawczy – branża drogowa </w:t>
      </w:r>
      <w:r w:rsidR="00CA1E4C">
        <w:rPr>
          <w:rFonts w:ascii="Arial" w:hAnsi="Arial" w:cs="Arial"/>
          <w:sz w:val="24"/>
          <w:szCs w:val="24"/>
        </w:rPr>
        <w:t xml:space="preserve">wraz z kanałem technologicznym </w:t>
      </w:r>
      <w:r w:rsidRPr="001239DE">
        <w:rPr>
          <w:rFonts w:ascii="Arial" w:hAnsi="Arial" w:cs="Arial"/>
          <w:sz w:val="24"/>
          <w:szCs w:val="24"/>
        </w:rPr>
        <w:t>5 egz. (+wersja elektroniczna)</w:t>
      </w:r>
    </w:p>
    <w:p w:rsidR="001239DE" w:rsidRPr="001239DE" w:rsidRDefault="00CA1E4C" w:rsidP="0086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239DE" w:rsidRPr="001239DE">
        <w:rPr>
          <w:rFonts w:ascii="Arial" w:hAnsi="Arial" w:cs="Arial"/>
          <w:sz w:val="24"/>
          <w:szCs w:val="24"/>
        </w:rPr>
        <w:t>) mapa do celów projektowych - 5 egz. (+wersja elektroniczna)</w:t>
      </w:r>
    </w:p>
    <w:p w:rsidR="001239DE" w:rsidRPr="001239DE" w:rsidRDefault="00CA1E4C" w:rsidP="0086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239DE" w:rsidRPr="001239DE">
        <w:rPr>
          <w:rFonts w:ascii="Arial" w:hAnsi="Arial" w:cs="Arial"/>
          <w:sz w:val="24"/>
          <w:szCs w:val="24"/>
        </w:rPr>
        <w:t>) projekt nośności nawierzchni (odwierty co 50 m + ugięcia co 50 m) – 5 egz. (+wersja elektroniczna)</w:t>
      </w:r>
    </w:p>
    <w:p w:rsidR="001239DE" w:rsidRPr="001239DE" w:rsidRDefault="00CA1E4C" w:rsidP="0086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239DE" w:rsidRPr="001239DE">
        <w:rPr>
          <w:rFonts w:ascii="Arial" w:hAnsi="Arial" w:cs="Arial"/>
          <w:sz w:val="24"/>
          <w:szCs w:val="24"/>
        </w:rPr>
        <w:t>) projekt geologiczny – 5 egz. (+wersja elektroniczna)</w:t>
      </w:r>
    </w:p>
    <w:p w:rsidR="001239DE" w:rsidRPr="001239DE" w:rsidRDefault="00CA1E4C" w:rsidP="0086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239DE" w:rsidRPr="001239DE">
        <w:rPr>
          <w:rFonts w:ascii="Arial" w:hAnsi="Arial" w:cs="Arial"/>
          <w:sz w:val="24"/>
          <w:szCs w:val="24"/>
        </w:rPr>
        <w:t xml:space="preserve">) Projekt </w:t>
      </w:r>
      <w:r>
        <w:rPr>
          <w:rFonts w:ascii="Arial" w:hAnsi="Arial" w:cs="Arial"/>
          <w:sz w:val="24"/>
          <w:szCs w:val="24"/>
        </w:rPr>
        <w:t xml:space="preserve">czasowej i </w:t>
      </w:r>
      <w:r w:rsidR="001239DE" w:rsidRPr="001239DE">
        <w:rPr>
          <w:rFonts w:ascii="Arial" w:hAnsi="Arial" w:cs="Arial"/>
          <w:sz w:val="24"/>
          <w:szCs w:val="24"/>
        </w:rPr>
        <w:t xml:space="preserve">stałej organizacji ruchu – zatwierdzony </w:t>
      </w:r>
      <w:r>
        <w:rPr>
          <w:rFonts w:ascii="Arial" w:hAnsi="Arial" w:cs="Arial"/>
          <w:sz w:val="24"/>
          <w:szCs w:val="24"/>
        </w:rPr>
        <w:t>przez organ zarządzający ruchem</w:t>
      </w:r>
      <w:r w:rsidR="001239DE" w:rsidRPr="001239DE">
        <w:rPr>
          <w:rFonts w:ascii="Arial" w:hAnsi="Arial" w:cs="Arial"/>
          <w:sz w:val="24"/>
          <w:szCs w:val="24"/>
        </w:rPr>
        <w:t>– 5 egz. (+wersja elektroniczna)</w:t>
      </w:r>
    </w:p>
    <w:p w:rsidR="001239DE" w:rsidRPr="001239DE" w:rsidRDefault="00CA1E4C" w:rsidP="0086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239DE" w:rsidRPr="001239DE">
        <w:rPr>
          <w:rFonts w:ascii="Arial" w:hAnsi="Arial" w:cs="Arial"/>
          <w:sz w:val="24"/>
          <w:szCs w:val="24"/>
        </w:rPr>
        <w:t>) Kosztorys inwestorski, kosztorys ofertowy, przedmiar – 4 egz. (+wersja elektroniczna)</w:t>
      </w:r>
    </w:p>
    <w:p w:rsidR="001239DE" w:rsidRPr="001239DE" w:rsidRDefault="00CA1E4C" w:rsidP="0086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239DE" w:rsidRPr="001239DE">
        <w:rPr>
          <w:rFonts w:ascii="Arial" w:hAnsi="Arial" w:cs="Arial"/>
          <w:sz w:val="24"/>
          <w:szCs w:val="24"/>
        </w:rPr>
        <w:t>) Specyfikacja techniczna – 4 egz. (+wersja elektroniczna)</w:t>
      </w:r>
    </w:p>
    <w:p w:rsidR="001239DE" w:rsidRPr="001239DE" w:rsidRDefault="00CA1E4C" w:rsidP="0086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1239DE" w:rsidRPr="001239DE">
        <w:rPr>
          <w:rFonts w:ascii="Arial" w:hAnsi="Arial" w:cs="Arial"/>
          <w:color w:val="000000"/>
          <w:sz w:val="24"/>
          <w:szCs w:val="24"/>
        </w:rPr>
        <w:t>) Uzyskanie w imieniu Zamawiającego prawomocnego Zgłoszenia robót/Pozwolenia na budowę</w:t>
      </w:r>
    </w:p>
    <w:p w:rsidR="001239DE" w:rsidRPr="001239DE" w:rsidRDefault="001239DE" w:rsidP="008636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3771" w:rsidRPr="001239DE" w:rsidRDefault="00483771" w:rsidP="00863619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483771" w:rsidRPr="0012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46"/>
    <w:rsid w:val="00041CA3"/>
    <w:rsid w:val="001239DE"/>
    <w:rsid w:val="002200FD"/>
    <w:rsid w:val="00303F10"/>
    <w:rsid w:val="00351F19"/>
    <w:rsid w:val="00483771"/>
    <w:rsid w:val="00547149"/>
    <w:rsid w:val="005D6CE0"/>
    <w:rsid w:val="007425EE"/>
    <w:rsid w:val="00751AE3"/>
    <w:rsid w:val="00863619"/>
    <w:rsid w:val="0093381D"/>
    <w:rsid w:val="0096669B"/>
    <w:rsid w:val="00A507B4"/>
    <w:rsid w:val="00BB4B17"/>
    <w:rsid w:val="00BE22BF"/>
    <w:rsid w:val="00CA1E4C"/>
    <w:rsid w:val="00D75F59"/>
    <w:rsid w:val="00DF1B31"/>
    <w:rsid w:val="00E2258B"/>
    <w:rsid w:val="00F20F46"/>
    <w:rsid w:val="00F3149F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Izabella Smereczyńska</cp:lastModifiedBy>
  <cp:revision>15</cp:revision>
  <dcterms:created xsi:type="dcterms:W3CDTF">2019-01-24T13:20:00Z</dcterms:created>
  <dcterms:modified xsi:type="dcterms:W3CDTF">2022-06-13T11:06:00Z</dcterms:modified>
</cp:coreProperties>
</file>