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5CA446F" w14:textId="3A274526" w:rsidR="006D4503" w:rsidRPr="006D4503" w:rsidRDefault="006D4503" w:rsidP="006D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D4503">
        <w:rPr>
          <w:rFonts w:ascii="Times New Roman" w:hAnsi="Times New Roman"/>
          <w:bCs/>
          <w:sz w:val="20"/>
          <w:szCs w:val="20"/>
        </w:rPr>
        <w:t xml:space="preserve">Zlecenie </w:t>
      </w:r>
      <w:r w:rsidR="00446B49">
        <w:rPr>
          <w:rFonts w:ascii="Times New Roman" w:hAnsi="Times New Roman"/>
          <w:bCs/>
          <w:sz w:val="20"/>
          <w:szCs w:val="20"/>
        </w:rPr>
        <w:t>pełnienia funkcji</w:t>
      </w:r>
      <w:r w:rsidR="003A39F5">
        <w:rPr>
          <w:rFonts w:ascii="Times New Roman" w:hAnsi="Times New Roman"/>
          <w:bCs/>
          <w:sz w:val="20"/>
          <w:szCs w:val="20"/>
        </w:rPr>
        <w:t xml:space="preserve"> inspektora</w:t>
      </w:r>
      <w:r w:rsidRPr="006D4503">
        <w:rPr>
          <w:rFonts w:ascii="Times New Roman" w:hAnsi="Times New Roman"/>
          <w:bCs/>
          <w:sz w:val="20"/>
          <w:szCs w:val="20"/>
        </w:rPr>
        <w:t xml:space="preserve"> nadzoru inwest</w:t>
      </w:r>
      <w:r w:rsidR="005C3107">
        <w:rPr>
          <w:rFonts w:ascii="Times New Roman" w:hAnsi="Times New Roman"/>
          <w:bCs/>
          <w:sz w:val="20"/>
          <w:szCs w:val="20"/>
        </w:rPr>
        <w:t>orsk</w:t>
      </w:r>
      <w:r w:rsidR="0047090E">
        <w:rPr>
          <w:rFonts w:ascii="Times New Roman" w:hAnsi="Times New Roman"/>
          <w:bCs/>
          <w:sz w:val="20"/>
          <w:szCs w:val="20"/>
        </w:rPr>
        <w:t>iego przy realizacji zadania</w:t>
      </w:r>
      <w:r w:rsidR="00310089">
        <w:rPr>
          <w:rFonts w:ascii="Times New Roman" w:hAnsi="Times New Roman"/>
          <w:bCs/>
          <w:sz w:val="20"/>
          <w:szCs w:val="20"/>
        </w:rPr>
        <w:t>:</w:t>
      </w:r>
      <w:bookmarkStart w:id="0" w:name="_GoBack"/>
      <w:bookmarkEnd w:id="0"/>
      <w:r w:rsidR="0047090E">
        <w:rPr>
          <w:rFonts w:ascii="Times New Roman" w:hAnsi="Times New Roman"/>
          <w:bCs/>
          <w:sz w:val="20"/>
          <w:szCs w:val="20"/>
        </w:rPr>
        <w:t xml:space="preserve"> </w:t>
      </w:r>
      <w:r w:rsidR="0047090E" w:rsidRPr="0047090E">
        <w:rPr>
          <w:rFonts w:ascii="Times New Roman" w:hAnsi="Times New Roman"/>
          <w:bCs/>
          <w:sz w:val="20"/>
          <w:szCs w:val="20"/>
        </w:rPr>
        <w:t xml:space="preserve">Budowa chodnika wzdłuż drogi gminnej w </w:t>
      </w:r>
      <w:proofErr w:type="spellStart"/>
      <w:r w:rsidR="0047090E" w:rsidRPr="0047090E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47090E" w:rsidRPr="0047090E">
        <w:rPr>
          <w:rFonts w:ascii="Times New Roman" w:hAnsi="Times New Roman"/>
          <w:bCs/>
          <w:sz w:val="20"/>
          <w:szCs w:val="20"/>
        </w:rPr>
        <w:t>. Michrów gmina Pniewy.</w:t>
      </w:r>
    </w:p>
    <w:p w14:paraId="04A46E39" w14:textId="77777777" w:rsidR="00A074C0" w:rsidRDefault="00A074C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78952784" w14:textId="77777777" w:rsidR="005C3107" w:rsidRDefault="005C3107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0089"/>
    <w:rsid w:val="00315354"/>
    <w:rsid w:val="003A39F5"/>
    <w:rsid w:val="004176FA"/>
    <w:rsid w:val="00446B49"/>
    <w:rsid w:val="0047090E"/>
    <w:rsid w:val="004D452A"/>
    <w:rsid w:val="005C1162"/>
    <w:rsid w:val="005C3107"/>
    <w:rsid w:val="006D4503"/>
    <w:rsid w:val="0073217A"/>
    <w:rsid w:val="007F6F97"/>
    <w:rsid w:val="00831BAE"/>
    <w:rsid w:val="008773C5"/>
    <w:rsid w:val="009E026A"/>
    <w:rsid w:val="00A074C0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22</cp:revision>
  <cp:lastPrinted>2021-08-20T10:40:00Z</cp:lastPrinted>
  <dcterms:created xsi:type="dcterms:W3CDTF">2020-05-28T11:46:00Z</dcterms:created>
  <dcterms:modified xsi:type="dcterms:W3CDTF">2021-12-20T12:57:00Z</dcterms:modified>
</cp:coreProperties>
</file>