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Zakup i </w:t>
      </w:r>
      <w:r w:rsidR="00AE7324">
        <w:rPr>
          <w:rFonts w:ascii="Times New Roman" w:hAnsi="Times New Roman"/>
          <w:bCs/>
          <w:i/>
          <w:sz w:val="20"/>
          <w:szCs w:val="20"/>
        </w:rPr>
        <w:t>dostawa</w:t>
      </w:r>
      <w:bookmarkStart w:id="0" w:name="_GoBack"/>
      <w:bookmarkEnd w:id="0"/>
      <w:r w:rsidR="004E1938">
        <w:rPr>
          <w:rFonts w:ascii="Times New Roman" w:hAnsi="Times New Roman"/>
          <w:bCs/>
          <w:i/>
          <w:sz w:val="20"/>
          <w:szCs w:val="20"/>
        </w:rPr>
        <w:t xml:space="preserve"> destruktu asfaltowego</w:t>
      </w:r>
      <w:r>
        <w:rPr>
          <w:rFonts w:ascii="Times New Roman" w:hAnsi="Times New Roman"/>
          <w:bCs/>
          <w:i/>
          <w:sz w:val="20"/>
          <w:szCs w:val="20"/>
        </w:rPr>
        <w:t xml:space="preserve">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4E1938">
        <w:rPr>
          <w:rFonts w:ascii="Times New Roman" w:hAnsi="Times New Roman"/>
          <w:sz w:val="20"/>
          <w:szCs w:val="20"/>
        </w:rPr>
        <w:t>330 ton destruktu</w:t>
      </w:r>
      <w:r w:rsidR="008469BE">
        <w:rPr>
          <w:rFonts w:ascii="Times New Roman" w:hAnsi="Times New Roman"/>
          <w:sz w:val="20"/>
          <w:szCs w:val="20"/>
        </w:rPr>
        <w:t xml:space="preserve">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2976"/>
      </w:tblGrid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/1 tona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E7324" w:rsidRPr="008469BE" w:rsidTr="00AE7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Destrukt asfaltowy.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24" w:rsidRPr="008469BE" w:rsidRDefault="00AE7324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30.06.2021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4E1938"/>
    <w:rsid w:val="0073217A"/>
    <w:rsid w:val="00782426"/>
    <w:rsid w:val="008469BE"/>
    <w:rsid w:val="008773C5"/>
    <w:rsid w:val="00932BE2"/>
    <w:rsid w:val="00A63DA5"/>
    <w:rsid w:val="00AA42D5"/>
    <w:rsid w:val="00AE7324"/>
    <w:rsid w:val="00D00822"/>
    <w:rsid w:val="00DA07C6"/>
    <w:rsid w:val="00DB36B8"/>
    <w:rsid w:val="00DD785C"/>
    <w:rsid w:val="00E45295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19</cp:revision>
  <dcterms:created xsi:type="dcterms:W3CDTF">2016-05-16T10:53:00Z</dcterms:created>
  <dcterms:modified xsi:type="dcterms:W3CDTF">2021-04-13T10:57:00Z</dcterms:modified>
</cp:coreProperties>
</file>