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782426">
        <w:rPr>
          <w:rFonts w:ascii="Times New Roman" w:hAnsi="Times New Roman"/>
          <w:b/>
          <w:strike/>
          <w:sz w:val="28"/>
          <w:szCs w:val="28"/>
        </w:rPr>
        <w:t>dostawy/</w:t>
      </w:r>
      <w:r w:rsidRPr="00DB36B8">
        <w:rPr>
          <w:rFonts w:ascii="Times New Roman" w:hAnsi="Times New Roman"/>
          <w:b/>
          <w:sz w:val="28"/>
          <w:szCs w:val="28"/>
        </w:rPr>
        <w:t>usługi</w:t>
      </w:r>
      <w:r w:rsidRPr="00174975">
        <w:rPr>
          <w:rFonts w:ascii="Times New Roman" w:hAnsi="Times New Roman"/>
          <w:b/>
          <w:sz w:val="28"/>
          <w:szCs w:val="28"/>
        </w:rPr>
        <w:t>/</w:t>
      </w:r>
      <w:r w:rsidRPr="00DB36B8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E020E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3E020E" w:rsidRPr="00AA42D5" w:rsidRDefault="00D00822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D00822">
        <w:rPr>
          <w:rFonts w:ascii="Times New Roman" w:hAnsi="Times New Roman"/>
          <w:bCs/>
          <w:i/>
          <w:sz w:val="20"/>
          <w:szCs w:val="20"/>
        </w:rPr>
        <w:t>Opracowanie dokumentacji technicznej, projektów i kosztorysów na budowę budynku garażowo – gospodarczego dla OSP Przęsławice gmina Pniewy.</w:t>
      </w:r>
      <w:bookmarkStart w:id="0" w:name="_GoBack"/>
      <w:bookmarkEnd w:id="0"/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DB36B8">
        <w:rPr>
          <w:rFonts w:ascii="Times New Roman" w:hAnsi="Times New Roman"/>
          <w:sz w:val="20"/>
          <w:szCs w:val="20"/>
        </w:rPr>
        <w:t xml:space="preserve">                         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932BE2">
        <w:rPr>
          <w:rFonts w:ascii="Times New Roman" w:hAnsi="Times New Roman"/>
          <w:sz w:val="20"/>
          <w:szCs w:val="20"/>
        </w:rPr>
        <w:t xml:space="preserve"> do 30.06.2021</w:t>
      </w:r>
      <w:r w:rsidR="00DB36B8">
        <w:rPr>
          <w:rFonts w:ascii="Times New Roman" w:hAnsi="Times New Roman"/>
          <w:sz w:val="20"/>
          <w:szCs w:val="20"/>
        </w:rPr>
        <w:t xml:space="preserve"> r.)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D00822">
        <w:rPr>
          <w:rFonts w:ascii="Times New Roman" w:hAnsi="Times New Roman"/>
          <w:sz w:val="20"/>
          <w:szCs w:val="20"/>
        </w:rPr>
        <w:t>..............................</w:t>
      </w:r>
      <w:r w:rsidR="00932BE2">
        <w:rPr>
          <w:rFonts w:ascii="Times New Roman" w:hAnsi="Times New Roman"/>
          <w:sz w:val="20"/>
          <w:szCs w:val="20"/>
        </w:rPr>
        <w:t>(zgodnie z zapros</w:t>
      </w:r>
      <w:r w:rsidR="00D00822">
        <w:rPr>
          <w:rFonts w:ascii="Times New Roman" w:hAnsi="Times New Roman"/>
          <w:sz w:val="20"/>
          <w:szCs w:val="20"/>
        </w:rPr>
        <w:t>zeniem do składania ofert 36 miesięcy</w:t>
      </w:r>
      <w:r w:rsidR="00932BE2">
        <w:rPr>
          <w:rFonts w:ascii="Times New Roman" w:hAnsi="Times New Roman"/>
          <w:sz w:val="20"/>
          <w:szCs w:val="20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87450"/>
    <w:rsid w:val="000B55BB"/>
    <w:rsid w:val="000C2494"/>
    <w:rsid w:val="00174975"/>
    <w:rsid w:val="0020445C"/>
    <w:rsid w:val="00277AEE"/>
    <w:rsid w:val="00315354"/>
    <w:rsid w:val="003E020E"/>
    <w:rsid w:val="004176FA"/>
    <w:rsid w:val="004D452A"/>
    <w:rsid w:val="0073217A"/>
    <w:rsid w:val="00782426"/>
    <w:rsid w:val="008773C5"/>
    <w:rsid w:val="00932BE2"/>
    <w:rsid w:val="00A63DA5"/>
    <w:rsid w:val="00AA42D5"/>
    <w:rsid w:val="00D00822"/>
    <w:rsid w:val="00DA07C6"/>
    <w:rsid w:val="00DB36B8"/>
    <w:rsid w:val="00DD785C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16</cp:revision>
  <dcterms:created xsi:type="dcterms:W3CDTF">2016-05-16T10:53:00Z</dcterms:created>
  <dcterms:modified xsi:type="dcterms:W3CDTF">2021-04-08T12:34:00Z</dcterms:modified>
</cp:coreProperties>
</file>