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A0C91">
        <w:rPr>
          <w:rFonts w:ascii="Times New Roman" w:hAnsi="Times New Roman"/>
          <w:b/>
          <w:strike/>
          <w:sz w:val="28"/>
          <w:szCs w:val="28"/>
        </w:rPr>
        <w:t>dostawy</w:t>
      </w:r>
      <w:r w:rsidRPr="000A0C91">
        <w:rPr>
          <w:rFonts w:ascii="Times New Roman" w:hAnsi="Times New Roman"/>
          <w:b/>
          <w:sz w:val="28"/>
          <w:szCs w:val="28"/>
        </w:rPr>
        <w:t>/usługi/</w:t>
      </w:r>
      <w:r w:rsidRPr="000A0C91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FF7EF4" w:rsidRDefault="00032D1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Dowóz uczniów do szkół na terenie gminy Pniewy, dla których gmina Pniewy jest organem prowadzącym.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0A0C91">
        <w:rPr>
          <w:rFonts w:ascii="Times New Roman" w:hAnsi="Times New Roman"/>
          <w:sz w:val="20"/>
          <w:szCs w:val="20"/>
        </w:rPr>
        <w:t>nania zamówi</w:t>
      </w:r>
      <w:r w:rsidR="00032D1A">
        <w:rPr>
          <w:rFonts w:ascii="Times New Roman" w:hAnsi="Times New Roman"/>
          <w:sz w:val="20"/>
          <w:szCs w:val="20"/>
        </w:rPr>
        <w:t>enia: …………………………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FC44E9">
        <w:rPr>
          <w:rFonts w:ascii="Times New Roman" w:hAnsi="Times New Roman"/>
          <w:sz w:val="20"/>
          <w:szCs w:val="20"/>
        </w:rPr>
        <w:t>.......</w:t>
      </w:r>
      <w:r w:rsidR="00032D1A">
        <w:rPr>
          <w:rFonts w:ascii="Times New Roman" w:hAnsi="Times New Roman"/>
          <w:sz w:val="20"/>
          <w:szCs w:val="20"/>
        </w:rPr>
        <w:t>...............................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32D1A"/>
    <w:rsid w:val="000A0C91"/>
    <w:rsid w:val="000B55BB"/>
    <w:rsid w:val="000F634D"/>
    <w:rsid w:val="0020445C"/>
    <w:rsid w:val="00292C0A"/>
    <w:rsid w:val="003268FB"/>
    <w:rsid w:val="004176FA"/>
    <w:rsid w:val="0073217A"/>
    <w:rsid w:val="008773C5"/>
    <w:rsid w:val="00947C6E"/>
    <w:rsid w:val="00A63DA5"/>
    <w:rsid w:val="00E412B2"/>
    <w:rsid w:val="00E45295"/>
    <w:rsid w:val="00FC44E9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dcterms:created xsi:type="dcterms:W3CDTF">2019-05-20T11:56:00Z</dcterms:created>
  <dcterms:modified xsi:type="dcterms:W3CDTF">2019-12-04T12:43:00Z</dcterms:modified>
</cp:coreProperties>
</file>