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35D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Remonty </w:t>
      </w:r>
      <w:r w:rsidR="00E412B2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cząstkowe </w:t>
      </w:r>
      <w:r w:rsidR="00E412B2">
        <w:rPr>
          <w:rFonts w:ascii="Times New Roman" w:hAnsi="Times New Roman"/>
          <w:i/>
          <w:color w:val="000000"/>
          <w:sz w:val="24"/>
          <w:szCs w:val="24"/>
        </w:rPr>
        <w:t>nawierzchni bitumicznych dróg gminnych w gminie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973BC8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F64D5">
        <w:rPr>
          <w:rFonts w:ascii="Times New Roman" w:hAnsi="Times New Roman"/>
          <w:sz w:val="20"/>
          <w:szCs w:val="20"/>
        </w:rPr>
        <w:t>cenę netto:.......</w:t>
      </w:r>
      <w:r w:rsidR="00973BC8">
        <w:rPr>
          <w:rFonts w:ascii="Times New Roman" w:hAnsi="Times New Roman"/>
          <w:sz w:val="20"/>
          <w:szCs w:val="20"/>
        </w:rPr>
        <w:t>.............................zł/m</w:t>
      </w:r>
      <w:r w:rsidR="00973BC8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973BC8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 w:rsidR="00973BC8">
        <w:rPr>
          <w:rFonts w:ascii="Times New Roman" w:hAnsi="Times New Roman"/>
          <w:sz w:val="20"/>
          <w:szCs w:val="20"/>
        </w:rPr>
        <w:t>.............................zł/m</w:t>
      </w:r>
      <w:r w:rsidR="00973BC8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973BC8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EF64D5">
        <w:rPr>
          <w:rFonts w:ascii="Times New Roman" w:hAnsi="Times New Roman"/>
          <w:sz w:val="20"/>
          <w:szCs w:val="20"/>
        </w:rPr>
        <w:t>podatek VAT:.......</w:t>
      </w:r>
      <w:r w:rsidR="00973BC8">
        <w:rPr>
          <w:rFonts w:ascii="Times New Roman" w:hAnsi="Times New Roman"/>
          <w:sz w:val="20"/>
          <w:szCs w:val="20"/>
        </w:rPr>
        <w:t>........................zł/m</w:t>
      </w:r>
      <w:r w:rsidR="00973BC8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345035" w:rsidRPr="00EF64D5" w:rsidRDefault="008773C5" w:rsidP="00345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</w:t>
      </w:r>
      <w:r w:rsidR="00345035">
        <w:rPr>
          <w:rFonts w:ascii="Times New Roman" w:hAnsi="Times New Roman"/>
          <w:sz w:val="20"/>
          <w:szCs w:val="20"/>
        </w:rPr>
        <w:t>.............zł/m</w:t>
      </w:r>
      <w:r w:rsidR="00345035"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</w:t>
      </w:r>
      <w:r w:rsidR="00973BC8">
        <w:rPr>
          <w:rFonts w:ascii="Times New Roman" w:hAnsi="Times New Roman"/>
          <w:sz w:val="20"/>
          <w:szCs w:val="20"/>
        </w:rPr>
        <w:t>………. (maksymalny termin 31.10.2019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5"/>
    <w:rsid w:val="000B55BB"/>
    <w:rsid w:val="000F634D"/>
    <w:rsid w:val="0020445C"/>
    <w:rsid w:val="003268FB"/>
    <w:rsid w:val="00345035"/>
    <w:rsid w:val="004176FA"/>
    <w:rsid w:val="0073217A"/>
    <w:rsid w:val="008773C5"/>
    <w:rsid w:val="00947C6E"/>
    <w:rsid w:val="00973BC8"/>
    <w:rsid w:val="00A63DA5"/>
    <w:rsid w:val="00E412B2"/>
    <w:rsid w:val="00E45295"/>
    <w:rsid w:val="00F143D8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D15C-A907-40D2-B6EC-6B30FA4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dcterms:created xsi:type="dcterms:W3CDTF">2019-10-01T12:01:00Z</dcterms:created>
  <dcterms:modified xsi:type="dcterms:W3CDTF">2019-10-01T12:01:00Z</dcterms:modified>
</cp:coreProperties>
</file>