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35DEE" w:rsidRDefault="0076362E" w:rsidP="005838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</w:t>
      </w:r>
      <w:r w:rsidR="00D35DEE">
        <w:rPr>
          <w:rFonts w:ascii="Arial" w:hAnsi="Arial" w:cs="Arial"/>
          <w:color w:val="000000"/>
        </w:rPr>
        <w:t xml:space="preserve"> </w:t>
      </w:r>
      <w:r w:rsidR="00D35DEE">
        <w:rPr>
          <w:rFonts w:ascii="Arial" w:hAnsi="Arial" w:cs="Arial"/>
          <w:color w:val="000000"/>
          <w:highlight w:val="white"/>
        </w:rPr>
        <w:t>1 do SIWZ</w:t>
      </w:r>
      <w:r w:rsidR="00D35DEE">
        <w:rPr>
          <w:rFonts w:ascii="Arial" w:hAnsi="Arial" w:cs="Arial"/>
          <w:color w:val="000000"/>
        </w:rPr>
        <w:t xml:space="preserve">                      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5DEE" w:rsidRDefault="00D35DEE" w:rsidP="00082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FORMULARZ OFERTOWY WYKONAWCY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Dane dotyczące wykonawcy</w:t>
      </w:r>
    </w:p>
    <w:p w:rsidR="00D35DEE" w:rsidRDefault="00D35D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35DEE" w:rsidRDefault="00D35D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D35DEE" w:rsidRDefault="00D35D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D35DEE" w:rsidRDefault="00D35D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</w:t>
      </w:r>
    </w:p>
    <w:p w:rsidR="00D35DEE" w:rsidRDefault="00D35D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Adres poczty elektronicznej: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Strona internetowa: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D35DEE" w:rsidRPr="00583826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83826">
        <w:rPr>
          <w:rFonts w:ascii="Arial" w:hAnsi="Arial" w:cs="Arial"/>
          <w:color w:val="000000"/>
        </w:rPr>
        <w:t>Numer telefonu:</w:t>
      </w:r>
      <w:r w:rsidRPr="00583826">
        <w:rPr>
          <w:rFonts w:ascii="Arial" w:hAnsi="Arial" w:cs="Arial"/>
          <w:color w:val="000000"/>
        </w:rPr>
        <w:tab/>
      </w:r>
      <w:r w:rsidRPr="00583826">
        <w:rPr>
          <w:rFonts w:ascii="Arial" w:hAnsi="Arial" w:cs="Arial"/>
          <w:color w:val="000000"/>
        </w:rPr>
        <w:tab/>
      </w:r>
      <w:r w:rsidRPr="00583826">
        <w:rPr>
          <w:rFonts w:ascii="Arial" w:hAnsi="Arial" w:cs="Arial"/>
          <w:color w:val="000000"/>
        </w:rPr>
        <w:tab/>
        <w:t xml:space="preserve">................................................ </w:t>
      </w:r>
      <w:r w:rsidRPr="00583826">
        <w:rPr>
          <w:rFonts w:ascii="Arial" w:hAnsi="Arial" w:cs="Arial"/>
          <w:color w:val="000000"/>
        </w:rPr>
        <w:tab/>
      </w:r>
    </w:p>
    <w:p w:rsidR="00D35DEE" w:rsidRPr="00583826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83826">
        <w:rPr>
          <w:rFonts w:ascii="Arial" w:hAnsi="Arial" w:cs="Arial"/>
          <w:color w:val="000000"/>
        </w:rPr>
        <w:t>Numer faksu:</w:t>
      </w:r>
      <w:r w:rsidRPr="00583826">
        <w:rPr>
          <w:rFonts w:ascii="Arial" w:hAnsi="Arial" w:cs="Arial"/>
          <w:color w:val="000000"/>
        </w:rPr>
        <w:tab/>
      </w:r>
      <w:r w:rsidRPr="00583826">
        <w:rPr>
          <w:rFonts w:ascii="Arial" w:hAnsi="Arial" w:cs="Arial"/>
          <w:color w:val="000000"/>
        </w:rPr>
        <w:tab/>
      </w:r>
      <w:r w:rsidRPr="00583826">
        <w:rPr>
          <w:rFonts w:ascii="Arial" w:hAnsi="Arial" w:cs="Arial"/>
          <w:color w:val="000000"/>
        </w:rPr>
        <w:tab/>
      </w:r>
      <w:r w:rsidRPr="00583826">
        <w:rPr>
          <w:rFonts w:ascii="Arial" w:hAnsi="Arial" w:cs="Arial"/>
          <w:color w:val="000000"/>
        </w:rPr>
        <w:tab/>
        <w:t>................................................</w:t>
      </w:r>
      <w:r w:rsidRPr="00583826">
        <w:rPr>
          <w:rFonts w:ascii="Arial" w:hAnsi="Arial" w:cs="Arial"/>
          <w:color w:val="000000"/>
        </w:rPr>
        <w:tab/>
      </w:r>
    </w:p>
    <w:p w:rsidR="00D35DEE" w:rsidRPr="000827F5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proofErr w:type="spellStart"/>
      <w:r w:rsidRPr="000827F5">
        <w:rPr>
          <w:rFonts w:ascii="Arial" w:hAnsi="Arial" w:cs="Arial"/>
          <w:color w:val="000000"/>
          <w:lang w:val="en-US"/>
        </w:rPr>
        <w:t>Numer</w:t>
      </w:r>
      <w:proofErr w:type="spellEnd"/>
      <w:r w:rsidRPr="000827F5">
        <w:rPr>
          <w:rFonts w:ascii="Arial" w:hAnsi="Arial" w:cs="Arial"/>
          <w:color w:val="000000"/>
          <w:lang w:val="en-US"/>
        </w:rPr>
        <w:t xml:space="preserve"> REGON/KRS/CEIDG:</w:t>
      </w:r>
      <w:r w:rsidRPr="000827F5">
        <w:rPr>
          <w:rFonts w:ascii="Arial" w:hAnsi="Arial" w:cs="Arial"/>
          <w:color w:val="000000"/>
          <w:lang w:val="en-US"/>
        </w:rPr>
        <w:tab/>
        <w:t>................................................</w:t>
      </w:r>
    </w:p>
    <w:p w:rsidR="00D35DEE" w:rsidRPr="00583826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proofErr w:type="spellStart"/>
      <w:r w:rsidRPr="00583826">
        <w:rPr>
          <w:rFonts w:ascii="Arial" w:hAnsi="Arial" w:cs="Arial"/>
          <w:color w:val="000000"/>
          <w:lang w:val="en-US"/>
        </w:rPr>
        <w:t>Numer</w:t>
      </w:r>
      <w:proofErr w:type="spellEnd"/>
      <w:r w:rsidRPr="00583826">
        <w:rPr>
          <w:rFonts w:ascii="Arial" w:hAnsi="Arial" w:cs="Arial"/>
          <w:color w:val="000000"/>
          <w:lang w:val="en-US"/>
        </w:rPr>
        <w:t xml:space="preserve"> NIP/PESEL:</w:t>
      </w:r>
      <w:r w:rsidRPr="00583826">
        <w:rPr>
          <w:rFonts w:ascii="Arial" w:hAnsi="Arial" w:cs="Arial"/>
          <w:color w:val="000000"/>
          <w:lang w:val="en-US"/>
        </w:rPr>
        <w:tab/>
      </w:r>
      <w:r w:rsidRPr="00583826">
        <w:rPr>
          <w:rFonts w:ascii="Arial" w:hAnsi="Arial" w:cs="Arial"/>
          <w:color w:val="000000"/>
          <w:lang w:val="en-US"/>
        </w:rPr>
        <w:tab/>
      </w:r>
      <w:r w:rsidRPr="00583826">
        <w:rPr>
          <w:rFonts w:ascii="Arial" w:hAnsi="Arial" w:cs="Arial"/>
          <w:color w:val="000000"/>
          <w:lang w:val="en-US"/>
        </w:rPr>
        <w:tab/>
        <w:t>................................................</w:t>
      </w:r>
      <w:r w:rsidRPr="00583826">
        <w:rPr>
          <w:rFonts w:ascii="Arial" w:hAnsi="Arial" w:cs="Arial"/>
          <w:color w:val="000000"/>
          <w:lang w:val="en-US"/>
        </w:rPr>
        <w:tab/>
      </w:r>
    </w:p>
    <w:p w:rsidR="00D35DEE" w:rsidRPr="00583826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D35DEE" w:rsidRPr="000827F5" w:rsidRDefault="000827F5" w:rsidP="0008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Dane dotyczące zamawiającego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Gmina Pniewy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Pniewy 2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05-652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highlight w:val="white"/>
        </w:rPr>
        <w:t>Pniewy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Zobowiązania wykonawcy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Zgodnie z zaproszeniem do złożenia oferty na </w:t>
      </w:r>
      <w:r>
        <w:rPr>
          <w:rFonts w:ascii="Arial" w:hAnsi="Arial" w:cs="Arial"/>
          <w:color w:val="000000"/>
          <w:highlight w:val="white"/>
        </w:rPr>
        <w:t>Przebudowa i remont dróg w gm. Pniewy.</w:t>
      </w:r>
      <w:r>
        <w:rPr>
          <w:rFonts w:ascii="Arial" w:hAnsi="Arial" w:cs="Arial"/>
          <w:color w:val="000000"/>
        </w:rPr>
        <w:t xml:space="preserve">. Numer sprawy: </w:t>
      </w:r>
      <w:r>
        <w:rPr>
          <w:rFonts w:ascii="Arial" w:hAnsi="Arial" w:cs="Arial"/>
          <w:color w:val="000000"/>
          <w:highlight w:val="white"/>
        </w:rPr>
        <w:t>In.271.5.2018</w:t>
      </w:r>
      <w:r>
        <w:rPr>
          <w:rFonts w:ascii="Arial" w:hAnsi="Arial" w:cs="Arial"/>
          <w:color w:val="000000"/>
        </w:rPr>
        <w:t>, oferujemy wykonanie zamówienia, zgodnie z wymogami Specyfikacji Istotnych Warunków Zamówienia za cenę: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oferty w zakresie: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zadania nr 1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cena netto...........................................................................................................zł 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..............................................................................................................)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podatek VAT.......................................................................................................zł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brutto..........................................................................................................zł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...............................................................................................................)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zadania nr 2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cena netto...........................................................................................................zł 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..............................................................................................................)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podatek VAT.......................................................................................................zł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brutto..........................................................................................................zł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...............................................................................................................)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zadania nr 3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cena netto...........................................................................................................zł 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..............................................................................................................)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podatek VAT.......................................................................................................zł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brutto..........................................................................................................zł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...............................................................................................................)</w:t>
      </w:r>
    </w:p>
    <w:p w:rsidR="00F44BEF" w:rsidRPr="00F44BEF" w:rsidRDefault="00F44BEF" w:rsidP="00F44B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zadania nr 4</w:t>
      </w:r>
    </w:p>
    <w:p w:rsidR="00F44BEF" w:rsidRPr="00F44BEF" w:rsidRDefault="00F44BEF" w:rsidP="00F44B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44BEF">
        <w:rPr>
          <w:rFonts w:ascii="Arial" w:hAnsi="Arial" w:cs="Arial"/>
          <w:color w:val="000000"/>
        </w:rPr>
        <w:t xml:space="preserve">cena netto...........................................................................................................zł </w:t>
      </w:r>
    </w:p>
    <w:p w:rsidR="00F44BEF" w:rsidRPr="00F44BEF" w:rsidRDefault="00F44BEF" w:rsidP="00F44B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44BEF">
        <w:rPr>
          <w:rFonts w:ascii="Arial" w:hAnsi="Arial" w:cs="Arial"/>
          <w:color w:val="000000"/>
        </w:rPr>
        <w:t>(słownie: ..............................................................................................................)</w:t>
      </w:r>
    </w:p>
    <w:p w:rsidR="00F44BEF" w:rsidRPr="00F44BEF" w:rsidRDefault="00F44BEF" w:rsidP="00F44B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44BEF">
        <w:rPr>
          <w:rFonts w:ascii="Arial" w:hAnsi="Arial" w:cs="Arial"/>
          <w:color w:val="000000"/>
        </w:rPr>
        <w:t>podatek VAT.......................................................................................................zł</w:t>
      </w:r>
    </w:p>
    <w:p w:rsidR="00F44BEF" w:rsidRPr="00F44BEF" w:rsidRDefault="00F44BEF" w:rsidP="00F44B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44BEF">
        <w:rPr>
          <w:rFonts w:ascii="Arial" w:hAnsi="Arial" w:cs="Arial"/>
          <w:color w:val="000000"/>
        </w:rPr>
        <w:t>cena brutto..........................................................................................................zł</w:t>
      </w:r>
    </w:p>
    <w:p w:rsidR="00D35DEE" w:rsidRDefault="00F44BEF" w:rsidP="00F44B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44BEF">
        <w:rPr>
          <w:rFonts w:ascii="Arial" w:hAnsi="Arial" w:cs="Arial"/>
          <w:color w:val="000000"/>
        </w:rPr>
        <w:t>(słownie: ............................................................................................................</w:t>
      </w:r>
    </w:p>
    <w:p w:rsidR="00F44BEF" w:rsidRDefault="00F44BEF" w:rsidP="00F44B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44BEF" w:rsidRPr="00F44BEF" w:rsidRDefault="00F44BEF" w:rsidP="00F44B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zadania nr 5</w:t>
      </w:r>
      <w:bookmarkStart w:id="0" w:name="_GoBack"/>
      <w:bookmarkEnd w:id="0"/>
    </w:p>
    <w:p w:rsidR="00F44BEF" w:rsidRPr="00F44BEF" w:rsidRDefault="00F44BEF" w:rsidP="00F44B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44BEF">
        <w:rPr>
          <w:rFonts w:ascii="Arial" w:hAnsi="Arial" w:cs="Arial"/>
          <w:color w:val="000000"/>
        </w:rPr>
        <w:t xml:space="preserve">cena netto...........................................................................................................zł </w:t>
      </w:r>
    </w:p>
    <w:p w:rsidR="00F44BEF" w:rsidRPr="00F44BEF" w:rsidRDefault="00F44BEF" w:rsidP="00F44B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44BEF">
        <w:rPr>
          <w:rFonts w:ascii="Arial" w:hAnsi="Arial" w:cs="Arial"/>
          <w:color w:val="000000"/>
        </w:rPr>
        <w:t>(słownie: ..............................................................................................................)</w:t>
      </w:r>
    </w:p>
    <w:p w:rsidR="00F44BEF" w:rsidRPr="00F44BEF" w:rsidRDefault="00F44BEF" w:rsidP="00F44B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44BEF">
        <w:rPr>
          <w:rFonts w:ascii="Arial" w:hAnsi="Arial" w:cs="Arial"/>
          <w:color w:val="000000"/>
        </w:rPr>
        <w:t>podatek VAT.......................................................................................................zł</w:t>
      </w:r>
    </w:p>
    <w:p w:rsidR="00F44BEF" w:rsidRPr="00F44BEF" w:rsidRDefault="00F44BEF" w:rsidP="00F44B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44BEF">
        <w:rPr>
          <w:rFonts w:ascii="Arial" w:hAnsi="Arial" w:cs="Arial"/>
          <w:color w:val="000000"/>
        </w:rPr>
        <w:t>cena brutto..........................................................................................................zł</w:t>
      </w:r>
    </w:p>
    <w:p w:rsidR="00F44BEF" w:rsidRDefault="00F44BEF" w:rsidP="00F44B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44BEF">
        <w:rPr>
          <w:rFonts w:ascii="Arial" w:hAnsi="Arial" w:cs="Arial"/>
          <w:color w:val="000000"/>
        </w:rPr>
        <w:t>(słownie: ............................................................................................................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Informacja dot. powstania u Zamawiającego obowiązku podatkowego: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Informuję, że: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wybór oferty nie będzie prowadzić do powstania u Zamawiającego obowiązku podatkowego*.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wybór oferty będzie prowadzić do powstania u zamawiającego obowiązku podatkowego w odniesieniu do następujących towarów lub usług: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 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 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..........,  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których dostawa lub świadczenie będzie prowadzić do jego powstania. Wartość towaru lub usług powodująca obowiązek podatkowy u zamawiającego to: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 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 .......... .......... .......... .......... .......... .......... .......... .......... zł. netto*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Oświadczam, że:</w:t>
      </w:r>
    </w:p>
    <w:p w:rsidR="00D35DEE" w:rsidRDefault="00D35D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5DEE" w:rsidRPr="000827F5" w:rsidRDefault="00D35D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wykonam zam</w:t>
      </w:r>
      <w:r>
        <w:rPr>
          <w:rFonts w:ascii="Arial" w:hAnsi="Arial" w:cs="Arial"/>
          <w:color w:val="000000"/>
          <w:highlight w:val="white"/>
        </w:rPr>
        <w:t>ówienie publiczne w terminie: …………………….</w:t>
      </w:r>
    </w:p>
    <w:p w:rsidR="00D35DEE" w:rsidRDefault="00D35D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termin płatności:.......... dni </w:t>
      </w:r>
    </w:p>
    <w:p w:rsidR="00D35DEE" w:rsidRDefault="00D35D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okres gwarancji jakości (wyrażony w liczbie miesięcy):.............</w:t>
      </w:r>
    </w:p>
    <w:p w:rsidR="00D35DEE" w:rsidRDefault="00D35D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okres gwarancji jakości stanowi kryterium oceny ofert. Liczba punkt</w:t>
      </w:r>
      <w:r>
        <w:rPr>
          <w:rFonts w:ascii="Arial" w:hAnsi="Arial" w:cs="Arial"/>
          <w:color w:val="000000"/>
          <w:highlight w:val="white"/>
        </w:rPr>
        <w:t>ów przyznana wykonawcy w kryterium Okres gwarancji jakości zostanie obliczona na podstawie  deklarowanego przez wykonawcę okresu.</w:t>
      </w:r>
    </w:p>
    <w:p w:rsidR="00D35DEE" w:rsidRDefault="00D35D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reklamacje będą załatwiane w terminie:………….......... .......... dni </w:t>
      </w:r>
    </w:p>
    <w:p w:rsidR="00D35DEE" w:rsidRDefault="00D35D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spos</w:t>
      </w:r>
      <w:r>
        <w:rPr>
          <w:rFonts w:ascii="Arial" w:hAnsi="Arial" w:cs="Arial"/>
          <w:color w:val="000000"/>
          <w:highlight w:val="white"/>
        </w:rPr>
        <w:t>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.......... - załatwienie wykonania reklamacji: .......... .......... .......... .......... .......... .................... .......... .......... .......... .......... .......... .......... .......... .......... ..........</w:t>
      </w:r>
      <w:r>
        <w:rPr>
          <w:rFonts w:ascii="Arial" w:hAnsi="Arial" w:cs="Arial"/>
          <w:color w:val="000000"/>
        </w:rPr>
        <w:t xml:space="preserve">  </w:t>
      </w:r>
    </w:p>
    <w:p w:rsidR="00D35DEE" w:rsidRDefault="00D35D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 dotyczące postanowień specyfikacji istotnych warunków zamówienia.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Oświadczamy, że zapoznaliśmy się ze specyfikacją istotnych warunków zamówienia, nie wnosimy żadnych zastrzeżeń oraz uzyskaliśmy niezbędne informacje do przygotowania oferty.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Oświadczamy, że uważamy się za związanych z ofertą przez czas wskazany w specyfikacji istotnych warunków zamówienia.</w:t>
      </w:r>
    </w:p>
    <w:p w:rsidR="00D35DEE" w:rsidRPr="000827F5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3. Oświadczamy, że załączone do specyfikacji istotnych warunków zamówienia postanowienia umowy / wzór umowy zostały przez nas zaakceptowane bez zastrzeżeń i zobowiązujemy się w przypadku wyboru naszej oferty do zawarcia umowy w miejscu i </w:t>
      </w:r>
      <w:r w:rsidRPr="000827F5">
        <w:rPr>
          <w:rFonts w:ascii="Arial" w:hAnsi="Arial" w:cs="Arial"/>
          <w:color w:val="000000"/>
        </w:rPr>
        <w:t xml:space="preserve">terminie wyznaczonym przez zamawiającego. </w:t>
      </w:r>
    </w:p>
    <w:p w:rsidR="00D35DEE" w:rsidRPr="000827F5" w:rsidRDefault="00D35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27F5"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 w:rsidRPr="000827F5">
        <w:rPr>
          <w:rFonts w:ascii="Arial" w:hAnsi="Arial" w:cs="Arial"/>
          <w:color w:val="000000"/>
        </w:rPr>
        <w:t>Oferowany przez nas przedmiot zamówienia spełnia wymagania określone w specyfikacji istotnych warunków zamówienia</w:t>
      </w:r>
    </w:p>
    <w:p w:rsidR="00D35DEE" w:rsidRPr="000827F5" w:rsidRDefault="00D35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27F5">
        <w:rPr>
          <w:rFonts w:ascii="Arial" w:hAnsi="Arial" w:cs="Arial"/>
          <w:color w:val="000000"/>
        </w:rPr>
        <w:t xml:space="preserve">5. Zobowiązujemy się do wykonania zamówienia </w:t>
      </w:r>
      <w:r w:rsidRPr="000827F5">
        <w:rPr>
          <w:rFonts w:ascii="Arial" w:hAnsi="Arial" w:cs="Arial"/>
          <w:color w:val="000000"/>
          <w:highlight w:val="white"/>
        </w:rPr>
        <w:t>w terminie oraz w sposób zgodny z warunkami / wymaganiami organizacyjnymi</w:t>
      </w:r>
      <w:r w:rsidRPr="000827F5">
        <w:rPr>
          <w:rFonts w:ascii="Arial" w:hAnsi="Arial" w:cs="Arial"/>
          <w:color w:val="000000"/>
        </w:rPr>
        <w:t xml:space="preserve"> określonymi w specyfikacji istotnych warunków zamówienia oraz załącznikach do niej.</w:t>
      </w:r>
    </w:p>
    <w:p w:rsidR="00D35DEE" w:rsidRPr="000827F5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Dokumenty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potwierdzenie spełnienia wymagań do oferty załączam: 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 .......... .......... .......... .......... .......... .......... .......... ..........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zabezpieczenie należytego wykonania umowy: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Zobowiązuję się do wniesienia zabezpieczenia należytego wykonania umowy w wysokości </w:t>
      </w:r>
      <w:r>
        <w:rPr>
          <w:rFonts w:ascii="Arial" w:hAnsi="Arial" w:cs="Arial"/>
          <w:color w:val="000000"/>
          <w:highlight w:val="white"/>
        </w:rPr>
        <w:t>10 %</w:t>
      </w:r>
      <w:r>
        <w:rPr>
          <w:rFonts w:ascii="Arial" w:hAnsi="Arial" w:cs="Arial"/>
          <w:color w:val="000000"/>
        </w:rPr>
        <w:t xml:space="preserve"> całkowitej ceny ofertowej, w kwocie: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........................................., w formie: ........................................................ 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Zastrzeżenie wykonawcy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Inne informacje wykonawcy: 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5DEE" w:rsidRDefault="00D3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* niepotrzebne skreślić</w:t>
      </w:r>
    </w:p>
    <w:sectPr w:rsidR="00D35DE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7F5"/>
    <w:rsid w:val="000827F5"/>
    <w:rsid w:val="00583826"/>
    <w:rsid w:val="0076362E"/>
    <w:rsid w:val="00D35DEE"/>
    <w:rsid w:val="00F4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7472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Mediaexpert</cp:lastModifiedBy>
  <cp:revision>2</cp:revision>
  <dcterms:created xsi:type="dcterms:W3CDTF">2018-06-05T11:06:00Z</dcterms:created>
  <dcterms:modified xsi:type="dcterms:W3CDTF">2018-06-05T11:06:00Z</dcterms:modified>
</cp:coreProperties>
</file>