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FF1" w:rsidRDefault="002C1FF1" w:rsidP="002C1FF1">
      <w:pPr>
        <w:spacing w:after="0"/>
        <w:rPr>
          <w:i/>
          <w:sz w:val="20"/>
          <w:szCs w:val="20"/>
        </w:rPr>
      </w:pPr>
    </w:p>
    <w:p w:rsidR="002C1FF1" w:rsidRDefault="002C1FF1" w:rsidP="002C1FF1">
      <w:pPr>
        <w:spacing w:after="0"/>
        <w:rPr>
          <w:i/>
          <w:sz w:val="20"/>
          <w:szCs w:val="20"/>
        </w:rPr>
      </w:pPr>
    </w:p>
    <w:p w:rsidR="002C1FF1" w:rsidRDefault="002C1FF1" w:rsidP="002C1FF1">
      <w:pPr>
        <w:spacing w:after="0"/>
        <w:rPr>
          <w:i/>
          <w:sz w:val="20"/>
          <w:szCs w:val="20"/>
        </w:rPr>
      </w:pPr>
    </w:p>
    <w:p w:rsidR="002C1FF1" w:rsidRDefault="002C1FF1" w:rsidP="002C1FF1">
      <w:pPr>
        <w:spacing w:after="0"/>
        <w:rPr>
          <w:i/>
          <w:sz w:val="20"/>
          <w:szCs w:val="20"/>
        </w:rPr>
      </w:pPr>
    </w:p>
    <w:p w:rsidR="005130BA" w:rsidRPr="00076B23" w:rsidRDefault="005130BA" w:rsidP="005130BA">
      <w:pPr>
        <w:spacing w:after="0"/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5130BA" w:rsidRPr="00076B23" w:rsidRDefault="005130BA" w:rsidP="005130BA">
      <w:pPr>
        <w:spacing w:after="0"/>
        <w:jc w:val="center"/>
        <w:rPr>
          <w:rFonts w:asciiTheme="majorHAnsi" w:hAnsiTheme="majorHAnsi"/>
          <w:b/>
          <w:i/>
          <w:sz w:val="32"/>
          <w:szCs w:val="32"/>
        </w:rPr>
      </w:pPr>
      <w:r w:rsidRPr="00076B23">
        <w:rPr>
          <w:rFonts w:asciiTheme="majorHAnsi" w:hAnsiTheme="majorHAnsi"/>
          <w:b/>
          <w:i/>
          <w:sz w:val="32"/>
          <w:szCs w:val="32"/>
        </w:rPr>
        <w:tab/>
        <w:t>INFORMACJA</w:t>
      </w:r>
    </w:p>
    <w:p w:rsidR="005130BA" w:rsidRDefault="005130BA" w:rsidP="005130BA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</w:p>
    <w:p w:rsidR="005130BA" w:rsidRPr="00076B23" w:rsidRDefault="005130BA" w:rsidP="005130BA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</w:p>
    <w:p w:rsidR="005130BA" w:rsidRPr="00076B23" w:rsidRDefault="005130BA" w:rsidP="005130BA">
      <w:pPr>
        <w:spacing w:after="0"/>
        <w:ind w:firstLine="708"/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  <w:r w:rsidRPr="00076B23">
        <w:rPr>
          <w:rFonts w:asciiTheme="majorHAnsi" w:hAnsiTheme="majorHAnsi"/>
          <w:b/>
          <w:sz w:val="28"/>
          <w:szCs w:val="28"/>
        </w:rPr>
        <w:t xml:space="preserve">Urząd </w:t>
      </w:r>
      <w:r>
        <w:rPr>
          <w:rFonts w:asciiTheme="majorHAnsi" w:hAnsiTheme="majorHAnsi"/>
          <w:b/>
          <w:sz w:val="28"/>
          <w:szCs w:val="28"/>
        </w:rPr>
        <w:t>g</w:t>
      </w:r>
      <w:r w:rsidRPr="00076B23">
        <w:rPr>
          <w:rFonts w:asciiTheme="majorHAnsi" w:hAnsiTheme="majorHAnsi"/>
          <w:b/>
          <w:sz w:val="28"/>
          <w:szCs w:val="28"/>
        </w:rPr>
        <w:t xml:space="preserve">miny w Pniewach informuje, iż w dniu 18 kwietnia </w:t>
      </w:r>
      <w:r>
        <w:rPr>
          <w:rFonts w:asciiTheme="majorHAnsi" w:hAnsiTheme="majorHAnsi"/>
          <w:b/>
          <w:sz w:val="28"/>
          <w:szCs w:val="28"/>
        </w:rPr>
        <w:br/>
      </w:r>
      <w:r w:rsidRPr="00076B23">
        <w:rPr>
          <w:rFonts w:asciiTheme="majorHAnsi" w:hAnsiTheme="majorHAnsi"/>
          <w:b/>
          <w:sz w:val="28"/>
          <w:szCs w:val="28"/>
        </w:rPr>
        <w:t>2016 r. (poniedziałek) w godzinach 15</w:t>
      </w:r>
      <w:r w:rsidRPr="00076B23">
        <w:rPr>
          <w:rFonts w:asciiTheme="majorHAnsi" w:hAnsiTheme="majorHAnsi"/>
          <w:b/>
          <w:sz w:val="28"/>
          <w:szCs w:val="28"/>
          <w:vertAlign w:val="superscript"/>
        </w:rPr>
        <w:t>00</w:t>
      </w:r>
      <w:r w:rsidRPr="00076B23">
        <w:rPr>
          <w:rFonts w:asciiTheme="majorHAnsi" w:hAnsiTheme="majorHAnsi"/>
          <w:b/>
          <w:sz w:val="28"/>
          <w:szCs w:val="28"/>
        </w:rPr>
        <w:t>- 18</w:t>
      </w:r>
      <w:r w:rsidRPr="00076B23">
        <w:rPr>
          <w:rFonts w:asciiTheme="majorHAnsi" w:hAnsiTheme="majorHAnsi"/>
          <w:b/>
          <w:sz w:val="28"/>
          <w:szCs w:val="28"/>
          <w:vertAlign w:val="superscript"/>
        </w:rPr>
        <w:t>00</w:t>
      </w:r>
      <w:r w:rsidRPr="00076B23">
        <w:rPr>
          <w:rFonts w:asciiTheme="majorHAnsi" w:hAnsiTheme="majorHAnsi"/>
          <w:b/>
          <w:sz w:val="28"/>
          <w:szCs w:val="28"/>
        </w:rPr>
        <w:t xml:space="preserve"> zostanie zorganizowane zgromadzenie na terenie gminy Pniewy- </w:t>
      </w:r>
      <w:r w:rsidRPr="00076B23">
        <w:rPr>
          <w:rFonts w:asciiTheme="majorHAnsi" w:eastAsia="Times New Roman" w:hAnsiTheme="majorHAnsi" w:cs="Times New Roman"/>
          <w:b/>
          <w:sz w:val="28"/>
          <w:szCs w:val="28"/>
        </w:rPr>
        <w:t xml:space="preserve">skrzyżowanie przy urzędzie gminy w Pniewach oraz najbliższe przejście  dla pieszych </w:t>
      </w:r>
      <w:r w:rsidRPr="00076B23">
        <w:rPr>
          <w:rFonts w:asciiTheme="majorHAnsi" w:eastAsia="Times New Roman" w:hAnsiTheme="majorHAnsi" w:cs="Times New Roman"/>
          <w:b/>
          <w:sz w:val="28"/>
          <w:szCs w:val="28"/>
        </w:rPr>
        <w:br/>
        <w:t>w stronę Mszczonowa. Organizatorem zgromadzenia publicznego jest pan Jarosław Kuklewski.</w:t>
      </w:r>
    </w:p>
    <w:p w:rsidR="005130BA" w:rsidRPr="00076B23" w:rsidRDefault="005130BA" w:rsidP="005130BA">
      <w:pPr>
        <w:spacing w:after="0"/>
        <w:ind w:firstLine="708"/>
        <w:jc w:val="both"/>
        <w:rPr>
          <w:rFonts w:asciiTheme="majorHAnsi" w:hAnsiTheme="majorHAnsi"/>
          <w:b/>
          <w:sz w:val="28"/>
          <w:szCs w:val="28"/>
        </w:rPr>
      </w:pPr>
      <w:r w:rsidRPr="00076B23">
        <w:rPr>
          <w:rFonts w:asciiTheme="majorHAnsi" w:eastAsia="Times New Roman" w:hAnsiTheme="majorHAnsi" w:cs="Times New Roman"/>
          <w:b/>
          <w:sz w:val="28"/>
          <w:szCs w:val="28"/>
        </w:rPr>
        <w:t xml:space="preserve">Zgromadzenie ma na celu okazanie protestu przeciwko planowanemu przebiegowi linii 400 kV Kozienice- Ołtarzew przez gminę Pniewy. </w:t>
      </w:r>
    </w:p>
    <w:p w:rsidR="005130BA" w:rsidRPr="00076B23" w:rsidRDefault="005130BA" w:rsidP="005130BA">
      <w:pPr>
        <w:spacing w:after="0"/>
        <w:rPr>
          <w:sz w:val="20"/>
          <w:szCs w:val="20"/>
        </w:rPr>
      </w:pPr>
    </w:p>
    <w:p w:rsidR="005130BA" w:rsidRDefault="005130BA" w:rsidP="005130BA">
      <w:pPr>
        <w:spacing w:after="0"/>
        <w:rPr>
          <w:i/>
          <w:sz w:val="20"/>
          <w:szCs w:val="20"/>
        </w:rPr>
      </w:pPr>
    </w:p>
    <w:p w:rsidR="005130BA" w:rsidRDefault="005130BA" w:rsidP="005130BA">
      <w:pPr>
        <w:spacing w:after="0"/>
        <w:rPr>
          <w:i/>
          <w:sz w:val="20"/>
          <w:szCs w:val="20"/>
        </w:rPr>
      </w:pPr>
    </w:p>
    <w:p w:rsidR="002C1FF1" w:rsidRDefault="002C1FF1" w:rsidP="002C1FF1">
      <w:pPr>
        <w:spacing w:after="0"/>
        <w:rPr>
          <w:i/>
          <w:sz w:val="20"/>
          <w:szCs w:val="20"/>
        </w:rPr>
      </w:pPr>
    </w:p>
    <w:sectPr w:rsidR="002C1FF1" w:rsidSect="00327C2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872" w:rsidRDefault="00CD0872" w:rsidP="00076B23">
      <w:pPr>
        <w:spacing w:after="0" w:line="240" w:lineRule="auto"/>
      </w:pPr>
      <w:r>
        <w:separator/>
      </w:r>
    </w:p>
  </w:endnote>
  <w:endnote w:type="continuationSeparator" w:id="1">
    <w:p w:rsidR="00CD0872" w:rsidRDefault="00CD0872" w:rsidP="00076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0BA" w:rsidRDefault="005130BA" w:rsidP="005130BA">
    <w:pPr>
      <w:spacing w:after="0"/>
      <w:rPr>
        <w:i/>
        <w:sz w:val="20"/>
        <w:szCs w:val="20"/>
      </w:rPr>
    </w:pPr>
  </w:p>
  <w:p w:rsidR="005130BA" w:rsidRDefault="005130BA" w:rsidP="005130BA">
    <w:pPr>
      <w:spacing w:after="0"/>
      <w:rPr>
        <w:i/>
        <w:sz w:val="20"/>
        <w:szCs w:val="20"/>
      </w:rPr>
    </w:pPr>
  </w:p>
  <w:p w:rsidR="005130BA" w:rsidRDefault="005130BA" w:rsidP="005130BA">
    <w:pPr>
      <w:spacing w:after="0"/>
      <w:rPr>
        <w:i/>
        <w:sz w:val="20"/>
        <w:szCs w:val="20"/>
      </w:rPr>
    </w:pPr>
    <w:r>
      <w:rPr>
        <w:i/>
        <w:sz w:val="20"/>
        <w:szCs w:val="20"/>
      </w:rPr>
      <w:t>Sporządziła:</w:t>
    </w:r>
  </w:p>
  <w:p w:rsidR="005130BA" w:rsidRDefault="005130BA" w:rsidP="005130BA">
    <w:pPr>
      <w:spacing w:after="0"/>
      <w:rPr>
        <w:i/>
        <w:sz w:val="20"/>
        <w:szCs w:val="20"/>
      </w:rPr>
    </w:pPr>
    <w:r>
      <w:rPr>
        <w:i/>
        <w:sz w:val="20"/>
        <w:szCs w:val="20"/>
      </w:rPr>
      <w:t>Agnieszka Stawicka</w:t>
    </w:r>
  </w:p>
  <w:p w:rsidR="005130BA" w:rsidRDefault="005130BA" w:rsidP="005130BA">
    <w:pPr>
      <w:spacing w:after="0"/>
      <w:rPr>
        <w:i/>
        <w:sz w:val="20"/>
        <w:szCs w:val="20"/>
      </w:rPr>
    </w:pPr>
    <w:r>
      <w:rPr>
        <w:i/>
        <w:sz w:val="20"/>
        <w:szCs w:val="20"/>
      </w:rPr>
      <w:t>(48)668-64-24 wew. 109</w:t>
    </w:r>
  </w:p>
  <w:p w:rsidR="005130BA" w:rsidRPr="002C1FF1" w:rsidRDefault="005130BA" w:rsidP="005130BA">
    <w:pPr>
      <w:spacing w:after="0"/>
      <w:rPr>
        <w:i/>
        <w:sz w:val="20"/>
        <w:szCs w:val="20"/>
      </w:rPr>
    </w:pPr>
    <w:r>
      <w:rPr>
        <w:i/>
        <w:sz w:val="20"/>
        <w:szCs w:val="20"/>
      </w:rPr>
      <w:t>ewidencja@pniewy.pl</w:t>
    </w:r>
  </w:p>
  <w:p w:rsidR="005130BA" w:rsidRDefault="005130B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872" w:rsidRDefault="00CD0872" w:rsidP="00076B23">
      <w:pPr>
        <w:spacing w:after="0" w:line="240" w:lineRule="auto"/>
      </w:pPr>
      <w:r>
        <w:separator/>
      </w:r>
    </w:p>
  </w:footnote>
  <w:footnote w:type="continuationSeparator" w:id="1">
    <w:p w:rsidR="00CD0872" w:rsidRDefault="00CD0872" w:rsidP="00076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9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82"/>
      <w:gridCol w:w="4982"/>
    </w:tblGrid>
    <w:tr w:rsidR="00076B23" w:rsidTr="00076B23">
      <w:trPr>
        <w:trHeight w:val="1550"/>
        <w:jc w:val="center"/>
      </w:trPr>
      <w:tc>
        <w:tcPr>
          <w:tcW w:w="4982" w:type="dxa"/>
        </w:tcPr>
        <w:p w:rsidR="00076B23" w:rsidRPr="00076B23" w:rsidRDefault="00076B23" w:rsidP="00076B23">
          <w:pPr>
            <w:pStyle w:val="Nagwek"/>
            <w:rPr>
              <w:rFonts w:asciiTheme="majorHAnsi" w:hAnsiTheme="majorHAnsi"/>
              <w:b/>
              <w:i/>
            </w:rPr>
          </w:pPr>
          <w:r w:rsidRPr="00076B23">
            <w:rPr>
              <w:rFonts w:asciiTheme="majorHAnsi" w:hAnsiTheme="majorHAnsi"/>
              <w:b/>
              <w:i/>
            </w:rPr>
            <w:t>Urząd Gminy Pniewy</w:t>
          </w:r>
        </w:p>
        <w:p w:rsidR="00076B23" w:rsidRPr="00076B23" w:rsidRDefault="00076B23" w:rsidP="00076B23">
          <w:pPr>
            <w:pStyle w:val="Nagwek"/>
            <w:rPr>
              <w:rFonts w:asciiTheme="majorHAnsi" w:hAnsiTheme="majorHAnsi"/>
              <w:b/>
              <w:i/>
            </w:rPr>
          </w:pPr>
          <w:r w:rsidRPr="00076B23">
            <w:rPr>
              <w:rFonts w:asciiTheme="majorHAnsi" w:hAnsiTheme="majorHAnsi"/>
              <w:b/>
              <w:i/>
            </w:rPr>
            <w:t>Pniewy 2</w:t>
          </w:r>
        </w:p>
        <w:p w:rsidR="00076B23" w:rsidRPr="00076B23" w:rsidRDefault="00076B23" w:rsidP="00076B23">
          <w:pPr>
            <w:pStyle w:val="Nagwek"/>
            <w:rPr>
              <w:rFonts w:asciiTheme="majorHAnsi" w:hAnsiTheme="majorHAnsi"/>
              <w:b/>
              <w:i/>
            </w:rPr>
          </w:pPr>
          <w:r w:rsidRPr="00076B23">
            <w:rPr>
              <w:rFonts w:asciiTheme="majorHAnsi" w:hAnsiTheme="majorHAnsi"/>
              <w:b/>
              <w:i/>
            </w:rPr>
            <w:t>05-652 Pniewy</w:t>
          </w:r>
        </w:p>
        <w:p w:rsidR="00076B23" w:rsidRPr="00076B23" w:rsidRDefault="00076B23" w:rsidP="00076B23">
          <w:pPr>
            <w:pStyle w:val="Nagwek"/>
            <w:rPr>
              <w:rFonts w:asciiTheme="majorHAnsi" w:hAnsiTheme="majorHAnsi"/>
              <w:b/>
              <w:i/>
            </w:rPr>
          </w:pPr>
          <w:r>
            <w:rPr>
              <w:rFonts w:asciiTheme="majorHAnsi" w:hAnsiTheme="majorHAnsi"/>
              <w:b/>
              <w:i/>
            </w:rPr>
            <w:t xml:space="preserve">tel./fax </w:t>
          </w:r>
          <w:r w:rsidRPr="00076B23">
            <w:rPr>
              <w:rFonts w:asciiTheme="majorHAnsi" w:hAnsiTheme="majorHAnsi"/>
              <w:b/>
              <w:i/>
            </w:rPr>
            <w:t>/48/ 668-64-24</w:t>
          </w:r>
        </w:p>
        <w:p w:rsidR="00076B23" w:rsidRDefault="00076B23"/>
      </w:tc>
      <w:tc>
        <w:tcPr>
          <w:tcW w:w="4982" w:type="dxa"/>
        </w:tcPr>
        <w:p w:rsidR="00076B23" w:rsidRDefault="00076B23" w:rsidP="00076B23">
          <w:pPr>
            <w:jc w:val="right"/>
          </w:pPr>
          <w:r w:rsidRPr="00076B23">
            <w:rPr>
              <w:noProof/>
            </w:rPr>
            <w:drawing>
              <wp:inline distT="0" distB="0" distL="0" distR="0">
                <wp:extent cx="749477" cy="838200"/>
                <wp:effectExtent l="19050" t="0" r="0" b="0"/>
                <wp:docPr id="2" name="Obraz 1" descr="C:\Users\irek\Desktop\Ewidencja ludności\herb gminy Pniewy\G. Pniewy_herb\herb_G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rek\Desktop\Ewidencja ludności\herb gminy Pniewy\G. Pniewy_herb\herb_G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916" cy="8386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76B23" w:rsidRDefault="00076B2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FF1"/>
    <w:rsid w:val="00076B23"/>
    <w:rsid w:val="000B5824"/>
    <w:rsid w:val="002C1FF1"/>
    <w:rsid w:val="00327C21"/>
    <w:rsid w:val="004653AD"/>
    <w:rsid w:val="005130BA"/>
    <w:rsid w:val="005848E8"/>
    <w:rsid w:val="00813B25"/>
    <w:rsid w:val="009443EA"/>
    <w:rsid w:val="00AD7D67"/>
    <w:rsid w:val="00B231FC"/>
    <w:rsid w:val="00C91C0A"/>
    <w:rsid w:val="00CD0872"/>
    <w:rsid w:val="00D34D1D"/>
    <w:rsid w:val="00DF5DC5"/>
    <w:rsid w:val="00FA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FF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76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6B2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76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6B23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6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B23"/>
    <w:rPr>
      <w:rFonts w:ascii="Tahoma" w:eastAsiaTheme="minorEastAsi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76B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9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irek</dc:creator>
  <cp:lastModifiedBy>irek</cp:lastModifiedBy>
  <cp:revision>5</cp:revision>
  <cp:lastPrinted>2014-10-15T07:30:00Z</cp:lastPrinted>
  <dcterms:created xsi:type="dcterms:W3CDTF">2016-04-13T06:52:00Z</dcterms:created>
  <dcterms:modified xsi:type="dcterms:W3CDTF">2016-04-13T06:55:00Z</dcterms:modified>
</cp:coreProperties>
</file>