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7757" w14:textId="77777777" w:rsidR="00D51416" w:rsidRPr="00C3380E" w:rsidRDefault="00F16E2D" w:rsidP="00C338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380E">
        <w:rPr>
          <w:rFonts w:ascii="Times New Roman" w:hAnsi="Times New Roman" w:cs="Times New Roman"/>
          <w:b/>
          <w:caps/>
          <w:sz w:val="24"/>
          <w:szCs w:val="24"/>
        </w:rPr>
        <w:t>uzasadnienie</w:t>
      </w:r>
    </w:p>
    <w:p w14:paraId="769E0E1B" w14:textId="7A666162" w:rsidR="00D51416" w:rsidRPr="00076C96" w:rsidRDefault="002739E0" w:rsidP="003D4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96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595A3F" w:rsidRPr="00076C9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93157" w:rsidRPr="00076C96">
        <w:rPr>
          <w:rFonts w:ascii="Times New Roman" w:hAnsi="Times New Roman" w:cs="Times New Roman"/>
          <w:b/>
          <w:sz w:val="24"/>
          <w:szCs w:val="24"/>
        </w:rPr>
        <w:t xml:space="preserve">uchwalenia </w:t>
      </w:r>
      <w:r w:rsidR="00D06664" w:rsidRPr="00076C96">
        <w:rPr>
          <w:rFonts w:ascii="Times New Roman" w:hAnsi="Times New Roman" w:cs="Times New Roman"/>
          <w:b/>
          <w:sz w:val="24"/>
          <w:szCs w:val="24"/>
        </w:rPr>
        <w:t xml:space="preserve">miejscowego planu </w:t>
      </w:r>
      <w:r w:rsidR="00347A3E" w:rsidRPr="00076C96">
        <w:rPr>
          <w:rFonts w:ascii="Times New Roman" w:hAnsi="Times New Roman" w:cs="Times New Roman"/>
          <w:b/>
          <w:sz w:val="24"/>
          <w:szCs w:val="24"/>
        </w:rPr>
        <w:t>zagospodarowania przestrzennego</w:t>
      </w:r>
      <w:r w:rsidR="003D4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1A" w:rsidRPr="00E7092D">
        <w:rPr>
          <w:rFonts w:ascii="Times New Roman" w:hAnsi="Times New Roman" w:cs="Times New Roman"/>
          <w:b/>
          <w:sz w:val="24"/>
          <w:szCs w:val="24"/>
        </w:rPr>
        <w:t>dla</w:t>
      </w:r>
      <w:r w:rsidR="001D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1A" w:rsidRPr="006F295B">
        <w:rPr>
          <w:rFonts w:ascii="Times New Roman" w:hAnsi="Times New Roman" w:cs="Times New Roman"/>
          <w:b/>
          <w:sz w:val="24"/>
          <w:szCs w:val="24"/>
        </w:rPr>
        <w:t>działek nr 130/8, 130/5, 130/9, 130/2, 134/1, 142/3, 143/3, położonych we wsi Michrów gmina Pniewy</w:t>
      </w:r>
    </w:p>
    <w:p w14:paraId="28902948" w14:textId="77777777" w:rsidR="0019373D" w:rsidRPr="00C3380E" w:rsidRDefault="0019373D" w:rsidP="00C33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C7238" w14:textId="086F2B9A" w:rsidR="00497D38" w:rsidRPr="007E6173" w:rsidRDefault="00497D38" w:rsidP="00DC5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173">
        <w:rPr>
          <w:rFonts w:ascii="Times New Roman" w:hAnsi="Times New Roman" w:cs="Times New Roman"/>
          <w:sz w:val="24"/>
          <w:szCs w:val="24"/>
        </w:rPr>
        <w:t>Prace nad miejscowym planem zagospodarowania p</w:t>
      </w:r>
      <w:r w:rsidR="003D4881">
        <w:rPr>
          <w:rFonts w:ascii="Times New Roman" w:hAnsi="Times New Roman" w:cs="Times New Roman"/>
          <w:sz w:val="24"/>
          <w:szCs w:val="24"/>
        </w:rPr>
        <w:t>rzestrzennego prowadzone były w </w:t>
      </w:r>
      <w:r w:rsidRPr="007E6173">
        <w:rPr>
          <w:rFonts w:ascii="Times New Roman" w:hAnsi="Times New Roman" w:cs="Times New Roman"/>
          <w:sz w:val="24"/>
          <w:szCs w:val="24"/>
        </w:rPr>
        <w:t>trybie</w:t>
      </w:r>
      <w:r w:rsidR="00347A3E" w:rsidRPr="007E6173">
        <w:rPr>
          <w:rFonts w:ascii="Times New Roman" w:hAnsi="Times New Roman" w:cs="Times New Roman"/>
          <w:sz w:val="24"/>
          <w:szCs w:val="24"/>
        </w:rPr>
        <w:t xml:space="preserve"> określonym w ustawie z dnia 27 </w:t>
      </w:r>
      <w:r w:rsidRPr="007E6173">
        <w:rPr>
          <w:rFonts w:ascii="Times New Roman" w:hAnsi="Times New Roman" w:cs="Times New Roman"/>
          <w:sz w:val="24"/>
          <w:szCs w:val="24"/>
        </w:rPr>
        <w:t>marca 2003 r. o planowaniu i</w:t>
      </w:r>
      <w:r w:rsidR="00347A3E" w:rsidRPr="007E6173">
        <w:rPr>
          <w:rFonts w:ascii="Times New Roman" w:hAnsi="Times New Roman" w:cs="Times New Roman"/>
          <w:sz w:val="24"/>
          <w:szCs w:val="24"/>
        </w:rPr>
        <w:t> zagospodarowaniu przestrzennym</w:t>
      </w:r>
      <w:r w:rsidR="006D5D07">
        <w:rPr>
          <w:rFonts w:ascii="Times New Roman" w:hAnsi="Times New Roman" w:cs="Times New Roman"/>
          <w:sz w:val="24"/>
          <w:szCs w:val="24"/>
        </w:rPr>
        <w:t xml:space="preserve">. Zainicjowała je </w:t>
      </w:r>
      <w:r w:rsidR="002B4D6D">
        <w:rPr>
          <w:rFonts w:ascii="Times New Roman" w:hAnsi="Times New Roman" w:cs="Times New Roman"/>
          <w:sz w:val="24"/>
          <w:szCs w:val="24"/>
        </w:rPr>
        <w:t>u</w:t>
      </w:r>
      <w:r w:rsidRPr="007E6173">
        <w:rPr>
          <w:rFonts w:ascii="Times New Roman" w:hAnsi="Times New Roman" w:cs="Times New Roman"/>
          <w:sz w:val="24"/>
          <w:szCs w:val="24"/>
        </w:rPr>
        <w:t xml:space="preserve">chwała </w:t>
      </w:r>
      <w:r w:rsidR="009D0D19">
        <w:rPr>
          <w:rFonts w:ascii="Times New Roman" w:hAnsi="Times New Roman" w:cs="Times New Roman"/>
          <w:sz w:val="24"/>
          <w:szCs w:val="24"/>
        </w:rPr>
        <w:t xml:space="preserve">Nr </w:t>
      </w:r>
      <w:r w:rsidR="001D761A" w:rsidRPr="006F295B">
        <w:rPr>
          <w:rFonts w:ascii="Times New Roman" w:hAnsi="Times New Roman" w:cs="Times New Roman"/>
          <w:sz w:val="24"/>
          <w:szCs w:val="24"/>
        </w:rPr>
        <w:t>XXVIII.152.20 Rady Gminy Pniewy z dnia 25</w:t>
      </w:r>
      <w:r w:rsidR="001D761A">
        <w:rPr>
          <w:rFonts w:ascii="Times New Roman" w:hAnsi="Times New Roman" w:cs="Times New Roman"/>
          <w:sz w:val="24"/>
          <w:szCs w:val="24"/>
        </w:rPr>
        <w:t> </w:t>
      </w:r>
      <w:r w:rsidR="001D761A" w:rsidRPr="006F295B">
        <w:rPr>
          <w:rFonts w:ascii="Times New Roman" w:hAnsi="Times New Roman" w:cs="Times New Roman"/>
          <w:sz w:val="24"/>
          <w:szCs w:val="24"/>
        </w:rPr>
        <w:t>maja 2020 r. w sprawie przystąpienia do sporządzenia miejscowego planu zagospodarowania przestrzennego dla działek nr 130/8, 130/5, 130/9, 130/2, 134/1, 142/3, 143/3, położonych we wsi Michrów gmina Pniewy</w:t>
      </w:r>
      <w:r w:rsidR="00076C96" w:rsidRPr="00076C96">
        <w:rPr>
          <w:rFonts w:ascii="Times New Roman" w:hAnsi="Times New Roman" w:cs="Times New Roman"/>
          <w:sz w:val="24"/>
          <w:szCs w:val="24"/>
        </w:rPr>
        <w:t>.</w:t>
      </w:r>
    </w:p>
    <w:p w14:paraId="5006979F" w14:textId="19EE858C" w:rsidR="00F16E2D" w:rsidRPr="007E6173" w:rsidRDefault="00D06664" w:rsidP="003D48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6173">
        <w:rPr>
          <w:rFonts w:ascii="Times New Roman" w:hAnsi="Times New Roman" w:cs="Times New Roman"/>
          <w:sz w:val="24"/>
          <w:szCs w:val="24"/>
        </w:rPr>
        <w:t>M</w:t>
      </w:r>
      <w:r w:rsidR="00595A3F" w:rsidRPr="007E6173">
        <w:rPr>
          <w:rFonts w:ascii="Times New Roman" w:hAnsi="Times New Roman" w:cs="Times New Roman"/>
          <w:sz w:val="24"/>
          <w:szCs w:val="24"/>
        </w:rPr>
        <w:t>iej</w:t>
      </w:r>
      <w:r w:rsidR="009125CA" w:rsidRPr="007E6173">
        <w:rPr>
          <w:rFonts w:ascii="Times New Roman" w:hAnsi="Times New Roman" w:cs="Times New Roman"/>
          <w:sz w:val="24"/>
          <w:szCs w:val="24"/>
        </w:rPr>
        <w:t>scow</w:t>
      </w:r>
      <w:r w:rsidRPr="007E6173">
        <w:rPr>
          <w:rFonts w:ascii="Times New Roman" w:hAnsi="Times New Roman" w:cs="Times New Roman"/>
          <w:sz w:val="24"/>
          <w:szCs w:val="24"/>
        </w:rPr>
        <w:t>y</w:t>
      </w:r>
      <w:r w:rsidR="009125CA" w:rsidRPr="007E6173">
        <w:rPr>
          <w:rFonts w:ascii="Times New Roman" w:hAnsi="Times New Roman" w:cs="Times New Roman"/>
          <w:sz w:val="24"/>
          <w:szCs w:val="24"/>
        </w:rPr>
        <w:t xml:space="preserve"> </w:t>
      </w:r>
      <w:r w:rsidRPr="007E6173">
        <w:rPr>
          <w:rFonts w:ascii="Times New Roman" w:hAnsi="Times New Roman" w:cs="Times New Roman"/>
          <w:sz w:val="24"/>
          <w:szCs w:val="24"/>
        </w:rPr>
        <w:t xml:space="preserve">plan </w:t>
      </w:r>
      <w:r w:rsidR="009125CA" w:rsidRPr="007E6173">
        <w:rPr>
          <w:rFonts w:ascii="Times New Roman" w:hAnsi="Times New Roman" w:cs="Times New Roman"/>
          <w:sz w:val="24"/>
          <w:szCs w:val="24"/>
        </w:rPr>
        <w:t xml:space="preserve">zagospodarowania </w:t>
      </w:r>
      <w:r w:rsidR="00AC122E" w:rsidRPr="007E6173">
        <w:rPr>
          <w:rFonts w:ascii="Times New Roman" w:hAnsi="Times New Roman" w:cs="Times New Roman"/>
          <w:sz w:val="24"/>
          <w:szCs w:val="24"/>
        </w:rPr>
        <w:t xml:space="preserve">przestrzennego </w:t>
      </w:r>
      <w:r w:rsidR="00F16E2D" w:rsidRPr="007E6173">
        <w:rPr>
          <w:rFonts w:ascii="Times New Roman" w:hAnsi="Times New Roman" w:cs="Times New Roman"/>
          <w:sz w:val="24"/>
          <w:szCs w:val="24"/>
        </w:rPr>
        <w:t xml:space="preserve">uwzględnia również </w:t>
      </w:r>
      <w:r w:rsidR="003D4881">
        <w:rPr>
          <w:rFonts w:ascii="Times New Roman" w:hAnsi="Times New Roman" w:cs="Times New Roman"/>
          <w:sz w:val="24"/>
          <w:szCs w:val="24"/>
        </w:rPr>
        <w:t>przepisy</w:t>
      </w:r>
      <w:r w:rsidR="00347A3E" w:rsidRPr="007E6173">
        <w:rPr>
          <w:rFonts w:ascii="Times New Roman" w:hAnsi="Times New Roman" w:cs="Times New Roman"/>
          <w:sz w:val="24"/>
          <w:szCs w:val="24"/>
        </w:rPr>
        <w:t xml:space="preserve"> wynikające z ustawy z </w:t>
      </w:r>
      <w:r w:rsidR="00F374D4" w:rsidRPr="007E6173">
        <w:rPr>
          <w:rFonts w:ascii="Times New Roman" w:hAnsi="Times New Roman" w:cs="Times New Roman"/>
          <w:sz w:val="24"/>
          <w:szCs w:val="24"/>
        </w:rPr>
        <w:t>dnia 3 </w:t>
      </w:r>
      <w:r w:rsidR="00F16E2D" w:rsidRPr="007E6173">
        <w:rPr>
          <w:rFonts w:ascii="Times New Roman" w:hAnsi="Times New Roman" w:cs="Times New Roman"/>
          <w:sz w:val="24"/>
          <w:szCs w:val="24"/>
        </w:rPr>
        <w:t>października 2008 r. o udostępn</w:t>
      </w:r>
      <w:r w:rsidR="002739E0" w:rsidRPr="007E6173">
        <w:rPr>
          <w:rFonts w:ascii="Times New Roman" w:hAnsi="Times New Roman" w:cs="Times New Roman"/>
          <w:sz w:val="24"/>
          <w:szCs w:val="24"/>
        </w:rPr>
        <w:t>ianiu informacji o środowisku i </w:t>
      </w:r>
      <w:r w:rsidR="00F16E2D" w:rsidRPr="007E6173">
        <w:rPr>
          <w:rFonts w:ascii="Times New Roman" w:hAnsi="Times New Roman" w:cs="Times New Roman"/>
          <w:sz w:val="24"/>
          <w:szCs w:val="24"/>
        </w:rPr>
        <w:t>jego ochro</w:t>
      </w:r>
      <w:r w:rsidR="00F374D4" w:rsidRPr="007E6173">
        <w:rPr>
          <w:rFonts w:ascii="Times New Roman" w:hAnsi="Times New Roman" w:cs="Times New Roman"/>
          <w:sz w:val="24"/>
          <w:szCs w:val="24"/>
        </w:rPr>
        <w:t>nie, udziale społeczeństwa w </w:t>
      </w:r>
      <w:r w:rsidR="0027276C">
        <w:rPr>
          <w:rFonts w:ascii="Times New Roman" w:hAnsi="Times New Roman" w:cs="Times New Roman"/>
          <w:sz w:val="24"/>
          <w:szCs w:val="24"/>
        </w:rPr>
        <w:t>ochronie środowiska oraz o </w:t>
      </w:r>
      <w:r w:rsidR="00F16E2D" w:rsidRPr="007E6173">
        <w:rPr>
          <w:rFonts w:ascii="Times New Roman" w:hAnsi="Times New Roman" w:cs="Times New Roman"/>
          <w:sz w:val="24"/>
          <w:szCs w:val="24"/>
        </w:rPr>
        <w:t xml:space="preserve">ocenach oddziaływania na środowisko. Ustawa ta </w:t>
      </w:r>
      <w:r w:rsidR="006204CE" w:rsidRPr="007E6173">
        <w:rPr>
          <w:rFonts w:ascii="Times New Roman" w:hAnsi="Times New Roman" w:cs="Times New Roman"/>
          <w:sz w:val="24"/>
          <w:szCs w:val="24"/>
        </w:rPr>
        <w:t xml:space="preserve">reguluje </w:t>
      </w:r>
      <w:r w:rsidR="00F16E2D" w:rsidRPr="007E6173">
        <w:rPr>
          <w:rFonts w:ascii="Times New Roman" w:hAnsi="Times New Roman" w:cs="Times New Roman"/>
          <w:sz w:val="24"/>
          <w:szCs w:val="24"/>
        </w:rPr>
        <w:t>przeprowadz</w:t>
      </w:r>
      <w:r w:rsidR="006204CE" w:rsidRPr="007E6173">
        <w:rPr>
          <w:rFonts w:ascii="Times New Roman" w:hAnsi="Times New Roman" w:cs="Times New Roman"/>
          <w:sz w:val="24"/>
          <w:szCs w:val="24"/>
        </w:rPr>
        <w:t>anie</w:t>
      </w:r>
      <w:r w:rsidR="00F16E2D" w:rsidRPr="007E6173">
        <w:rPr>
          <w:rFonts w:ascii="Times New Roman" w:hAnsi="Times New Roman" w:cs="Times New Roman"/>
          <w:sz w:val="24"/>
          <w:szCs w:val="24"/>
        </w:rPr>
        <w:t xml:space="preserve"> </w:t>
      </w:r>
      <w:r w:rsidR="006204CE" w:rsidRPr="007E6173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F16E2D" w:rsidRPr="007E6173">
        <w:rPr>
          <w:rFonts w:ascii="Times New Roman" w:hAnsi="Times New Roman" w:cs="Times New Roman"/>
          <w:sz w:val="24"/>
          <w:szCs w:val="24"/>
        </w:rPr>
        <w:t xml:space="preserve">strategicznej oceny oddziaływania na środowisko do projektu </w:t>
      </w:r>
      <w:r w:rsidR="0079433C" w:rsidRPr="007E6173">
        <w:rPr>
          <w:rFonts w:ascii="Times New Roman" w:hAnsi="Times New Roman" w:cs="Times New Roman"/>
          <w:sz w:val="24"/>
          <w:szCs w:val="24"/>
        </w:rPr>
        <w:t>miejscowego planu zagospodarowania przestrzennego</w:t>
      </w:r>
      <w:r w:rsidR="00F16E2D" w:rsidRPr="007E6173">
        <w:rPr>
          <w:rFonts w:ascii="Times New Roman" w:hAnsi="Times New Roman" w:cs="Times New Roman"/>
          <w:sz w:val="24"/>
          <w:szCs w:val="24"/>
        </w:rPr>
        <w:t>, a w ramach</w:t>
      </w:r>
      <w:r w:rsidR="00C3380E">
        <w:rPr>
          <w:rFonts w:ascii="Times New Roman" w:hAnsi="Times New Roman" w:cs="Times New Roman"/>
          <w:sz w:val="24"/>
          <w:szCs w:val="24"/>
        </w:rPr>
        <w:t xml:space="preserve"> tego postępowania opracowanie p</w:t>
      </w:r>
      <w:r w:rsidR="00F16E2D" w:rsidRPr="007E6173">
        <w:rPr>
          <w:rFonts w:ascii="Times New Roman" w:hAnsi="Times New Roman" w:cs="Times New Roman"/>
          <w:sz w:val="24"/>
          <w:szCs w:val="24"/>
        </w:rPr>
        <w:t>rogn</w:t>
      </w:r>
      <w:r w:rsidR="00347A3E" w:rsidRPr="007E6173">
        <w:rPr>
          <w:rFonts w:ascii="Times New Roman" w:hAnsi="Times New Roman" w:cs="Times New Roman"/>
          <w:sz w:val="24"/>
          <w:szCs w:val="24"/>
        </w:rPr>
        <w:t>ozy oddziaływania na środowisko</w:t>
      </w:r>
      <w:r w:rsidR="00F16E2D" w:rsidRPr="007E6173">
        <w:rPr>
          <w:rFonts w:ascii="Times New Roman" w:hAnsi="Times New Roman" w:cs="Times New Roman"/>
          <w:sz w:val="24"/>
          <w:szCs w:val="24"/>
        </w:rPr>
        <w:t>. W związku w/w ustawą wykonano stosowne czynności proceduralne oraz opracowano „</w:t>
      </w:r>
      <w:r w:rsidR="00F16E2D" w:rsidRPr="00C3380E">
        <w:rPr>
          <w:rFonts w:ascii="Times New Roman" w:hAnsi="Times New Roman" w:cs="Times New Roman"/>
          <w:i/>
          <w:sz w:val="24"/>
          <w:szCs w:val="24"/>
        </w:rPr>
        <w:t xml:space="preserve">Prognozę oddziaływania na środowisko </w:t>
      </w:r>
      <w:r w:rsidR="00C95E98" w:rsidRPr="00C3380E">
        <w:rPr>
          <w:rFonts w:ascii="Times New Roman" w:hAnsi="Times New Roman" w:cs="Times New Roman"/>
          <w:i/>
          <w:sz w:val="24"/>
          <w:szCs w:val="24"/>
        </w:rPr>
        <w:t>dotyczącą</w:t>
      </w:r>
      <w:r w:rsidR="003F68D3" w:rsidRPr="00C33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E2D" w:rsidRPr="00C3380E">
        <w:rPr>
          <w:rFonts w:ascii="Times New Roman" w:hAnsi="Times New Roman" w:cs="Times New Roman"/>
          <w:i/>
          <w:sz w:val="24"/>
          <w:szCs w:val="24"/>
        </w:rPr>
        <w:t xml:space="preserve">projektu </w:t>
      </w:r>
      <w:r w:rsidR="0079433C" w:rsidRPr="00C3380E">
        <w:rPr>
          <w:rFonts w:ascii="Times New Roman" w:hAnsi="Times New Roman" w:cs="Times New Roman"/>
          <w:i/>
          <w:sz w:val="24"/>
          <w:szCs w:val="24"/>
        </w:rPr>
        <w:t>miejscowego planu</w:t>
      </w:r>
      <w:r w:rsidR="00C335CE" w:rsidRPr="00C3380E">
        <w:rPr>
          <w:rFonts w:ascii="Times New Roman" w:hAnsi="Times New Roman" w:cs="Times New Roman"/>
          <w:i/>
          <w:sz w:val="24"/>
          <w:szCs w:val="24"/>
        </w:rPr>
        <w:t xml:space="preserve"> zagospodarowania </w:t>
      </w:r>
      <w:r w:rsidR="001D761A" w:rsidRPr="001D761A">
        <w:rPr>
          <w:rFonts w:ascii="Times New Roman" w:hAnsi="Times New Roman" w:cs="Times New Roman"/>
          <w:i/>
          <w:iCs/>
          <w:sz w:val="24"/>
          <w:szCs w:val="24"/>
        </w:rPr>
        <w:t>dla działek nr 130/8, 130/5, 130/9, 130/2, 134/1, 142/3, 143/3, położonych we wsi Michrów gmina Pniewy</w:t>
      </w:r>
      <w:r w:rsidR="00F16E2D" w:rsidRPr="00A22B99">
        <w:rPr>
          <w:rFonts w:ascii="Times New Roman" w:hAnsi="Times New Roman" w:cs="Times New Roman"/>
          <w:i/>
          <w:sz w:val="24"/>
          <w:szCs w:val="24"/>
        </w:rPr>
        <w:t>”</w:t>
      </w:r>
      <w:r w:rsidR="00AA580A">
        <w:rPr>
          <w:rFonts w:ascii="Times New Roman" w:hAnsi="Times New Roman" w:cs="Times New Roman"/>
          <w:sz w:val="24"/>
          <w:szCs w:val="24"/>
        </w:rPr>
        <w:t xml:space="preserve"> (2020</w:t>
      </w:r>
      <w:r w:rsidR="006D5D07">
        <w:rPr>
          <w:rFonts w:ascii="Times New Roman" w:hAnsi="Times New Roman" w:cs="Times New Roman"/>
          <w:sz w:val="24"/>
          <w:szCs w:val="24"/>
        </w:rPr>
        <w:t> </w:t>
      </w:r>
      <w:r w:rsidR="007B6BEE">
        <w:rPr>
          <w:rFonts w:ascii="Times New Roman" w:hAnsi="Times New Roman" w:cs="Times New Roman"/>
          <w:sz w:val="24"/>
          <w:szCs w:val="24"/>
        </w:rPr>
        <w:t>r.)</w:t>
      </w:r>
      <w:r w:rsidR="00F16E2D" w:rsidRPr="007E6173">
        <w:rPr>
          <w:rFonts w:ascii="Times New Roman" w:hAnsi="Times New Roman" w:cs="Times New Roman"/>
          <w:sz w:val="24"/>
          <w:szCs w:val="24"/>
        </w:rPr>
        <w:t>.</w:t>
      </w:r>
    </w:p>
    <w:p w14:paraId="27F3A154" w14:textId="77777777" w:rsidR="00021429" w:rsidRPr="007E6173" w:rsidRDefault="00021429" w:rsidP="00C3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0E2F0" w14:textId="77777777" w:rsidR="007C7CF9" w:rsidRPr="007E6173" w:rsidRDefault="007C7CF9" w:rsidP="00C338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173">
        <w:rPr>
          <w:rFonts w:ascii="Times New Roman" w:hAnsi="Times New Roman" w:cs="Times New Roman"/>
          <w:b/>
          <w:sz w:val="24"/>
          <w:szCs w:val="24"/>
        </w:rPr>
        <w:t>Sposób realizacji wymogów</w:t>
      </w:r>
      <w:r w:rsidR="00021429">
        <w:rPr>
          <w:rFonts w:ascii="Times New Roman" w:hAnsi="Times New Roman" w:cs="Times New Roman"/>
          <w:b/>
          <w:sz w:val="24"/>
          <w:szCs w:val="24"/>
        </w:rPr>
        <w:t xml:space="preserve"> wynikających z art. 1 ust. 2-</w:t>
      </w:r>
      <w:r w:rsidR="00C3380E">
        <w:rPr>
          <w:rFonts w:ascii="Times New Roman" w:hAnsi="Times New Roman" w:cs="Times New Roman"/>
          <w:b/>
          <w:sz w:val="24"/>
          <w:szCs w:val="24"/>
        </w:rPr>
        <w:t>4</w:t>
      </w:r>
    </w:p>
    <w:p w14:paraId="138EFFB6" w14:textId="77777777" w:rsidR="007C7CF9" w:rsidRPr="007E6173" w:rsidRDefault="00B26E68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w</w:t>
      </w:r>
      <w:r w:rsidR="007C7CF9" w:rsidRPr="007E6173">
        <w:rPr>
          <w:b/>
          <w:color w:val="000000"/>
        </w:rPr>
        <w:t>ymagania ładu przestrzennego, w tym urbanistyki i architektury</w:t>
      </w:r>
    </w:p>
    <w:p w14:paraId="6FF49985" w14:textId="77777777" w:rsidR="007C7CF9" w:rsidRPr="007E6173" w:rsidRDefault="00875E08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planu miejscowego w § </w:t>
      </w:r>
      <w:r w:rsidR="007C7CF9" w:rsidRPr="007E6173">
        <w:rPr>
          <w:rFonts w:ascii="Times New Roman" w:hAnsi="Times New Roman" w:cs="Times New Roman"/>
          <w:sz w:val="24"/>
          <w:szCs w:val="24"/>
        </w:rPr>
        <w:t>7 zawiera usta</w:t>
      </w:r>
      <w:r w:rsidR="003D4881">
        <w:rPr>
          <w:rFonts w:ascii="Times New Roman" w:hAnsi="Times New Roman" w:cs="Times New Roman"/>
          <w:sz w:val="24"/>
          <w:szCs w:val="24"/>
        </w:rPr>
        <w:t xml:space="preserve">lenia dotyczące zasad ochrony, </w:t>
      </w:r>
      <w:r w:rsidR="007C7CF9" w:rsidRPr="007E6173">
        <w:rPr>
          <w:rFonts w:ascii="Times New Roman" w:hAnsi="Times New Roman" w:cs="Times New Roman"/>
          <w:sz w:val="24"/>
          <w:szCs w:val="24"/>
        </w:rPr>
        <w:t>kształtowania ładu przestrzennego</w:t>
      </w:r>
      <w:r w:rsidR="003D4881">
        <w:rPr>
          <w:rFonts w:ascii="Times New Roman" w:hAnsi="Times New Roman" w:cs="Times New Roman"/>
          <w:sz w:val="24"/>
          <w:szCs w:val="24"/>
        </w:rPr>
        <w:t xml:space="preserve"> i krajobrazu</w:t>
      </w:r>
      <w:r w:rsidR="007C7CF9" w:rsidRPr="007E6173">
        <w:rPr>
          <w:rFonts w:ascii="Times New Roman" w:hAnsi="Times New Roman" w:cs="Times New Roman"/>
          <w:sz w:val="24"/>
          <w:szCs w:val="24"/>
        </w:rPr>
        <w:t xml:space="preserve">, natomiast w </w:t>
      </w:r>
      <w:r w:rsidR="00BF5150">
        <w:rPr>
          <w:rFonts w:ascii="Times New Roman" w:hAnsi="Times New Roman" w:cs="Times New Roman"/>
          <w:sz w:val="24"/>
          <w:szCs w:val="24"/>
        </w:rPr>
        <w:t>r</w:t>
      </w:r>
      <w:r w:rsidR="007C7CF9" w:rsidRPr="007E6173">
        <w:rPr>
          <w:rFonts w:ascii="Times New Roman" w:hAnsi="Times New Roman" w:cs="Times New Roman"/>
          <w:sz w:val="24"/>
          <w:szCs w:val="24"/>
        </w:rPr>
        <w:t xml:space="preserve">ozdziale 3 </w:t>
      </w:r>
      <w:r w:rsidR="00C3380E">
        <w:rPr>
          <w:rFonts w:ascii="Times New Roman" w:hAnsi="Times New Roman" w:cs="Times New Roman"/>
          <w:sz w:val="24"/>
          <w:szCs w:val="24"/>
        </w:rPr>
        <w:t>(</w:t>
      </w:r>
      <w:r w:rsidR="00A35686">
        <w:rPr>
          <w:rFonts w:ascii="Times New Roman" w:hAnsi="Times New Roman" w:cs="Times New Roman"/>
          <w:bCs/>
          <w:sz w:val="24"/>
          <w:szCs w:val="24"/>
        </w:rPr>
        <w:t>u</w:t>
      </w:r>
      <w:r w:rsidR="007C7CF9" w:rsidRPr="007E6173">
        <w:rPr>
          <w:rFonts w:ascii="Times New Roman" w:hAnsi="Times New Roman" w:cs="Times New Roman"/>
          <w:bCs/>
          <w:sz w:val="24"/>
          <w:szCs w:val="24"/>
        </w:rPr>
        <w:t>stalenia szczegółowe dla terenów</w:t>
      </w:r>
      <w:r w:rsidR="00C3380E">
        <w:rPr>
          <w:rFonts w:ascii="Times New Roman" w:hAnsi="Times New Roman" w:cs="Times New Roman"/>
          <w:bCs/>
          <w:sz w:val="24"/>
          <w:szCs w:val="24"/>
        </w:rPr>
        <w:t>)</w:t>
      </w:r>
      <w:r w:rsidR="007C7CF9" w:rsidRPr="007E6173">
        <w:rPr>
          <w:rFonts w:ascii="Times New Roman" w:hAnsi="Times New Roman" w:cs="Times New Roman"/>
          <w:sz w:val="24"/>
          <w:szCs w:val="24"/>
        </w:rPr>
        <w:t xml:space="preserve"> przedmiotowego projektu znajdują się ustalenia dotyczące zasad kształtowania zabudowy oraz wskaźniki zagospodarowania terenu. Ustalenia te zapewniają uwzględnienie w planie miejscowym wymagań ładu prze</w:t>
      </w:r>
      <w:r w:rsidR="003D4881">
        <w:rPr>
          <w:rFonts w:ascii="Times New Roman" w:hAnsi="Times New Roman" w:cs="Times New Roman"/>
          <w:sz w:val="24"/>
          <w:szCs w:val="24"/>
        </w:rPr>
        <w:t>strzennego, w tym urbanistyki i </w:t>
      </w:r>
      <w:r w:rsidR="007C7CF9" w:rsidRPr="007E6173">
        <w:rPr>
          <w:rFonts w:ascii="Times New Roman" w:hAnsi="Times New Roman" w:cs="Times New Roman"/>
          <w:sz w:val="24"/>
          <w:szCs w:val="24"/>
        </w:rPr>
        <w:t>architektury.</w:t>
      </w:r>
    </w:p>
    <w:p w14:paraId="15B26A32" w14:textId="77777777" w:rsidR="007C7CF9" w:rsidRPr="007E6173" w:rsidRDefault="007C7CF9" w:rsidP="00C3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0C2C6" w14:textId="77777777" w:rsidR="007C7CF9" w:rsidRPr="007E6173" w:rsidRDefault="007C7CF9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t>walory architektoniczne i krajobrazowe</w:t>
      </w:r>
    </w:p>
    <w:p w14:paraId="4A5D1220" w14:textId="77777777" w:rsidR="00DC5882" w:rsidRDefault="00875E08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planu miejscowego w § </w:t>
      </w:r>
      <w:r w:rsidR="007C7CF9" w:rsidRPr="007E6173">
        <w:rPr>
          <w:rFonts w:ascii="Times New Roman" w:hAnsi="Times New Roman" w:cs="Times New Roman"/>
          <w:sz w:val="24"/>
          <w:szCs w:val="24"/>
        </w:rPr>
        <w:t xml:space="preserve">7 zawiera ustalenia </w:t>
      </w:r>
      <w:r w:rsidR="003D4881">
        <w:rPr>
          <w:rFonts w:ascii="Times New Roman" w:hAnsi="Times New Roman" w:cs="Times New Roman"/>
          <w:sz w:val="24"/>
          <w:szCs w:val="24"/>
        </w:rPr>
        <w:t xml:space="preserve">dotyczące zasad ochrony, </w:t>
      </w:r>
      <w:r w:rsidR="003D4881" w:rsidRPr="007E6173">
        <w:rPr>
          <w:rFonts w:ascii="Times New Roman" w:hAnsi="Times New Roman" w:cs="Times New Roman"/>
          <w:sz w:val="24"/>
          <w:szCs w:val="24"/>
        </w:rPr>
        <w:t>kształtowania ładu przestrzennego</w:t>
      </w:r>
      <w:r w:rsidR="003D4881">
        <w:rPr>
          <w:rFonts w:ascii="Times New Roman" w:hAnsi="Times New Roman" w:cs="Times New Roman"/>
          <w:sz w:val="24"/>
          <w:szCs w:val="24"/>
        </w:rPr>
        <w:t xml:space="preserve"> i krajobrazu</w:t>
      </w:r>
      <w:r w:rsidR="007C7CF9" w:rsidRPr="007E6173">
        <w:rPr>
          <w:rFonts w:ascii="Times New Roman" w:hAnsi="Times New Roman" w:cs="Times New Roman"/>
          <w:sz w:val="24"/>
          <w:szCs w:val="24"/>
        </w:rPr>
        <w:t>, w § 8 zawiera ustalenia dotyczące zasad ochrony środowi</w:t>
      </w:r>
      <w:r w:rsidR="0027276C">
        <w:rPr>
          <w:rFonts w:ascii="Times New Roman" w:hAnsi="Times New Roman" w:cs="Times New Roman"/>
          <w:sz w:val="24"/>
          <w:szCs w:val="24"/>
        </w:rPr>
        <w:t>ska, przyrody i </w:t>
      </w:r>
      <w:r w:rsidR="007C7CF9" w:rsidRPr="007E6173">
        <w:rPr>
          <w:rFonts w:ascii="Times New Roman" w:hAnsi="Times New Roman" w:cs="Times New Roman"/>
          <w:sz w:val="24"/>
          <w:szCs w:val="24"/>
        </w:rPr>
        <w:t xml:space="preserve">krajobrazu, natomiast w </w:t>
      </w:r>
      <w:r w:rsidR="00BF5150">
        <w:rPr>
          <w:rFonts w:ascii="Times New Roman" w:hAnsi="Times New Roman" w:cs="Times New Roman"/>
          <w:sz w:val="24"/>
          <w:szCs w:val="24"/>
        </w:rPr>
        <w:t>r</w:t>
      </w:r>
      <w:r w:rsidR="007C7CF9" w:rsidRPr="007E6173">
        <w:rPr>
          <w:rFonts w:ascii="Times New Roman" w:hAnsi="Times New Roman" w:cs="Times New Roman"/>
          <w:sz w:val="24"/>
          <w:szCs w:val="24"/>
        </w:rPr>
        <w:t xml:space="preserve">ozdziale 3 </w:t>
      </w:r>
      <w:r w:rsidR="00C3380E">
        <w:rPr>
          <w:rFonts w:ascii="Times New Roman" w:hAnsi="Times New Roman" w:cs="Times New Roman"/>
          <w:sz w:val="24"/>
          <w:szCs w:val="24"/>
        </w:rPr>
        <w:t>(</w:t>
      </w:r>
      <w:r w:rsidR="00A35686">
        <w:rPr>
          <w:rFonts w:ascii="Times New Roman" w:hAnsi="Times New Roman" w:cs="Times New Roman"/>
          <w:sz w:val="24"/>
          <w:szCs w:val="24"/>
        </w:rPr>
        <w:t>u</w:t>
      </w:r>
      <w:r w:rsidR="007C7CF9" w:rsidRPr="00DC5882">
        <w:rPr>
          <w:rFonts w:ascii="Times New Roman" w:hAnsi="Times New Roman" w:cs="Times New Roman"/>
          <w:sz w:val="24"/>
          <w:szCs w:val="24"/>
        </w:rPr>
        <w:t>stalenia szczegółowe dla terenów</w:t>
      </w:r>
      <w:r w:rsidR="00C3380E" w:rsidRPr="00DC5882">
        <w:rPr>
          <w:rFonts w:ascii="Times New Roman" w:hAnsi="Times New Roman" w:cs="Times New Roman"/>
          <w:sz w:val="24"/>
          <w:szCs w:val="24"/>
        </w:rPr>
        <w:t>)</w:t>
      </w:r>
      <w:r w:rsidR="007C7CF9" w:rsidRPr="007E6173">
        <w:rPr>
          <w:rFonts w:ascii="Times New Roman" w:hAnsi="Times New Roman" w:cs="Times New Roman"/>
          <w:sz w:val="24"/>
          <w:szCs w:val="24"/>
        </w:rPr>
        <w:t xml:space="preserve"> przedmiotowego projektu znajdują się ustalenia dotyczące zasad kształtowania zabudowy oraz wskaźniki zagospodarowania terenu. Wyżej wymienione ustalenia zapewniają uwzględnienie w planie miejscow</w:t>
      </w:r>
      <w:r w:rsidR="003D4881">
        <w:rPr>
          <w:rFonts w:ascii="Times New Roman" w:hAnsi="Times New Roman" w:cs="Times New Roman"/>
          <w:sz w:val="24"/>
          <w:szCs w:val="24"/>
        </w:rPr>
        <w:t>ym walorów architektonicznych i </w:t>
      </w:r>
      <w:r w:rsidR="007C7CF9" w:rsidRPr="007E6173">
        <w:rPr>
          <w:rFonts w:ascii="Times New Roman" w:hAnsi="Times New Roman" w:cs="Times New Roman"/>
          <w:sz w:val="24"/>
          <w:szCs w:val="24"/>
        </w:rPr>
        <w:t>krajobrazowych.</w:t>
      </w:r>
      <w:r w:rsidR="00DC5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D3A8D" w14:textId="77777777" w:rsidR="00DC5882" w:rsidRDefault="00DC5882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uwzględnia istniejącą zabudowę i zagospodarowanie teren</w:t>
      </w:r>
      <w:r w:rsidR="003D4881">
        <w:rPr>
          <w:rFonts w:ascii="Times New Roman" w:hAnsi="Times New Roman" w:cs="Times New Roman"/>
          <w:sz w:val="24"/>
          <w:szCs w:val="24"/>
        </w:rPr>
        <w:t>ów przyległych</w:t>
      </w:r>
      <w:r w:rsidR="00524371">
        <w:rPr>
          <w:rFonts w:ascii="Times New Roman" w:hAnsi="Times New Roman" w:cs="Times New Roman"/>
          <w:sz w:val="24"/>
          <w:szCs w:val="24"/>
        </w:rPr>
        <w:t xml:space="preserve"> oraz przeznaczenie w </w:t>
      </w:r>
      <w:r w:rsidR="006D5D07">
        <w:rPr>
          <w:rFonts w:ascii="Times New Roman" w:hAnsi="Times New Roman" w:cs="Times New Roman"/>
          <w:sz w:val="24"/>
          <w:szCs w:val="24"/>
        </w:rPr>
        <w:t>obowiązujących planach miejscowych</w:t>
      </w:r>
      <w:r w:rsidR="007E5307">
        <w:rPr>
          <w:rFonts w:ascii="Times New Roman" w:hAnsi="Times New Roman" w:cs="Times New Roman"/>
          <w:sz w:val="24"/>
          <w:szCs w:val="24"/>
        </w:rPr>
        <w:t>.</w:t>
      </w:r>
    </w:p>
    <w:p w14:paraId="180C26C4" w14:textId="77777777" w:rsidR="007E5307" w:rsidRPr="007E6173" w:rsidRDefault="007E5307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537E447" w14:textId="77777777" w:rsidR="007C7CF9" w:rsidRPr="007E6173" w:rsidRDefault="007C7CF9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t>wymagania ochrony środowiska, w tym gospodarowania wodami i ochrony gruntów rolnych i leśnych</w:t>
      </w:r>
    </w:p>
    <w:p w14:paraId="6C3D3EAC" w14:textId="62358B1F" w:rsidR="000A01E0" w:rsidRDefault="00E90E88" w:rsidP="000A01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6173">
        <w:rPr>
          <w:rFonts w:ascii="Times New Roman" w:hAnsi="Times New Roman" w:cs="Times New Roman"/>
          <w:sz w:val="24"/>
          <w:szCs w:val="24"/>
        </w:rPr>
        <w:t>Projekt planu miejscowego w § 8 zawiera ustalenia dotyczące zasad ochrony środowiska, przyrody i krajobrazu.</w:t>
      </w:r>
    </w:p>
    <w:p w14:paraId="049A463F" w14:textId="77777777" w:rsidR="00E90E88" w:rsidRPr="007E6173" w:rsidRDefault="00E90E88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6173">
        <w:rPr>
          <w:rFonts w:ascii="Times New Roman" w:hAnsi="Times New Roman" w:cs="Times New Roman"/>
          <w:sz w:val="24"/>
          <w:szCs w:val="24"/>
        </w:rPr>
        <w:t>W granicach obszaru objętego ustaleniami planu nie ustanowiono stref ochrony ujęć wody, ani obszarów ochronnych zbiorników wód śródlądowych.</w:t>
      </w:r>
    </w:p>
    <w:p w14:paraId="2D8598CF" w14:textId="77777777" w:rsidR="00E90E88" w:rsidRPr="007E6173" w:rsidRDefault="00C3380E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90E88" w:rsidRPr="007E6173">
        <w:rPr>
          <w:rFonts w:ascii="Times New Roman" w:hAnsi="Times New Roman" w:cs="Times New Roman"/>
          <w:sz w:val="24"/>
          <w:szCs w:val="24"/>
        </w:rPr>
        <w:t xml:space="preserve"> ramach sporządzania planu miejscowego nie wystąpiła</w:t>
      </w:r>
      <w:r w:rsidR="0027276C">
        <w:rPr>
          <w:rFonts w:ascii="Times New Roman" w:hAnsi="Times New Roman" w:cs="Times New Roman"/>
          <w:sz w:val="24"/>
          <w:szCs w:val="24"/>
        </w:rPr>
        <w:t xml:space="preserve"> konieczność uzyskania zgody, o </w:t>
      </w:r>
      <w:r w:rsidR="00E90E88" w:rsidRPr="007E6173">
        <w:rPr>
          <w:rFonts w:ascii="Times New Roman" w:hAnsi="Times New Roman" w:cs="Times New Roman"/>
          <w:sz w:val="24"/>
          <w:szCs w:val="24"/>
        </w:rPr>
        <w:t xml:space="preserve">której mowa w art. 7 ustawy z dnia 3 lutego 1995 r. o ochronie gruntów rolnych i leśnych, na zmianę przeznaczenia gruntów rolnych i leśnych na cele </w:t>
      </w:r>
      <w:proofErr w:type="spellStart"/>
      <w:r w:rsidR="00E90E88" w:rsidRPr="007E6173">
        <w:rPr>
          <w:rFonts w:ascii="Times New Roman" w:hAnsi="Times New Roman" w:cs="Times New Roman"/>
          <w:sz w:val="24"/>
          <w:szCs w:val="24"/>
        </w:rPr>
        <w:t>nierolne</w:t>
      </w:r>
      <w:proofErr w:type="spellEnd"/>
      <w:r w:rsidR="00E90E88" w:rsidRPr="007E6173">
        <w:rPr>
          <w:rFonts w:ascii="Times New Roman" w:hAnsi="Times New Roman" w:cs="Times New Roman"/>
          <w:sz w:val="24"/>
          <w:szCs w:val="24"/>
        </w:rPr>
        <w:t xml:space="preserve"> i nieleśne.</w:t>
      </w:r>
    </w:p>
    <w:p w14:paraId="40CDB37E" w14:textId="77777777" w:rsidR="007C7CF9" w:rsidRPr="007E6173" w:rsidRDefault="007C7CF9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lastRenderedPageBreak/>
        <w:t>wymagania ochrony dziedzictwa kulturowego i zabytków oraz dóbr kultury współczesnej</w:t>
      </w:r>
    </w:p>
    <w:p w14:paraId="746F713A" w14:textId="5B097ACA" w:rsidR="007C7CF9" w:rsidRPr="007E6173" w:rsidRDefault="0050723E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planu nie zawiera ustaleń z zakresu </w:t>
      </w:r>
      <w:r w:rsidR="001D761A" w:rsidRPr="001548B3">
        <w:rPr>
          <w:rFonts w:ascii="Times New Roman" w:hAnsi="Times New Roman" w:cs="Times New Roman"/>
          <w:sz w:val="24"/>
          <w:szCs w:val="24"/>
        </w:rPr>
        <w:t>ochrony dziedzictwa kulturowego i zabytków, w tym krajobrazów kulturowych, oraz dóbr kultury współczesnej</w:t>
      </w:r>
      <w:r w:rsidR="001D761A" w:rsidRPr="006D5D07">
        <w:rPr>
          <w:rFonts w:ascii="Times New Roman" w:hAnsi="Times New Roman" w:cs="Times New Roman"/>
          <w:sz w:val="24"/>
          <w:szCs w:val="24"/>
        </w:rPr>
        <w:t xml:space="preserve"> </w:t>
      </w:r>
      <w:r w:rsidR="006D5D07" w:rsidRPr="006D5D07">
        <w:rPr>
          <w:rFonts w:ascii="Times New Roman" w:hAnsi="Times New Roman" w:cs="Times New Roman"/>
          <w:sz w:val="24"/>
          <w:szCs w:val="24"/>
        </w:rPr>
        <w:t xml:space="preserve">ze względu na brak </w:t>
      </w:r>
      <w:r w:rsidR="001D761A">
        <w:rPr>
          <w:rFonts w:ascii="Times New Roman" w:hAnsi="Times New Roman" w:cs="Times New Roman"/>
          <w:sz w:val="24"/>
          <w:szCs w:val="24"/>
        </w:rPr>
        <w:t>w/w problematyki</w:t>
      </w:r>
      <w:r w:rsidR="001D761A" w:rsidRPr="001D761A">
        <w:rPr>
          <w:rFonts w:ascii="Times New Roman" w:hAnsi="Times New Roman" w:cs="Times New Roman"/>
          <w:sz w:val="24"/>
          <w:szCs w:val="24"/>
        </w:rPr>
        <w:t xml:space="preserve"> </w:t>
      </w:r>
      <w:r w:rsidR="001D761A">
        <w:rPr>
          <w:rFonts w:ascii="Times New Roman" w:hAnsi="Times New Roman" w:cs="Times New Roman"/>
          <w:sz w:val="24"/>
          <w:szCs w:val="24"/>
        </w:rPr>
        <w:t>w graniach planu oraz w jego sąsiedztwie</w:t>
      </w:r>
      <w:r w:rsidR="006D5D07">
        <w:rPr>
          <w:rFonts w:ascii="Times New Roman" w:hAnsi="Times New Roman" w:cs="Times New Roman"/>
          <w:sz w:val="24"/>
          <w:szCs w:val="24"/>
        </w:rPr>
        <w:t>.</w:t>
      </w:r>
    </w:p>
    <w:p w14:paraId="7257A4F2" w14:textId="77777777" w:rsidR="00FB0E36" w:rsidRPr="007E6173" w:rsidRDefault="00FB0E36" w:rsidP="00C3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FC0E4" w14:textId="77777777" w:rsidR="007C7CF9" w:rsidRPr="007E6173" w:rsidRDefault="008B0FE1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8B0FE1">
        <w:rPr>
          <w:b/>
          <w:color w:val="000000"/>
        </w:rPr>
        <w:t>wymagania ochrony zdrowia oraz bezpieczeństwa ludzi i mienia, a także potrzeby osób ze szczególnymi potrzebami</w:t>
      </w:r>
    </w:p>
    <w:p w14:paraId="1F77B0BD" w14:textId="77777777" w:rsidR="00125C09" w:rsidRPr="00125C09" w:rsidRDefault="00125C09" w:rsidP="00125C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C09">
        <w:rPr>
          <w:rFonts w:ascii="Times New Roman" w:hAnsi="Times New Roman" w:cs="Times New Roman"/>
          <w:sz w:val="24"/>
          <w:szCs w:val="24"/>
        </w:rPr>
        <w:t>Obszar objęty projektem planu nie podlega regulacjom ustawy z dnia 28 lipca 2005 r. o lecznictwie uzdrowiskowym, uzdrowiskach i obszarach ochrony uzdrowiskowej oraz o gminach uzdrowiskowych.</w:t>
      </w:r>
    </w:p>
    <w:p w14:paraId="4DC40831" w14:textId="77777777" w:rsidR="00125C09" w:rsidRPr="00125C09" w:rsidRDefault="00125C09" w:rsidP="00125C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C09">
        <w:rPr>
          <w:rFonts w:ascii="Times New Roman" w:hAnsi="Times New Roman" w:cs="Times New Roman"/>
          <w:sz w:val="24"/>
          <w:szCs w:val="24"/>
        </w:rPr>
        <w:t>Projekt planu pozostaje w zgod</w:t>
      </w:r>
      <w:r w:rsidR="000A01E0">
        <w:rPr>
          <w:rFonts w:ascii="Times New Roman" w:hAnsi="Times New Roman" w:cs="Times New Roman"/>
          <w:sz w:val="24"/>
          <w:szCs w:val="24"/>
        </w:rPr>
        <w:t>z</w:t>
      </w:r>
      <w:r w:rsidRPr="00125C09">
        <w:rPr>
          <w:rFonts w:ascii="Times New Roman" w:hAnsi="Times New Roman" w:cs="Times New Roman"/>
          <w:sz w:val="24"/>
          <w:szCs w:val="24"/>
        </w:rPr>
        <w:t xml:space="preserve">ie z przepisami ustawy z dnia 7 lipca 1994 r. Prawo budowlane w zakresie bezpieczeństwa ludzi i mienia, </w:t>
      </w:r>
      <w:r w:rsidR="008B0FE1" w:rsidRPr="008B0FE1">
        <w:rPr>
          <w:rFonts w:ascii="Times New Roman" w:hAnsi="Times New Roman" w:cs="Times New Roman"/>
          <w:sz w:val="24"/>
          <w:szCs w:val="24"/>
        </w:rPr>
        <w:t>a także potrzeby osób ze szczególnymi potrzebami</w:t>
      </w:r>
      <w:r w:rsidRPr="00125C09">
        <w:rPr>
          <w:rFonts w:ascii="Times New Roman" w:hAnsi="Times New Roman" w:cs="Times New Roman"/>
          <w:sz w:val="24"/>
          <w:szCs w:val="24"/>
        </w:rPr>
        <w:t>.</w:t>
      </w:r>
      <w:r w:rsidR="0039645B">
        <w:rPr>
          <w:rFonts w:ascii="Times New Roman" w:hAnsi="Times New Roman" w:cs="Times New Roman"/>
          <w:sz w:val="24"/>
          <w:szCs w:val="24"/>
        </w:rPr>
        <w:t xml:space="preserve"> Ponadto </w:t>
      </w:r>
      <w:r w:rsidR="0039645B" w:rsidRPr="0039645B">
        <w:rPr>
          <w:rFonts w:ascii="Times New Roman" w:hAnsi="Times New Roman" w:cs="Times New Roman"/>
          <w:sz w:val="24"/>
          <w:szCs w:val="24"/>
        </w:rPr>
        <w:t>wprowadzono nakaz zapewnienia miejsc postojowych dla samochodów zaopatrzonych w kartę parkingową.</w:t>
      </w:r>
    </w:p>
    <w:p w14:paraId="747B2F37" w14:textId="768F5A35" w:rsidR="00956316" w:rsidRDefault="00875E08" w:rsidP="002B4D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 </w:t>
      </w:r>
      <w:r w:rsidR="000A01E0">
        <w:rPr>
          <w:rFonts w:ascii="Times New Roman" w:hAnsi="Times New Roman" w:cs="Times New Roman"/>
          <w:sz w:val="24"/>
          <w:szCs w:val="24"/>
        </w:rPr>
        <w:t>7 pkt 1</w:t>
      </w:r>
      <w:r w:rsidR="00125C09" w:rsidRPr="00125C09">
        <w:rPr>
          <w:rFonts w:ascii="Times New Roman" w:hAnsi="Times New Roman" w:cs="Times New Roman"/>
          <w:sz w:val="24"/>
          <w:szCs w:val="24"/>
        </w:rPr>
        <w:t xml:space="preserve"> ustalono nieprzekraczaln</w:t>
      </w:r>
      <w:r w:rsidR="00AA580A">
        <w:rPr>
          <w:rFonts w:ascii="Times New Roman" w:hAnsi="Times New Roman" w:cs="Times New Roman"/>
          <w:sz w:val="24"/>
          <w:szCs w:val="24"/>
        </w:rPr>
        <w:t>e</w:t>
      </w:r>
      <w:r w:rsidR="00125C09" w:rsidRPr="00125C09">
        <w:rPr>
          <w:rFonts w:ascii="Times New Roman" w:hAnsi="Times New Roman" w:cs="Times New Roman"/>
          <w:sz w:val="24"/>
          <w:szCs w:val="24"/>
        </w:rPr>
        <w:t xml:space="preserve"> lini</w:t>
      </w:r>
      <w:r w:rsidR="00760B78">
        <w:rPr>
          <w:rFonts w:ascii="Times New Roman" w:hAnsi="Times New Roman" w:cs="Times New Roman"/>
          <w:sz w:val="24"/>
          <w:szCs w:val="24"/>
        </w:rPr>
        <w:t>e</w:t>
      </w:r>
      <w:r w:rsidR="003A1A0E">
        <w:rPr>
          <w:rFonts w:ascii="Times New Roman" w:hAnsi="Times New Roman" w:cs="Times New Roman"/>
          <w:sz w:val="24"/>
          <w:szCs w:val="24"/>
        </w:rPr>
        <w:t xml:space="preserve"> </w:t>
      </w:r>
      <w:r w:rsidR="002B4D6D">
        <w:rPr>
          <w:rFonts w:ascii="Times New Roman" w:hAnsi="Times New Roman" w:cs="Times New Roman"/>
          <w:sz w:val="24"/>
          <w:szCs w:val="24"/>
        </w:rPr>
        <w:t xml:space="preserve">zabudowy </w:t>
      </w:r>
      <w:r w:rsidR="00125C09" w:rsidRPr="00125C09">
        <w:rPr>
          <w:rFonts w:ascii="Times New Roman" w:hAnsi="Times New Roman" w:cs="Times New Roman"/>
          <w:sz w:val="24"/>
          <w:szCs w:val="24"/>
        </w:rPr>
        <w:t xml:space="preserve">od </w:t>
      </w:r>
      <w:r w:rsidR="00AA580A">
        <w:rPr>
          <w:rFonts w:ascii="Times New Roman" w:hAnsi="Times New Roman" w:cs="Times New Roman"/>
          <w:sz w:val="24"/>
          <w:szCs w:val="24"/>
        </w:rPr>
        <w:t>dróg</w:t>
      </w:r>
      <w:r w:rsidR="001D761A">
        <w:rPr>
          <w:rFonts w:ascii="Times New Roman" w:hAnsi="Times New Roman" w:cs="Times New Roman"/>
          <w:sz w:val="24"/>
          <w:szCs w:val="24"/>
        </w:rPr>
        <w:t xml:space="preserve"> </w:t>
      </w:r>
      <w:r w:rsidR="00125C09" w:rsidRPr="00125C09">
        <w:rPr>
          <w:rFonts w:ascii="Times New Roman" w:hAnsi="Times New Roman" w:cs="Times New Roman"/>
          <w:sz w:val="24"/>
          <w:szCs w:val="24"/>
        </w:rPr>
        <w:t>służąc</w:t>
      </w:r>
      <w:r w:rsidR="00A35686">
        <w:rPr>
          <w:rFonts w:ascii="Times New Roman" w:hAnsi="Times New Roman" w:cs="Times New Roman"/>
          <w:sz w:val="24"/>
          <w:szCs w:val="24"/>
        </w:rPr>
        <w:t>ą</w:t>
      </w:r>
      <w:r w:rsidR="00125C09" w:rsidRPr="00125C09">
        <w:rPr>
          <w:rFonts w:ascii="Times New Roman" w:hAnsi="Times New Roman" w:cs="Times New Roman"/>
          <w:sz w:val="24"/>
          <w:szCs w:val="24"/>
        </w:rPr>
        <w:t xml:space="preserve"> m.in. do zapewnienia bezpieczeństwa </w:t>
      </w:r>
      <w:r w:rsidR="002B4D6D">
        <w:rPr>
          <w:rFonts w:ascii="Times New Roman" w:hAnsi="Times New Roman" w:cs="Times New Roman"/>
          <w:sz w:val="24"/>
          <w:szCs w:val="24"/>
        </w:rPr>
        <w:t>ludzi i mienia</w:t>
      </w:r>
      <w:r w:rsidR="00EA74A4">
        <w:rPr>
          <w:rFonts w:ascii="Times New Roman" w:hAnsi="Times New Roman" w:cs="Times New Roman"/>
          <w:sz w:val="24"/>
          <w:szCs w:val="24"/>
        </w:rPr>
        <w:t>.</w:t>
      </w:r>
    </w:p>
    <w:p w14:paraId="22DCB506" w14:textId="77777777" w:rsidR="001D761A" w:rsidRDefault="00125C09" w:rsidP="00125C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C09">
        <w:rPr>
          <w:rFonts w:ascii="Times New Roman" w:hAnsi="Times New Roman" w:cs="Times New Roman"/>
          <w:sz w:val="24"/>
          <w:szCs w:val="24"/>
        </w:rPr>
        <w:t>Ponadto w § 8</w:t>
      </w:r>
      <w:r w:rsidR="001D761A">
        <w:rPr>
          <w:rFonts w:ascii="Times New Roman" w:hAnsi="Times New Roman" w:cs="Times New Roman"/>
          <w:sz w:val="24"/>
          <w:szCs w:val="24"/>
        </w:rPr>
        <w:t>:</w:t>
      </w:r>
    </w:p>
    <w:p w14:paraId="600EC3D7" w14:textId="06A8A18C" w:rsidR="001D761A" w:rsidRPr="001D761A" w:rsidRDefault="001D761A" w:rsidP="001D7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1A">
        <w:rPr>
          <w:rFonts w:ascii="Times New Roman" w:hAnsi="Times New Roman" w:cs="Times New Roman"/>
          <w:sz w:val="24"/>
          <w:szCs w:val="24"/>
        </w:rPr>
        <w:t>w pkt 1 wprowadzon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761A">
        <w:rPr>
          <w:rFonts w:ascii="Times New Roman" w:hAnsi="Times New Roman" w:cs="Times New Roman"/>
          <w:sz w:val="24"/>
          <w:szCs w:val="24"/>
        </w:rPr>
        <w:t xml:space="preserve"> zakaz lokalizacji przedsięwzięć mogących zawsze znacząco oddziaływać na środowisko,</w:t>
      </w:r>
    </w:p>
    <w:p w14:paraId="1182D8D8" w14:textId="23866070" w:rsidR="001D761A" w:rsidRPr="001D761A" w:rsidRDefault="001D761A" w:rsidP="001D7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1A">
        <w:rPr>
          <w:rFonts w:ascii="Times New Roman" w:hAnsi="Times New Roman" w:cs="Times New Roman"/>
          <w:sz w:val="24"/>
          <w:szCs w:val="24"/>
        </w:rPr>
        <w:t xml:space="preserve">w pkt 2 wprowadzono nakaz ograniczenia uciążliwości </w:t>
      </w:r>
      <w:r w:rsidRPr="001D761A">
        <w:rPr>
          <w:rFonts w:ascii="Times New Roman" w:hAnsi="Times New Roman" w:cs="Times New Roman"/>
          <w:bCs/>
          <w:sz w:val="24"/>
          <w:szCs w:val="24"/>
        </w:rPr>
        <w:t>prowadzonej działalności do granic działki budowlanej,</w:t>
      </w:r>
    </w:p>
    <w:p w14:paraId="34CF5501" w14:textId="6CAB9C45" w:rsidR="00125C09" w:rsidRPr="001D761A" w:rsidRDefault="001D761A" w:rsidP="001D76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61A">
        <w:rPr>
          <w:rFonts w:ascii="Times New Roman" w:hAnsi="Times New Roman" w:cs="Times New Roman"/>
          <w:sz w:val="24"/>
          <w:szCs w:val="24"/>
        </w:rPr>
        <w:t xml:space="preserve">w </w:t>
      </w:r>
      <w:r w:rsidR="00125C09" w:rsidRPr="001D761A">
        <w:rPr>
          <w:rFonts w:ascii="Times New Roman" w:hAnsi="Times New Roman" w:cs="Times New Roman"/>
          <w:sz w:val="24"/>
          <w:szCs w:val="24"/>
        </w:rPr>
        <w:t xml:space="preserve">pkt </w:t>
      </w:r>
      <w:r w:rsidRPr="001D761A">
        <w:rPr>
          <w:rFonts w:ascii="Times New Roman" w:hAnsi="Times New Roman" w:cs="Times New Roman"/>
          <w:sz w:val="24"/>
          <w:szCs w:val="24"/>
        </w:rPr>
        <w:t>3</w:t>
      </w:r>
      <w:r w:rsidR="00125C09" w:rsidRPr="001D761A">
        <w:rPr>
          <w:rFonts w:ascii="Times New Roman" w:hAnsi="Times New Roman" w:cs="Times New Roman"/>
          <w:sz w:val="24"/>
          <w:szCs w:val="24"/>
        </w:rPr>
        <w:t xml:space="preserve"> wprowadzono zakaz lokalizacji zakładów o zwiększonym lub dużym ryzyku wystąpien</w:t>
      </w:r>
      <w:r w:rsidR="00AA1AA5" w:rsidRPr="001D761A">
        <w:rPr>
          <w:rFonts w:ascii="Times New Roman" w:hAnsi="Times New Roman" w:cs="Times New Roman"/>
          <w:sz w:val="24"/>
          <w:szCs w:val="24"/>
        </w:rPr>
        <w:t>ia poważnej awarii przemysłowej.</w:t>
      </w:r>
    </w:p>
    <w:p w14:paraId="10FCE34E" w14:textId="77777777" w:rsidR="00125C09" w:rsidRPr="00125C09" w:rsidRDefault="00125C09" w:rsidP="00125C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A8D5F1" w14:textId="77777777" w:rsidR="007C7CF9" w:rsidRPr="007E6173" w:rsidRDefault="007C7CF9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t xml:space="preserve">walory ekonomiczne </w:t>
      </w:r>
      <w:r w:rsidR="00E90E88" w:rsidRPr="007E6173">
        <w:rPr>
          <w:b/>
          <w:color w:val="000000"/>
        </w:rPr>
        <w:t>przestrzeni</w:t>
      </w:r>
    </w:p>
    <w:p w14:paraId="782457A3" w14:textId="77777777" w:rsidR="00FB0E36" w:rsidRPr="007E6173" w:rsidRDefault="00FB0E36" w:rsidP="00DC5882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</w:rPr>
      </w:pPr>
      <w:r w:rsidRPr="008F1F87">
        <w:rPr>
          <w:bCs/>
        </w:rPr>
        <w:t xml:space="preserve">Projekt planu miejscowego poprzez ustalenie </w:t>
      </w:r>
      <w:r w:rsidR="00805B52" w:rsidRPr="008F1F87">
        <w:rPr>
          <w:bCs/>
        </w:rPr>
        <w:t>przeznaczenia terenów zawarte</w:t>
      </w:r>
      <w:r w:rsidR="00255CFB" w:rsidRPr="008F1F87">
        <w:rPr>
          <w:bCs/>
        </w:rPr>
        <w:t>go</w:t>
      </w:r>
      <w:r w:rsidR="00805B52" w:rsidRPr="008F1F87">
        <w:rPr>
          <w:bCs/>
        </w:rPr>
        <w:t xml:space="preserve"> </w:t>
      </w:r>
      <w:r w:rsidRPr="008F1F87">
        <w:rPr>
          <w:bCs/>
        </w:rPr>
        <w:t>w § 6 oraz optymalnych wskaźników zagospodarowania teren</w:t>
      </w:r>
      <w:r w:rsidR="000A01E0" w:rsidRPr="008F1F87">
        <w:rPr>
          <w:bCs/>
        </w:rPr>
        <w:t>ów</w:t>
      </w:r>
      <w:r w:rsidR="00145587" w:rsidRPr="008F1F87">
        <w:rPr>
          <w:bCs/>
        </w:rPr>
        <w:t xml:space="preserve"> i kształtowania zabudowy w </w:t>
      </w:r>
      <w:r w:rsidR="00BF5150">
        <w:rPr>
          <w:bCs/>
        </w:rPr>
        <w:t>r</w:t>
      </w:r>
      <w:r w:rsidRPr="008F1F87">
        <w:rPr>
          <w:bCs/>
        </w:rPr>
        <w:t>oz</w:t>
      </w:r>
      <w:r w:rsidR="00145587" w:rsidRPr="008F1F87">
        <w:rPr>
          <w:bCs/>
        </w:rPr>
        <w:t>dziale </w:t>
      </w:r>
      <w:r w:rsidRPr="008F1F87">
        <w:rPr>
          <w:bCs/>
        </w:rPr>
        <w:t xml:space="preserve">3 </w:t>
      </w:r>
      <w:r w:rsidR="00C3380E" w:rsidRPr="008F1F87">
        <w:rPr>
          <w:bCs/>
        </w:rPr>
        <w:t>(</w:t>
      </w:r>
      <w:r w:rsidR="00A35686">
        <w:rPr>
          <w:bCs/>
        </w:rPr>
        <w:t>u</w:t>
      </w:r>
      <w:r w:rsidRPr="008F1F87">
        <w:rPr>
          <w:bCs/>
        </w:rPr>
        <w:t>stalenia szczegółowe dla terenów</w:t>
      </w:r>
      <w:r w:rsidR="00C3380E" w:rsidRPr="008F1F87">
        <w:rPr>
          <w:bCs/>
        </w:rPr>
        <w:t>)</w:t>
      </w:r>
      <w:r w:rsidRPr="008F1F87">
        <w:rPr>
          <w:bCs/>
        </w:rPr>
        <w:t xml:space="preserve"> uwzględnia walory ekonomiczne przestrzeni.</w:t>
      </w:r>
      <w:r w:rsidRPr="007E6173">
        <w:rPr>
          <w:bCs/>
        </w:rPr>
        <w:t xml:space="preserve"> </w:t>
      </w:r>
    </w:p>
    <w:p w14:paraId="2543074C" w14:textId="4F1F8BE5" w:rsidR="00FB0E36" w:rsidRPr="007E6173" w:rsidRDefault="00FB0E36" w:rsidP="00DC5882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</w:rPr>
      </w:pPr>
      <w:r w:rsidRPr="007E6173">
        <w:rPr>
          <w:bCs/>
        </w:rPr>
        <w:t xml:space="preserve">W </w:t>
      </w:r>
      <w:r w:rsidR="006C28AB">
        <w:rPr>
          <w:bCs/>
        </w:rPr>
        <w:t>§</w:t>
      </w:r>
      <w:r w:rsidRPr="007E6173">
        <w:rPr>
          <w:bCs/>
        </w:rPr>
        <w:t xml:space="preserve"> 1</w:t>
      </w:r>
      <w:r w:rsidR="001D761A">
        <w:rPr>
          <w:bCs/>
        </w:rPr>
        <w:t>3</w:t>
      </w:r>
      <w:r w:rsidRPr="007E6173">
        <w:rPr>
          <w:bCs/>
        </w:rPr>
        <w:t xml:space="preserve"> ustalono stawkę procentową służącą naliczaniu opłaty z tytułu wzrostu wartości nieruchomości, w związku z uchwaleniem planu w wysokości </w:t>
      </w:r>
      <w:r w:rsidR="00AA580A">
        <w:rPr>
          <w:bCs/>
        </w:rPr>
        <w:t>30</w:t>
      </w:r>
      <w:r w:rsidR="00EF5C2F">
        <w:rPr>
          <w:bCs/>
        </w:rPr>
        <w:t>%.</w:t>
      </w:r>
    </w:p>
    <w:p w14:paraId="177BA47C" w14:textId="77777777" w:rsidR="001C2D0F" w:rsidRDefault="001C2D0F" w:rsidP="00C3380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14:paraId="7D61F386" w14:textId="77777777" w:rsidR="007C7CF9" w:rsidRPr="007E6173" w:rsidRDefault="005E7A6A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t>prawo własności</w:t>
      </w:r>
    </w:p>
    <w:p w14:paraId="31C84AA6" w14:textId="422FDA6D" w:rsidR="00255CFB" w:rsidRPr="00255CFB" w:rsidRDefault="00255CFB" w:rsidP="00255CFB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</w:rPr>
      </w:pPr>
      <w:r w:rsidRPr="00255CFB">
        <w:rPr>
          <w:bCs/>
        </w:rPr>
        <w:t>Projekt planu został sporządzony zgodnie ze złożonym wniosk</w:t>
      </w:r>
      <w:r w:rsidR="001D761A">
        <w:rPr>
          <w:bCs/>
        </w:rPr>
        <w:t>iem</w:t>
      </w:r>
      <w:r w:rsidRPr="00255CFB">
        <w:rPr>
          <w:bCs/>
        </w:rPr>
        <w:t xml:space="preserve"> </w:t>
      </w:r>
      <w:r w:rsidR="00004C81">
        <w:rPr>
          <w:bCs/>
        </w:rPr>
        <w:t>właściciel</w:t>
      </w:r>
      <w:r w:rsidR="001D761A">
        <w:rPr>
          <w:bCs/>
        </w:rPr>
        <w:t>a ni</w:t>
      </w:r>
      <w:r w:rsidRPr="00255CFB">
        <w:rPr>
          <w:bCs/>
        </w:rPr>
        <w:t>eruchomości.</w:t>
      </w:r>
    </w:p>
    <w:p w14:paraId="6BE49C97" w14:textId="77777777" w:rsidR="00145587" w:rsidRPr="007E6173" w:rsidRDefault="00145587" w:rsidP="00C3380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C584856" w14:textId="77777777" w:rsidR="007C7CF9" w:rsidRPr="007E6173" w:rsidRDefault="007C7CF9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t>potrzeby obro</w:t>
      </w:r>
      <w:r w:rsidR="005E7A6A" w:rsidRPr="007E6173">
        <w:rPr>
          <w:b/>
          <w:color w:val="000000"/>
        </w:rPr>
        <w:t>nności i bezpieczeństwa państwa</w:t>
      </w:r>
    </w:p>
    <w:p w14:paraId="21DBF245" w14:textId="77777777" w:rsidR="007D74EB" w:rsidRPr="007E6173" w:rsidRDefault="007D74EB" w:rsidP="00DC5882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7E6173">
        <w:rPr>
          <w:color w:val="000000"/>
        </w:rPr>
        <w:t xml:space="preserve">Projekt planu został sporządzony w zgodzie z potrzebami obronności i bezpieczeństwa państwa. </w:t>
      </w:r>
    </w:p>
    <w:p w14:paraId="0DEA118B" w14:textId="77777777" w:rsidR="007C7CF9" w:rsidRPr="007E6173" w:rsidRDefault="005E7A6A" w:rsidP="00DC5882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7E6173">
        <w:rPr>
          <w:color w:val="000000"/>
        </w:rPr>
        <w:t>Podczas procedury planistyczne nie wpłynęły wnioski, ani uwagi właściwych</w:t>
      </w:r>
      <w:r w:rsidR="007D74EB" w:rsidRPr="007E6173">
        <w:rPr>
          <w:color w:val="000000"/>
        </w:rPr>
        <w:t xml:space="preserve"> organów wojskowych, ochrony granic oraz bezpieczeństwa państwa.</w:t>
      </w:r>
    </w:p>
    <w:p w14:paraId="67AFB81E" w14:textId="77777777" w:rsidR="005E7A6A" w:rsidRPr="007E6173" w:rsidRDefault="005E7A6A" w:rsidP="00C3380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B3740B2" w14:textId="77777777" w:rsidR="007C7CF9" w:rsidRPr="007E6173" w:rsidRDefault="005E7A6A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t>potrzeby interesu publicznego</w:t>
      </w:r>
    </w:p>
    <w:p w14:paraId="71B9D8C8" w14:textId="54A8DF59" w:rsidR="008F1F87" w:rsidRPr="00D51171" w:rsidRDefault="00AA580A" w:rsidP="003316CF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D51171">
        <w:t>W projekcie planu wyznaczono</w:t>
      </w:r>
      <w:r w:rsidR="00D51171" w:rsidRPr="00D51171">
        <w:t xml:space="preserve"> </w:t>
      </w:r>
      <w:r w:rsidR="00D51171">
        <w:t>w par. 7 pkt 1</w:t>
      </w:r>
      <w:r w:rsidR="00695ABA">
        <w:t xml:space="preserve"> i</w:t>
      </w:r>
      <w:r w:rsidR="00D51171">
        <w:t xml:space="preserve"> 2 </w:t>
      </w:r>
      <w:r w:rsidR="00D51171" w:rsidRPr="00D51171">
        <w:t>nieprzekraczalne linie zabudowy, w</w:t>
      </w:r>
      <w:r w:rsidR="00D51171">
        <w:t> </w:t>
      </w:r>
      <w:r w:rsidR="00D51171" w:rsidRPr="00D51171">
        <w:t>granicach których dopuszczona została lokalizacja budynków</w:t>
      </w:r>
      <w:r w:rsidR="00D51171">
        <w:t>.</w:t>
      </w:r>
    </w:p>
    <w:p w14:paraId="3AFAAF9E" w14:textId="6D8D463D" w:rsidR="0047442D" w:rsidRDefault="0047442D" w:rsidP="003316CF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FF0000"/>
        </w:rPr>
      </w:pPr>
    </w:p>
    <w:p w14:paraId="5FCC7FB4" w14:textId="434C0BCF" w:rsidR="00695ABA" w:rsidRDefault="00695ABA" w:rsidP="003316CF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FF0000"/>
        </w:rPr>
      </w:pPr>
    </w:p>
    <w:p w14:paraId="576DE1DC" w14:textId="77777777" w:rsidR="00695ABA" w:rsidRPr="0047442D" w:rsidRDefault="00695ABA" w:rsidP="003316CF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FF0000"/>
        </w:rPr>
      </w:pPr>
    </w:p>
    <w:p w14:paraId="029A92A2" w14:textId="77777777" w:rsidR="007C7CF9" w:rsidRPr="007E6173" w:rsidRDefault="007C7CF9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lastRenderedPageBreak/>
        <w:t>potrzeby w zakresie rozwoju infrastruktury technicznej, w szcze</w:t>
      </w:r>
      <w:r w:rsidR="005E7A6A" w:rsidRPr="007E6173">
        <w:rPr>
          <w:b/>
          <w:color w:val="000000"/>
        </w:rPr>
        <w:t>gólności sieci szerokopasmowych</w:t>
      </w:r>
    </w:p>
    <w:p w14:paraId="0E5775D5" w14:textId="41CFFB57" w:rsidR="005E7A6A" w:rsidRPr="007E6173" w:rsidRDefault="005E7A6A" w:rsidP="00D51171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7E6173">
        <w:t>Projekt planu miejscowego w § 1</w:t>
      </w:r>
      <w:r w:rsidR="00D51171">
        <w:t>0</w:t>
      </w:r>
      <w:r w:rsidRPr="007E6173">
        <w:t xml:space="preserve"> i § 1</w:t>
      </w:r>
      <w:r w:rsidR="00D51171">
        <w:t>1</w:t>
      </w:r>
      <w:r w:rsidRPr="007E6173">
        <w:t xml:space="preserve"> zawiera ustalenia dotyczące zasad modernizacji, rozbudowy i budowy systemów komunikacji i infrastruktury technicznej.</w:t>
      </w:r>
      <w:r w:rsidR="00D51171">
        <w:t xml:space="preserve"> </w:t>
      </w:r>
      <w:r w:rsidRPr="007E6173">
        <w:rPr>
          <w:color w:val="000000"/>
        </w:rPr>
        <w:t>Ustalenia w/w paragrafów nie ograniczają rozwoju sieci szerokopasmowej.</w:t>
      </w:r>
    </w:p>
    <w:p w14:paraId="4C502673" w14:textId="77777777" w:rsidR="005E7A6A" w:rsidRPr="007E6173" w:rsidRDefault="005E7A6A" w:rsidP="00C3380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14:paraId="39DFDADA" w14:textId="77777777" w:rsidR="007C7CF9" w:rsidRPr="00A22B99" w:rsidRDefault="007C7CF9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7E6173">
        <w:rPr>
          <w:b/>
          <w:color w:val="000000"/>
        </w:rPr>
        <w:t xml:space="preserve">zapewnienie udziału społeczeństwa w pracach nad miejscowym planem </w:t>
      </w:r>
      <w:r w:rsidRPr="00A22B99">
        <w:rPr>
          <w:b/>
        </w:rPr>
        <w:t>zagospodarowania przestrzennego, w tym przy użyciu śro</w:t>
      </w:r>
      <w:r w:rsidR="005E7A6A" w:rsidRPr="00A22B99">
        <w:rPr>
          <w:b/>
        </w:rPr>
        <w:t>d</w:t>
      </w:r>
      <w:r w:rsidR="00BE0BE6">
        <w:rPr>
          <w:b/>
        </w:rPr>
        <w:t>ków komunikacji elektronicznej</w:t>
      </w:r>
    </w:p>
    <w:p w14:paraId="5BDBA533" w14:textId="141CCFBE" w:rsidR="00144EB4" w:rsidRPr="0047442D" w:rsidRDefault="00347A3E" w:rsidP="004744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2B99">
        <w:rPr>
          <w:rFonts w:ascii="Times New Roman" w:hAnsi="Times New Roman" w:cs="Times New Roman"/>
          <w:sz w:val="24"/>
          <w:szCs w:val="24"/>
        </w:rPr>
        <w:t>Zgodnie z a</w:t>
      </w:r>
      <w:r w:rsidR="00F16E2D" w:rsidRPr="00A22B99">
        <w:rPr>
          <w:rFonts w:ascii="Times New Roman" w:hAnsi="Times New Roman" w:cs="Times New Roman"/>
          <w:sz w:val="24"/>
          <w:szCs w:val="24"/>
        </w:rPr>
        <w:t>rt. 1</w:t>
      </w:r>
      <w:r w:rsidR="0079433C" w:rsidRPr="00A22B99">
        <w:rPr>
          <w:rFonts w:ascii="Times New Roman" w:hAnsi="Times New Roman" w:cs="Times New Roman"/>
          <w:sz w:val="24"/>
          <w:szCs w:val="24"/>
        </w:rPr>
        <w:t>7</w:t>
      </w:r>
      <w:r w:rsidR="00071328">
        <w:rPr>
          <w:rFonts w:ascii="Times New Roman" w:hAnsi="Times New Roman" w:cs="Times New Roman"/>
          <w:sz w:val="24"/>
          <w:szCs w:val="24"/>
        </w:rPr>
        <w:t xml:space="preserve"> pkt</w:t>
      </w:r>
      <w:r w:rsidR="00F16E2D" w:rsidRPr="00A22B99">
        <w:rPr>
          <w:rFonts w:ascii="Times New Roman" w:hAnsi="Times New Roman" w:cs="Times New Roman"/>
          <w:sz w:val="24"/>
          <w:szCs w:val="24"/>
        </w:rPr>
        <w:t xml:space="preserve"> 1 ustawy z dnia </w:t>
      </w:r>
      <w:r w:rsidR="00F16E2D" w:rsidRPr="0047442D">
        <w:rPr>
          <w:rFonts w:ascii="Times New Roman" w:hAnsi="Times New Roman" w:cs="Times New Roman"/>
          <w:sz w:val="24"/>
          <w:szCs w:val="24"/>
        </w:rPr>
        <w:t>27 marca 2003 r. o planowaniu i zagospodarowaniu przestrzennym,</w:t>
      </w:r>
      <w:r w:rsidRPr="0047442D">
        <w:rPr>
          <w:rFonts w:ascii="Times New Roman" w:hAnsi="Times New Roman" w:cs="Times New Roman"/>
          <w:sz w:val="24"/>
          <w:szCs w:val="24"/>
        </w:rPr>
        <w:t xml:space="preserve"> </w:t>
      </w:r>
      <w:r w:rsidR="00820C00" w:rsidRPr="0047442D">
        <w:rPr>
          <w:rFonts w:ascii="Times New Roman" w:hAnsi="Times New Roman" w:cs="Times New Roman"/>
          <w:sz w:val="24"/>
          <w:szCs w:val="24"/>
        </w:rPr>
        <w:t>o</w:t>
      </w:r>
      <w:r w:rsidR="00F04546" w:rsidRPr="0047442D">
        <w:rPr>
          <w:rFonts w:ascii="Times New Roman" w:hAnsi="Times New Roman" w:cs="Times New Roman"/>
          <w:sz w:val="24"/>
          <w:szCs w:val="24"/>
        </w:rPr>
        <w:t xml:space="preserve">głoszenie prasowe o przystąpieniu do sporządzania </w:t>
      </w:r>
      <w:r w:rsidR="002739E0" w:rsidRPr="0047442D">
        <w:rPr>
          <w:rFonts w:ascii="Times New Roman" w:hAnsi="Times New Roman" w:cs="Times New Roman"/>
          <w:sz w:val="24"/>
          <w:szCs w:val="24"/>
        </w:rPr>
        <w:t xml:space="preserve">planu </w:t>
      </w:r>
      <w:r w:rsidR="00F04546" w:rsidRPr="0047442D">
        <w:rPr>
          <w:rFonts w:ascii="Times New Roman" w:hAnsi="Times New Roman" w:cs="Times New Roman"/>
          <w:sz w:val="24"/>
          <w:szCs w:val="24"/>
        </w:rPr>
        <w:t xml:space="preserve">miejscowego ukazało się </w:t>
      </w:r>
      <w:r w:rsidR="00085095" w:rsidRPr="0047442D">
        <w:rPr>
          <w:rFonts w:ascii="Times New Roman" w:hAnsi="Times New Roman" w:cs="Times New Roman"/>
          <w:sz w:val="24"/>
          <w:szCs w:val="24"/>
        </w:rPr>
        <w:t xml:space="preserve">w gazecie </w:t>
      </w:r>
      <w:r w:rsidR="000F67F0">
        <w:rPr>
          <w:rFonts w:ascii="Times New Roman" w:hAnsi="Times New Roman" w:cs="Times New Roman"/>
          <w:sz w:val="24"/>
          <w:szCs w:val="24"/>
        </w:rPr>
        <w:t xml:space="preserve">Echo Dnia (wydanie radomskie) </w:t>
      </w:r>
      <w:r w:rsidRPr="0047442D">
        <w:rPr>
          <w:rFonts w:ascii="Times New Roman" w:hAnsi="Times New Roman" w:cs="Times New Roman"/>
          <w:sz w:val="24"/>
          <w:szCs w:val="24"/>
        </w:rPr>
        <w:t xml:space="preserve">dnia </w:t>
      </w:r>
      <w:r w:rsidR="00A35686" w:rsidRPr="0047442D">
        <w:rPr>
          <w:rFonts w:ascii="Times New Roman" w:hAnsi="Times New Roman" w:cs="Times New Roman"/>
          <w:sz w:val="24"/>
          <w:szCs w:val="24"/>
        </w:rPr>
        <w:t>1</w:t>
      </w:r>
      <w:r w:rsidR="0047442D" w:rsidRPr="0047442D">
        <w:rPr>
          <w:rFonts w:ascii="Times New Roman" w:hAnsi="Times New Roman" w:cs="Times New Roman"/>
          <w:sz w:val="24"/>
          <w:szCs w:val="24"/>
        </w:rPr>
        <w:t>0</w:t>
      </w:r>
      <w:r w:rsidR="00A35686" w:rsidRPr="0047442D">
        <w:rPr>
          <w:rFonts w:ascii="Times New Roman" w:hAnsi="Times New Roman" w:cs="Times New Roman"/>
          <w:sz w:val="24"/>
          <w:szCs w:val="24"/>
        </w:rPr>
        <w:t xml:space="preserve"> </w:t>
      </w:r>
      <w:r w:rsidR="0047442D" w:rsidRPr="0047442D">
        <w:rPr>
          <w:rFonts w:ascii="Times New Roman" w:hAnsi="Times New Roman" w:cs="Times New Roman"/>
          <w:sz w:val="24"/>
          <w:szCs w:val="24"/>
        </w:rPr>
        <w:t>czerwca</w:t>
      </w:r>
      <w:r w:rsidR="00A35686" w:rsidRPr="0047442D">
        <w:rPr>
          <w:rFonts w:ascii="Times New Roman" w:hAnsi="Times New Roman" w:cs="Times New Roman"/>
          <w:sz w:val="24"/>
          <w:szCs w:val="24"/>
        </w:rPr>
        <w:t xml:space="preserve"> 20</w:t>
      </w:r>
      <w:r w:rsidR="0047442D" w:rsidRPr="0047442D">
        <w:rPr>
          <w:rFonts w:ascii="Times New Roman" w:hAnsi="Times New Roman" w:cs="Times New Roman"/>
          <w:sz w:val="24"/>
          <w:szCs w:val="24"/>
        </w:rPr>
        <w:t>20</w:t>
      </w:r>
      <w:r w:rsidRPr="0047442D">
        <w:rPr>
          <w:rFonts w:ascii="Times New Roman" w:hAnsi="Times New Roman" w:cs="Times New Roman"/>
          <w:sz w:val="24"/>
          <w:szCs w:val="24"/>
        </w:rPr>
        <w:t xml:space="preserve"> r</w:t>
      </w:r>
      <w:r w:rsidR="00F04546" w:rsidRPr="0047442D">
        <w:rPr>
          <w:rFonts w:ascii="Times New Roman" w:hAnsi="Times New Roman" w:cs="Times New Roman"/>
          <w:sz w:val="24"/>
          <w:szCs w:val="24"/>
        </w:rPr>
        <w:t xml:space="preserve">. </w:t>
      </w:r>
      <w:r w:rsidRPr="0047442D">
        <w:rPr>
          <w:rFonts w:ascii="Times New Roman" w:hAnsi="Times New Roman" w:cs="Times New Roman"/>
          <w:sz w:val="24"/>
          <w:szCs w:val="24"/>
        </w:rPr>
        <w:t xml:space="preserve">Tego samego dnia umieszczono ogłoszenie </w:t>
      </w:r>
      <w:r w:rsidR="00085095" w:rsidRPr="0047442D">
        <w:rPr>
          <w:rFonts w:ascii="Times New Roman" w:hAnsi="Times New Roman" w:cs="Times New Roman"/>
          <w:sz w:val="24"/>
          <w:szCs w:val="24"/>
        </w:rPr>
        <w:t>w </w:t>
      </w:r>
      <w:r w:rsidR="0047442D" w:rsidRPr="0047442D">
        <w:rPr>
          <w:rFonts w:ascii="Times New Roman" w:hAnsi="Times New Roman" w:cs="Times New Roman"/>
          <w:color w:val="000000"/>
          <w:sz w:val="24"/>
          <w:szCs w:val="24"/>
        </w:rPr>
        <w:t>Biuletynie Informacji Publicznej: https://bip.pniewy.pl/ oraz na stronie internetowej: https://pniewy.pl/</w:t>
      </w:r>
      <w:r w:rsidRPr="0047442D">
        <w:rPr>
          <w:rFonts w:ascii="Times New Roman" w:hAnsi="Times New Roman" w:cs="Times New Roman"/>
          <w:sz w:val="24"/>
          <w:szCs w:val="24"/>
        </w:rPr>
        <w:t xml:space="preserve">. </w:t>
      </w:r>
      <w:r w:rsidR="00F04546" w:rsidRPr="0047442D">
        <w:rPr>
          <w:rFonts w:ascii="Times New Roman" w:hAnsi="Times New Roman" w:cs="Times New Roman"/>
          <w:sz w:val="24"/>
          <w:szCs w:val="24"/>
        </w:rPr>
        <w:t xml:space="preserve">Obwieszczenie o przystąpieniu do sporządzania planu zamieszczone było dnia </w:t>
      </w:r>
      <w:r w:rsidR="0047442D" w:rsidRPr="0047442D">
        <w:rPr>
          <w:rFonts w:ascii="Times New Roman" w:hAnsi="Times New Roman" w:cs="Times New Roman"/>
          <w:sz w:val="24"/>
          <w:szCs w:val="24"/>
        </w:rPr>
        <w:t xml:space="preserve">10 czerwca 2020 </w:t>
      </w:r>
      <w:r w:rsidR="00A35686" w:rsidRPr="0047442D">
        <w:rPr>
          <w:rFonts w:ascii="Times New Roman" w:hAnsi="Times New Roman" w:cs="Times New Roman"/>
          <w:sz w:val="24"/>
          <w:szCs w:val="24"/>
        </w:rPr>
        <w:t xml:space="preserve">r. </w:t>
      </w:r>
      <w:r w:rsidR="00F04546" w:rsidRPr="0047442D">
        <w:rPr>
          <w:rFonts w:ascii="Times New Roman" w:hAnsi="Times New Roman" w:cs="Times New Roman"/>
          <w:sz w:val="24"/>
          <w:szCs w:val="24"/>
        </w:rPr>
        <w:t xml:space="preserve">na tablicach ogłoszeń </w:t>
      </w:r>
      <w:r w:rsidR="00D9773E" w:rsidRPr="0047442D">
        <w:rPr>
          <w:rFonts w:ascii="Times New Roman" w:hAnsi="Times New Roman" w:cs="Times New Roman"/>
          <w:sz w:val="24"/>
          <w:szCs w:val="24"/>
        </w:rPr>
        <w:t xml:space="preserve">Urzędu </w:t>
      </w:r>
      <w:r w:rsidR="00AA580A" w:rsidRPr="0047442D">
        <w:rPr>
          <w:rFonts w:ascii="Times New Roman" w:hAnsi="Times New Roman" w:cs="Times New Roman"/>
          <w:sz w:val="24"/>
          <w:szCs w:val="24"/>
        </w:rPr>
        <w:t xml:space="preserve">Gminy </w:t>
      </w:r>
      <w:r w:rsidR="0047442D">
        <w:rPr>
          <w:rFonts w:ascii="Times New Roman" w:hAnsi="Times New Roman" w:cs="Times New Roman"/>
          <w:sz w:val="24"/>
          <w:szCs w:val="24"/>
        </w:rPr>
        <w:t>Pniewy</w:t>
      </w:r>
      <w:r w:rsidR="00D9773E" w:rsidRPr="0047442D">
        <w:rPr>
          <w:rFonts w:ascii="Times New Roman" w:hAnsi="Times New Roman" w:cs="Times New Roman"/>
          <w:sz w:val="24"/>
          <w:szCs w:val="24"/>
        </w:rPr>
        <w:t>. Określo</w:t>
      </w:r>
      <w:r w:rsidR="0027276C" w:rsidRPr="0047442D">
        <w:rPr>
          <w:rFonts w:ascii="Times New Roman" w:hAnsi="Times New Roman" w:cs="Times New Roman"/>
          <w:sz w:val="24"/>
          <w:szCs w:val="24"/>
        </w:rPr>
        <w:t>na została tam forma, miejsce i </w:t>
      </w:r>
      <w:r w:rsidR="00D9773E" w:rsidRPr="0047442D">
        <w:rPr>
          <w:rFonts w:ascii="Times New Roman" w:hAnsi="Times New Roman" w:cs="Times New Roman"/>
          <w:sz w:val="24"/>
          <w:szCs w:val="24"/>
        </w:rPr>
        <w:t>termin składa</w:t>
      </w:r>
      <w:r w:rsidR="002739E0" w:rsidRPr="0047442D">
        <w:rPr>
          <w:rFonts w:ascii="Times New Roman" w:hAnsi="Times New Roman" w:cs="Times New Roman"/>
          <w:sz w:val="24"/>
          <w:szCs w:val="24"/>
        </w:rPr>
        <w:t>nia wniosków do projektu planu</w:t>
      </w:r>
      <w:r w:rsidR="00A35686" w:rsidRPr="0047442D">
        <w:rPr>
          <w:rFonts w:ascii="Times New Roman" w:hAnsi="Times New Roman" w:cs="Times New Roman"/>
          <w:sz w:val="24"/>
          <w:szCs w:val="24"/>
        </w:rPr>
        <w:t xml:space="preserve"> (do </w:t>
      </w:r>
      <w:r w:rsidR="0047442D">
        <w:rPr>
          <w:rFonts w:ascii="Times New Roman" w:hAnsi="Times New Roman" w:cs="Times New Roman"/>
          <w:sz w:val="24"/>
          <w:szCs w:val="24"/>
        </w:rPr>
        <w:t>9</w:t>
      </w:r>
      <w:r w:rsidR="0047442D" w:rsidRPr="0047442D">
        <w:rPr>
          <w:rFonts w:ascii="Times New Roman" w:hAnsi="Times New Roman" w:cs="Times New Roman"/>
          <w:sz w:val="24"/>
          <w:szCs w:val="24"/>
        </w:rPr>
        <w:t xml:space="preserve"> </w:t>
      </w:r>
      <w:r w:rsidR="0047442D">
        <w:rPr>
          <w:rFonts w:ascii="Times New Roman" w:hAnsi="Times New Roman" w:cs="Times New Roman"/>
          <w:sz w:val="24"/>
          <w:szCs w:val="24"/>
        </w:rPr>
        <w:t>lipca</w:t>
      </w:r>
      <w:r w:rsidR="0047442D" w:rsidRPr="0047442D">
        <w:rPr>
          <w:rFonts w:ascii="Times New Roman" w:hAnsi="Times New Roman" w:cs="Times New Roman"/>
          <w:sz w:val="24"/>
          <w:szCs w:val="24"/>
        </w:rPr>
        <w:t xml:space="preserve"> 2020 </w:t>
      </w:r>
      <w:r w:rsidR="00A35686" w:rsidRPr="0047442D">
        <w:rPr>
          <w:rFonts w:ascii="Times New Roman" w:hAnsi="Times New Roman" w:cs="Times New Roman"/>
          <w:sz w:val="24"/>
          <w:szCs w:val="24"/>
        </w:rPr>
        <w:t>r.)</w:t>
      </w:r>
      <w:r w:rsidR="00D9773E" w:rsidRPr="004744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D84B9" w14:textId="77FD9AFA" w:rsidR="00144EB4" w:rsidRPr="00A22B99" w:rsidRDefault="006414A2" w:rsidP="00EA74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</w:t>
      </w:r>
      <w:r w:rsidR="00EA74A4">
        <w:rPr>
          <w:rFonts w:ascii="Times New Roman" w:hAnsi="Times New Roman" w:cs="Times New Roman"/>
          <w:sz w:val="24"/>
          <w:szCs w:val="24"/>
        </w:rPr>
        <w:t xml:space="preserve">złożono </w:t>
      </w:r>
      <w:r w:rsidR="0047442D">
        <w:rPr>
          <w:rFonts w:ascii="Times New Roman" w:hAnsi="Times New Roman" w:cs="Times New Roman"/>
          <w:sz w:val="24"/>
          <w:szCs w:val="24"/>
        </w:rPr>
        <w:t xml:space="preserve">jeden </w:t>
      </w:r>
      <w:r w:rsidR="00EA74A4">
        <w:rPr>
          <w:rFonts w:ascii="Times New Roman" w:hAnsi="Times New Roman" w:cs="Times New Roman"/>
          <w:sz w:val="24"/>
          <w:szCs w:val="24"/>
        </w:rPr>
        <w:t xml:space="preserve">wniosków w trybie art. 17 pkt 1. </w:t>
      </w:r>
      <w:r>
        <w:rPr>
          <w:rFonts w:ascii="Times New Roman" w:hAnsi="Times New Roman" w:cs="Times New Roman"/>
          <w:sz w:val="24"/>
          <w:szCs w:val="24"/>
        </w:rPr>
        <w:t>Właściciel</w:t>
      </w:r>
      <w:r w:rsidR="004739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objęt</w:t>
      </w:r>
      <w:r w:rsidR="00144EB4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planem nieruchomości</w:t>
      </w:r>
      <w:r w:rsidR="0047442D">
        <w:rPr>
          <w:rFonts w:ascii="Times New Roman" w:hAnsi="Times New Roman" w:cs="Times New Roman"/>
          <w:sz w:val="24"/>
          <w:szCs w:val="24"/>
        </w:rPr>
        <w:t>, który został rozpatrzony pozytywnie przez Wójta Gminy Pniewy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975F6" w14:textId="4084AED0" w:rsidR="0058121C" w:rsidRDefault="00473985" w:rsidP="005812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47442D">
        <w:rPr>
          <w:rFonts w:ascii="Times New Roman" w:hAnsi="Times New Roman" w:cs="Times New Roman"/>
          <w:sz w:val="24"/>
          <w:szCs w:val="24"/>
        </w:rPr>
        <w:t>Pniewy</w:t>
      </w:r>
      <w:r>
        <w:rPr>
          <w:rFonts w:ascii="Times New Roman" w:hAnsi="Times New Roman" w:cs="Times New Roman"/>
          <w:sz w:val="24"/>
          <w:szCs w:val="24"/>
        </w:rPr>
        <w:t xml:space="preserve"> zawiadomił</w:t>
      </w:r>
      <w:r w:rsidR="0058121C" w:rsidRPr="00C6791F">
        <w:rPr>
          <w:rFonts w:ascii="Times New Roman" w:hAnsi="Times New Roman" w:cs="Times New Roman"/>
          <w:sz w:val="24"/>
          <w:szCs w:val="24"/>
        </w:rPr>
        <w:t xml:space="preserve"> na piśmie o podjęciu uchwały o przystąpieniu do</w:t>
      </w:r>
      <w:r w:rsidR="0058121C" w:rsidRPr="007E6173">
        <w:rPr>
          <w:rFonts w:ascii="Times New Roman" w:hAnsi="Times New Roman" w:cs="Times New Roman"/>
          <w:sz w:val="24"/>
          <w:szCs w:val="24"/>
        </w:rPr>
        <w:t xml:space="preserve"> sporządzania planu instytucje i organy właściwe do uzgadniani</w:t>
      </w:r>
      <w:r w:rsidR="00BF15D9">
        <w:rPr>
          <w:rFonts w:ascii="Times New Roman" w:hAnsi="Times New Roman" w:cs="Times New Roman"/>
          <w:sz w:val="24"/>
          <w:szCs w:val="24"/>
        </w:rPr>
        <w:t>a i opiniowania projektu planu.</w:t>
      </w:r>
    </w:p>
    <w:p w14:paraId="56111EFA" w14:textId="77777777" w:rsidR="00CF4437" w:rsidRPr="00C912D3" w:rsidRDefault="00CF4437" w:rsidP="00CF4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6B19">
        <w:rPr>
          <w:rFonts w:ascii="Times New Roman" w:hAnsi="Times New Roman" w:cs="Times New Roman"/>
          <w:sz w:val="24"/>
          <w:szCs w:val="24"/>
        </w:rPr>
        <w:t xml:space="preserve">Sporządzony projekt miejscowego planu zagospodarowania przestrzennego </w:t>
      </w:r>
      <w:r>
        <w:rPr>
          <w:rFonts w:ascii="Times New Roman" w:hAnsi="Times New Roman" w:cs="Times New Roman"/>
          <w:sz w:val="24"/>
          <w:szCs w:val="24"/>
        </w:rPr>
        <w:t xml:space="preserve">wraz z prognozą oddziaływania na środowisko </w:t>
      </w:r>
      <w:r w:rsidRPr="00876B19">
        <w:rPr>
          <w:rFonts w:ascii="Times New Roman" w:hAnsi="Times New Roman" w:cs="Times New Roman"/>
          <w:sz w:val="24"/>
          <w:szCs w:val="24"/>
        </w:rPr>
        <w:t>został uzgodnion</w:t>
      </w:r>
      <w:r>
        <w:rPr>
          <w:rFonts w:ascii="Times New Roman" w:hAnsi="Times New Roman" w:cs="Times New Roman"/>
          <w:sz w:val="24"/>
          <w:szCs w:val="24"/>
        </w:rPr>
        <w:t xml:space="preserve">y i uzyskał opinie stosownie </w:t>
      </w:r>
      <w:r w:rsidRPr="00C912D3">
        <w:rPr>
          <w:rFonts w:ascii="Times New Roman" w:hAnsi="Times New Roman" w:cs="Times New Roman"/>
          <w:sz w:val="24"/>
          <w:szCs w:val="24"/>
        </w:rPr>
        <w:t>do ustaleń art. 17 pkt 6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B99">
        <w:rPr>
          <w:rFonts w:ascii="Times New Roman" w:hAnsi="Times New Roman" w:cs="Times New Roman"/>
          <w:sz w:val="24"/>
          <w:szCs w:val="24"/>
        </w:rPr>
        <w:t>o planowaniu i zagospodarowaniu przestrzennym</w:t>
      </w:r>
      <w:r w:rsidRPr="00C912D3">
        <w:rPr>
          <w:rFonts w:ascii="Times New Roman" w:hAnsi="Times New Roman" w:cs="Times New Roman"/>
          <w:sz w:val="24"/>
          <w:szCs w:val="24"/>
        </w:rPr>
        <w:t>.</w:t>
      </w:r>
    </w:p>
    <w:p w14:paraId="169AB41D" w14:textId="77777777" w:rsidR="004B378E" w:rsidRDefault="00CF4437" w:rsidP="00CF4437">
      <w:pPr>
        <w:tabs>
          <w:tab w:val="center" w:leader="dot" w:pos="3974"/>
          <w:tab w:val="left" w:pos="4209"/>
          <w:tab w:val="left" w:leader="dot" w:pos="55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A45">
        <w:rPr>
          <w:rFonts w:ascii="Times New Roman" w:hAnsi="Times New Roman" w:cs="Times New Roman"/>
          <w:sz w:val="24"/>
          <w:szCs w:val="24"/>
        </w:rPr>
        <w:t xml:space="preserve">W dniach od </w:t>
      </w:r>
      <w:r>
        <w:rPr>
          <w:rFonts w:ascii="Times New Roman" w:hAnsi="Times New Roman" w:cs="Times New Roman"/>
          <w:sz w:val="24"/>
          <w:szCs w:val="24"/>
        </w:rPr>
        <w:t>15 października</w:t>
      </w:r>
      <w:r w:rsidRPr="00245A45">
        <w:rPr>
          <w:rFonts w:ascii="Times New Roman" w:hAnsi="Times New Roman" w:cs="Times New Roman"/>
          <w:sz w:val="24"/>
          <w:szCs w:val="24"/>
        </w:rPr>
        <w:t xml:space="preserve"> 2020 r. do </w:t>
      </w:r>
      <w:r>
        <w:rPr>
          <w:rFonts w:ascii="Times New Roman" w:hAnsi="Times New Roman" w:cs="Times New Roman"/>
          <w:sz w:val="24"/>
          <w:szCs w:val="24"/>
        </w:rPr>
        <w:t>13 listopada</w:t>
      </w:r>
      <w:r w:rsidRPr="00245A45">
        <w:rPr>
          <w:rFonts w:ascii="Times New Roman" w:hAnsi="Times New Roman" w:cs="Times New Roman"/>
          <w:sz w:val="24"/>
          <w:szCs w:val="24"/>
        </w:rPr>
        <w:t xml:space="preserve"> 2020 r. projekt planu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5A45">
        <w:rPr>
          <w:rFonts w:ascii="Times New Roman" w:hAnsi="Times New Roman" w:cs="Times New Roman"/>
          <w:sz w:val="24"/>
          <w:szCs w:val="24"/>
        </w:rPr>
        <w:t>prognozą</w:t>
      </w:r>
      <w:r w:rsidRPr="00876B19">
        <w:rPr>
          <w:rFonts w:ascii="Times New Roman" w:hAnsi="Times New Roman" w:cs="Times New Roman"/>
          <w:sz w:val="24"/>
          <w:szCs w:val="24"/>
        </w:rPr>
        <w:t xml:space="preserve"> oddziaływania na środowisko </w:t>
      </w:r>
      <w:r>
        <w:rPr>
          <w:rFonts w:ascii="Times New Roman" w:hAnsi="Times New Roman" w:cs="Times New Roman"/>
          <w:sz w:val="24"/>
          <w:szCs w:val="24"/>
        </w:rPr>
        <w:t>zosta</w:t>
      </w:r>
      <w:r w:rsidR="004B378E">
        <w:rPr>
          <w:rFonts w:ascii="Times New Roman" w:hAnsi="Times New Roman" w:cs="Times New Roman"/>
          <w:sz w:val="24"/>
          <w:szCs w:val="24"/>
        </w:rPr>
        <w:t>ł</w:t>
      </w:r>
      <w:r w:rsidRPr="00876B19">
        <w:rPr>
          <w:rFonts w:ascii="Times New Roman" w:hAnsi="Times New Roman" w:cs="Times New Roman"/>
          <w:sz w:val="24"/>
          <w:szCs w:val="24"/>
        </w:rPr>
        <w:t xml:space="preserve"> wyłożony do publicznego wglądu. </w:t>
      </w:r>
      <w:r w:rsidRPr="007124BA">
        <w:rPr>
          <w:rFonts w:ascii="Times New Roman" w:hAnsi="Times New Roman" w:cs="Times New Roman"/>
          <w:sz w:val="24"/>
          <w:szCs w:val="24"/>
        </w:rPr>
        <w:t>Ogłoszenie prasowe o wyłożeniu do publicznego wglądu projektu planu ukazało się w </w:t>
      </w:r>
      <w:r>
        <w:rPr>
          <w:rFonts w:ascii="Times New Roman" w:hAnsi="Times New Roman" w:cs="Times New Roman"/>
          <w:sz w:val="24"/>
          <w:szCs w:val="24"/>
        </w:rPr>
        <w:t>gazecie Jabłonka</w:t>
      </w:r>
      <w:r w:rsidRPr="007124BA">
        <w:rPr>
          <w:rFonts w:ascii="Times New Roman" w:hAnsi="Times New Roman" w:cs="Times New Roman"/>
          <w:sz w:val="24"/>
          <w:szCs w:val="24"/>
        </w:rPr>
        <w:t xml:space="preserve"> z dnia </w:t>
      </w:r>
      <w:r>
        <w:rPr>
          <w:rFonts w:ascii="Times New Roman" w:hAnsi="Times New Roman" w:cs="Times New Roman"/>
          <w:sz w:val="24"/>
          <w:szCs w:val="24"/>
        </w:rPr>
        <w:t>7 października</w:t>
      </w:r>
      <w:r w:rsidRPr="007124B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124BA">
        <w:rPr>
          <w:rFonts w:ascii="Times New Roman" w:hAnsi="Times New Roman" w:cs="Times New Roman"/>
          <w:sz w:val="24"/>
          <w:szCs w:val="24"/>
        </w:rPr>
        <w:t xml:space="preserve"> r. Tego samego</w:t>
      </w:r>
      <w:r>
        <w:rPr>
          <w:rFonts w:ascii="Times New Roman" w:hAnsi="Times New Roman" w:cs="Times New Roman"/>
          <w:sz w:val="24"/>
          <w:szCs w:val="24"/>
        </w:rPr>
        <w:t xml:space="preserve"> dnia umieszczono ogłoszenie w </w:t>
      </w:r>
      <w:r w:rsidRPr="00FC63AF">
        <w:rPr>
          <w:rFonts w:ascii="Times New Roman" w:hAnsi="Times New Roman" w:cs="Times New Roman"/>
          <w:sz w:val="24"/>
          <w:szCs w:val="24"/>
        </w:rPr>
        <w:t>Biuletynie Informacji Publicznej: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4437">
          <w:rPr>
            <w:rStyle w:val="Hipercze"/>
            <w:rFonts w:ascii="Times New Roman" w:hAnsi="Times New Roman" w:cs="Times New Roman"/>
            <w:sz w:val="24"/>
            <w:szCs w:val="24"/>
          </w:rPr>
          <w:t>https://bip.pniewy.pl/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FC63AF">
        <w:rPr>
          <w:rFonts w:ascii="Times New Roman" w:hAnsi="Times New Roman" w:cs="Times New Roman"/>
          <w:sz w:val="24"/>
          <w:szCs w:val="24"/>
          <w:shd w:val="clear" w:color="auto" w:fill="FFFFFF"/>
        </w:rPr>
        <w:t>na stronie internetowej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C63A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77094">
          <w:rPr>
            <w:rStyle w:val="Hipercze"/>
            <w:rFonts w:ascii="Times New Roman" w:hAnsi="Times New Roman" w:cs="Times New Roman"/>
            <w:sz w:val="24"/>
            <w:szCs w:val="24"/>
          </w:rPr>
          <w:t>https://www.pniewy.pl/</w:t>
        </w:r>
      </w:hyperlink>
      <w:r w:rsidRPr="007124BA">
        <w:rPr>
          <w:rFonts w:ascii="Times New Roman" w:hAnsi="Times New Roman" w:cs="Times New Roman"/>
          <w:sz w:val="24"/>
          <w:szCs w:val="24"/>
        </w:rPr>
        <w:t xml:space="preserve"> oraz obwieszczenia na tablicach ogłoszeń Urzędu </w:t>
      </w:r>
      <w:r>
        <w:rPr>
          <w:rFonts w:ascii="Times New Roman" w:hAnsi="Times New Roman" w:cs="Times New Roman"/>
          <w:sz w:val="24"/>
          <w:szCs w:val="24"/>
        </w:rPr>
        <w:t>Gminy Pniewy.</w:t>
      </w:r>
      <w:r w:rsidRPr="00712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A150" w14:textId="4ED28324" w:rsidR="004B378E" w:rsidRDefault="00CF4437" w:rsidP="004B378E">
      <w:pPr>
        <w:tabs>
          <w:tab w:val="center" w:leader="dot" w:pos="3974"/>
          <w:tab w:val="left" w:pos="4209"/>
          <w:tab w:val="left" w:leader="dot" w:pos="55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24BA">
        <w:rPr>
          <w:rFonts w:ascii="Times New Roman" w:hAnsi="Times New Roman" w:cs="Times New Roman"/>
          <w:sz w:val="24"/>
          <w:szCs w:val="24"/>
        </w:rPr>
        <w:t xml:space="preserve">Dyskusja publiczna nad przyjętymi w projekcie rozwiązaniami </w:t>
      </w:r>
      <w:r w:rsidR="004B378E">
        <w:rPr>
          <w:rFonts w:ascii="Times New Roman" w:hAnsi="Times New Roman" w:cs="Times New Roman"/>
          <w:sz w:val="24"/>
          <w:szCs w:val="24"/>
        </w:rPr>
        <w:t>odbyła się</w:t>
      </w:r>
      <w:r>
        <w:rPr>
          <w:rFonts w:ascii="Times New Roman" w:hAnsi="Times New Roman" w:cs="Times New Roman"/>
          <w:sz w:val="24"/>
          <w:szCs w:val="24"/>
        </w:rPr>
        <w:t xml:space="preserve"> 22 października 2020</w:t>
      </w:r>
      <w:r w:rsidRPr="007124B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78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godz. 11.00. </w:t>
      </w:r>
      <w:r w:rsidR="004B378E" w:rsidRPr="00876B19">
        <w:rPr>
          <w:rFonts w:ascii="Times New Roman" w:hAnsi="Times New Roman" w:cs="Times New Roman"/>
          <w:sz w:val="24"/>
          <w:szCs w:val="24"/>
        </w:rPr>
        <w:t>W czasie jej trwania nie pojawiła się żadna osoba zainteresowan</w:t>
      </w:r>
      <w:r w:rsidR="004B378E">
        <w:rPr>
          <w:rFonts w:ascii="Times New Roman" w:hAnsi="Times New Roman" w:cs="Times New Roman"/>
          <w:sz w:val="24"/>
          <w:szCs w:val="24"/>
        </w:rPr>
        <w:t xml:space="preserve">a udziałem. W ustalonym w ogłoszeniu i obwieszczeniu terminie (do </w:t>
      </w:r>
      <w:r w:rsidR="004B378E">
        <w:rPr>
          <w:rFonts w:ascii="Times New Roman" w:hAnsi="Times New Roman" w:cs="Times New Roman"/>
          <w:sz w:val="24"/>
          <w:szCs w:val="24"/>
        </w:rPr>
        <w:t>4 grudnia</w:t>
      </w:r>
      <w:r w:rsidR="004B378E">
        <w:rPr>
          <w:rFonts w:ascii="Times New Roman" w:hAnsi="Times New Roman" w:cs="Times New Roman"/>
          <w:sz w:val="24"/>
          <w:szCs w:val="24"/>
        </w:rPr>
        <w:t xml:space="preserve"> 2020 r.) </w:t>
      </w:r>
      <w:r w:rsidR="004B378E">
        <w:rPr>
          <w:rFonts w:ascii="Times New Roman" w:hAnsi="Times New Roman" w:cs="Times New Roman"/>
          <w:sz w:val="24"/>
          <w:szCs w:val="24"/>
        </w:rPr>
        <w:t>nie wniesiono uwag</w:t>
      </w:r>
      <w:r w:rsidR="004B37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AD0AE" w14:textId="77777777" w:rsidR="00BE0BE6" w:rsidRPr="00BE0BE6" w:rsidRDefault="004501E6" w:rsidP="004B378E">
      <w:pPr>
        <w:tabs>
          <w:tab w:val="center" w:leader="dot" w:pos="3974"/>
          <w:tab w:val="left" w:pos="4209"/>
          <w:tab w:val="left" w:leader="dot" w:pos="55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</w:t>
      </w:r>
      <w:r w:rsidR="00BE0BE6" w:rsidRPr="00BE0BE6">
        <w:rPr>
          <w:rFonts w:ascii="Times New Roman" w:hAnsi="Times New Roman" w:cs="Times New Roman"/>
          <w:sz w:val="24"/>
          <w:szCs w:val="24"/>
        </w:rPr>
        <w:t xml:space="preserve"> społeczeństwa w pracach nad planem miejscowym przy użyciu środków komunikacji elektronicznej został zapewnion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BE0BE6" w:rsidRPr="00BE0BE6">
        <w:rPr>
          <w:rFonts w:ascii="Times New Roman" w:hAnsi="Times New Roman" w:cs="Times New Roman"/>
          <w:sz w:val="24"/>
          <w:szCs w:val="24"/>
        </w:rPr>
        <w:t xml:space="preserve"> </w:t>
      </w:r>
      <w:r w:rsidR="00BE0BE6">
        <w:rPr>
          <w:rFonts w:ascii="Times New Roman" w:hAnsi="Times New Roman" w:cs="Times New Roman"/>
          <w:sz w:val="24"/>
          <w:szCs w:val="24"/>
        </w:rPr>
        <w:t>poprzez</w:t>
      </w:r>
      <w:r w:rsidR="00BE0BE6" w:rsidRPr="00BE0BE6">
        <w:rPr>
          <w:rFonts w:ascii="Times New Roman" w:hAnsi="Times New Roman" w:cs="Times New Roman"/>
          <w:sz w:val="24"/>
          <w:szCs w:val="24"/>
        </w:rPr>
        <w:t xml:space="preserve"> możliwość składania wniosków </w:t>
      </w:r>
      <w:r>
        <w:rPr>
          <w:rFonts w:ascii="Times New Roman" w:hAnsi="Times New Roman" w:cs="Times New Roman"/>
          <w:sz w:val="24"/>
          <w:szCs w:val="24"/>
        </w:rPr>
        <w:t>i </w:t>
      </w:r>
      <w:r w:rsidR="00BE0BE6" w:rsidRPr="00BE0BE6">
        <w:rPr>
          <w:rFonts w:ascii="Times New Roman" w:hAnsi="Times New Roman" w:cs="Times New Roman"/>
          <w:sz w:val="24"/>
          <w:szCs w:val="24"/>
        </w:rPr>
        <w:t>uwag do planu i prognozy oddziaływania na środowisko</w:t>
      </w:r>
      <w:r w:rsidR="00BE0BE6">
        <w:rPr>
          <w:rFonts w:ascii="Times New Roman" w:hAnsi="Times New Roman" w:cs="Times New Roman"/>
          <w:sz w:val="24"/>
          <w:szCs w:val="24"/>
        </w:rPr>
        <w:t xml:space="preserve"> </w:t>
      </w:r>
      <w:r w:rsidR="00BE0BE6" w:rsidRPr="00BE0BE6">
        <w:rPr>
          <w:rFonts w:ascii="Times New Roman" w:hAnsi="Times New Roman" w:cs="Times New Roman"/>
          <w:sz w:val="24"/>
          <w:szCs w:val="24"/>
        </w:rPr>
        <w:t>w postaci elektronicznej</w:t>
      </w:r>
      <w:r w:rsidR="00BE0BE6">
        <w:rPr>
          <w:rFonts w:ascii="Times New Roman" w:hAnsi="Times New Roman" w:cs="Times New Roman"/>
          <w:sz w:val="24"/>
          <w:szCs w:val="24"/>
        </w:rPr>
        <w:t>,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0BE6">
        <w:rPr>
          <w:rFonts w:ascii="Times New Roman" w:hAnsi="Times New Roman" w:cs="Times New Roman"/>
          <w:sz w:val="24"/>
          <w:szCs w:val="24"/>
        </w:rPr>
        <w:t xml:space="preserve">art. 18 ust. 3 ustawy </w:t>
      </w:r>
      <w:r w:rsidR="00BE0BE6" w:rsidRPr="00A22B99">
        <w:rPr>
          <w:rFonts w:ascii="Times New Roman" w:hAnsi="Times New Roman" w:cs="Times New Roman"/>
          <w:sz w:val="24"/>
          <w:szCs w:val="24"/>
        </w:rPr>
        <w:t>z dnia 27 marca 2003 r. o planowaniu i zagospodarowaniu przestrzennym</w:t>
      </w:r>
      <w:r w:rsidR="00BE0BE6" w:rsidRPr="00BE0B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4733B" w14:textId="77777777" w:rsidR="00AA1AA5" w:rsidRPr="00A22B99" w:rsidRDefault="00AA1AA5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A59E56" w14:textId="77777777" w:rsidR="008B0FE1" w:rsidRPr="008B0FE1" w:rsidRDefault="008B0FE1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8B0FE1">
        <w:rPr>
          <w:b/>
          <w:color w:val="000000"/>
        </w:rPr>
        <w:t>zachowanie jawności i przejrzystości procedur planistycznych</w:t>
      </w:r>
    </w:p>
    <w:p w14:paraId="2BB8257B" w14:textId="68BFE52D" w:rsidR="0039645B" w:rsidRDefault="0039645B" w:rsidP="008B0FE1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>
        <w:t>Jawność i przejrzystość procedur</w:t>
      </w:r>
      <w:r w:rsidR="00AA1AA5">
        <w:t>y</w:t>
      </w:r>
      <w:r>
        <w:t xml:space="preserve"> planistyczn</w:t>
      </w:r>
      <w:r w:rsidR="00AA1AA5">
        <w:t>ej</w:t>
      </w:r>
      <w:r>
        <w:t xml:space="preserve"> sporządzania planu miejscowego jest realizowana zgodnie z obowiązującymi przepisami </w:t>
      </w:r>
      <w:r w:rsidR="00695ABA">
        <w:t xml:space="preserve">ustawy </w:t>
      </w:r>
      <w:r w:rsidR="00AA1AA5" w:rsidRPr="00A22B99">
        <w:t>z dnia 27 marca 2003 r. o</w:t>
      </w:r>
      <w:r w:rsidR="00695ABA">
        <w:t> </w:t>
      </w:r>
      <w:r w:rsidR="00AA1AA5" w:rsidRPr="00A22B99">
        <w:t>planowaniu i zagospodarowaniu przestrzennym</w:t>
      </w:r>
      <w:r>
        <w:t>. Sposób dokumentowania prac planistyc</w:t>
      </w:r>
      <w:r w:rsidR="00AA1AA5">
        <w:t>znych jest prowadzony zgodnie z </w:t>
      </w:r>
      <w:r>
        <w:t>rozporządzeniem Ministra Infrastruktury z dnia 26</w:t>
      </w:r>
      <w:r w:rsidR="00695ABA">
        <w:t> </w:t>
      </w:r>
      <w:r>
        <w:t>sierpnia 2003 r. w sprawie wymaganego zakresu projektu miejscowego planu zagospodarowania przestrzennego.</w:t>
      </w:r>
    </w:p>
    <w:p w14:paraId="5282AA29" w14:textId="77777777" w:rsidR="00DC30D4" w:rsidRDefault="00DC30D4" w:rsidP="008B0FE1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/>
          <w:color w:val="000000"/>
        </w:rPr>
      </w:pPr>
    </w:p>
    <w:p w14:paraId="79C6D5DC" w14:textId="77777777" w:rsidR="005E7A6A" w:rsidRPr="007E6173" w:rsidRDefault="005E7A6A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7E6173">
        <w:rPr>
          <w:b/>
          <w:color w:val="000000"/>
        </w:rPr>
        <w:lastRenderedPageBreak/>
        <w:t>potrzebę zapewnienia odpowiedniej ilości i jakości wody, do celów zaopatrzenia ludności</w:t>
      </w:r>
    </w:p>
    <w:p w14:paraId="5C07597F" w14:textId="74E6C8C4" w:rsidR="005E7A6A" w:rsidRPr="007E6173" w:rsidRDefault="005E7A6A" w:rsidP="00DC5882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7E6173">
        <w:t>Projekt planu miejscowego w § 1</w:t>
      </w:r>
      <w:r w:rsidR="0047442D">
        <w:t>1</w:t>
      </w:r>
      <w:r w:rsidR="00162E2C">
        <w:t xml:space="preserve"> pkt</w:t>
      </w:r>
      <w:r w:rsidR="00473985">
        <w:t xml:space="preserve"> </w:t>
      </w:r>
      <w:r w:rsidR="0047442D">
        <w:t xml:space="preserve">2 </w:t>
      </w:r>
      <w:r w:rsidRPr="007E6173">
        <w:t>zawiera ustalenia dotyczące z</w:t>
      </w:r>
      <w:r w:rsidR="0027276C">
        <w:t>asad zaopatrzenia w </w:t>
      </w:r>
      <w:r w:rsidRPr="007E6173">
        <w:t>wodę, które przełożą się na zapewnienie odpowiedniej ilości i jakości wody.</w:t>
      </w:r>
    </w:p>
    <w:p w14:paraId="65D08A3D" w14:textId="77777777" w:rsidR="00EA74A4" w:rsidRPr="007E6173" w:rsidRDefault="00EA74A4" w:rsidP="00C3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426AC" w14:textId="77777777" w:rsidR="005E7A6A" w:rsidRPr="00C6791F" w:rsidRDefault="00B26E68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6791F">
        <w:rPr>
          <w:b/>
        </w:rPr>
        <w:t>z</w:t>
      </w:r>
      <w:r w:rsidR="005E7A6A" w:rsidRPr="00C6791F">
        <w:rPr>
          <w:b/>
        </w:rPr>
        <w:t>achowanie równowagi, przy ustalaniu przeznaczenia terenu lub określaniu potencjalnego sposobu zagospodarowania i korzystania z terenu, między interesem publicznym a interesami prywatnymi</w:t>
      </w:r>
    </w:p>
    <w:p w14:paraId="135C462A" w14:textId="7BAC119E" w:rsidR="00255CFB" w:rsidRPr="00C6791F" w:rsidRDefault="00C6791F" w:rsidP="00C6791F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>
        <w:t xml:space="preserve">Ustalając przeznaczenie terenu, a także określając sposób zagospodarowania i </w:t>
      </w:r>
      <w:r w:rsidR="00521957">
        <w:t>zabudowy</w:t>
      </w:r>
      <w:r>
        <w:t xml:space="preserve">, </w:t>
      </w:r>
      <w:r w:rsidR="00473985">
        <w:t xml:space="preserve">Wójt Gminy </w:t>
      </w:r>
      <w:r w:rsidR="0047442D">
        <w:t>Pniewy</w:t>
      </w:r>
      <w:r w:rsidR="00473985">
        <w:t xml:space="preserve"> </w:t>
      </w:r>
      <w:r>
        <w:t>zważył interes publiczny i interesy prywatne oraz ustosunkował się do zgłoszonych wniosków i uwag, w tym także wniosków złożonych przed rozpoczęciem procedury planistycznej.</w:t>
      </w:r>
    </w:p>
    <w:p w14:paraId="55FC7D24" w14:textId="77777777" w:rsidR="009C0E2F" w:rsidRPr="007E6173" w:rsidRDefault="009C0E2F" w:rsidP="00C3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9BDA5" w14:textId="77777777" w:rsidR="00930AA8" w:rsidRPr="007E6173" w:rsidRDefault="00B26E68" w:rsidP="00C3380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w</w:t>
      </w:r>
      <w:r w:rsidR="005E7A6A" w:rsidRPr="007E6173">
        <w:rPr>
          <w:b/>
          <w:color w:val="000000"/>
        </w:rPr>
        <w:t xml:space="preserve">ymagania ładu przestrzennego, efektywnego gospodarowania przestrzenią oraz walorów ekonomicznych przestrzeni, w przypadku sytuowania nowej zabudowy </w:t>
      </w:r>
    </w:p>
    <w:p w14:paraId="57CD4E8A" w14:textId="6B284F02" w:rsidR="00E70041" w:rsidRDefault="00CA65DD" w:rsidP="00CA65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30B3">
        <w:rPr>
          <w:rFonts w:ascii="Times New Roman" w:hAnsi="Times New Roman"/>
          <w:sz w:val="24"/>
          <w:szCs w:val="24"/>
        </w:rPr>
        <w:t xml:space="preserve">Projekt planu miejscowego przewiduje zmianę przeznaczenia </w:t>
      </w:r>
      <w:r w:rsidR="0047442D">
        <w:rPr>
          <w:rFonts w:ascii="Times New Roman" w:hAnsi="Times New Roman"/>
          <w:sz w:val="24"/>
          <w:szCs w:val="24"/>
        </w:rPr>
        <w:t>objętych nim nieruchomości</w:t>
      </w:r>
      <w:r w:rsidRPr="003730B3">
        <w:rPr>
          <w:rFonts w:ascii="Times New Roman" w:hAnsi="Times New Roman"/>
          <w:sz w:val="24"/>
          <w:szCs w:val="24"/>
        </w:rPr>
        <w:t xml:space="preserve"> na cele zabudowy </w:t>
      </w:r>
      <w:r w:rsidR="0047442D">
        <w:rPr>
          <w:rFonts w:ascii="Times New Roman" w:hAnsi="Times New Roman"/>
          <w:sz w:val="24"/>
          <w:szCs w:val="24"/>
        </w:rPr>
        <w:t>produkcyjn</w:t>
      </w:r>
      <w:r w:rsidR="007B500B">
        <w:rPr>
          <w:rFonts w:ascii="Times New Roman" w:hAnsi="Times New Roman"/>
          <w:sz w:val="24"/>
          <w:szCs w:val="24"/>
        </w:rPr>
        <w:t xml:space="preserve">o-usługowej </w:t>
      </w:r>
      <w:r w:rsidR="002B4D6D">
        <w:rPr>
          <w:rFonts w:ascii="Times New Roman" w:hAnsi="Times New Roman" w:cs="Times New Roman"/>
          <w:sz w:val="24"/>
          <w:szCs w:val="24"/>
        </w:rPr>
        <w:t xml:space="preserve">wg </w:t>
      </w:r>
      <w:r w:rsidRPr="00CA65DD">
        <w:rPr>
          <w:rFonts w:ascii="Times New Roman" w:hAnsi="Times New Roman" w:cs="Times New Roman"/>
          <w:sz w:val="24"/>
          <w:szCs w:val="24"/>
        </w:rPr>
        <w:t>przesą</w:t>
      </w:r>
      <w:r w:rsidR="007E4874">
        <w:rPr>
          <w:rFonts w:ascii="Times New Roman" w:hAnsi="Times New Roman" w:cs="Times New Roman"/>
          <w:sz w:val="24"/>
          <w:szCs w:val="24"/>
        </w:rPr>
        <w:t>dzeń planistycznych zawartych w</w:t>
      </w:r>
      <w:r w:rsidR="007B500B">
        <w:rPr>
          <w:rFonts w:ascii="Times New Roman" w:hAnsi="Times New Roman" w:cs="Times New Roman"/>
          <w:sz w:val="24"/>
          <w:szCs w:val="24"/>
        </w:rPr>
        <w:t> </w:t>
      </w:r>
      <w:r w:rsidRPr="00CA65DD">
        <w:rPr>
          <w:rFonts w:ascii="Times New Roman" w:hAnsi="Times New Roman" w:cs="Times New Roman"/>
          <w:sz w:val="24"/>
          <w:szCs w:val="24"/>
        </w:rPr>
        <w:t>„</w:t>
      </w:r>
      <w:r w:rsidRPr="00956316">
        <w:rPr>
          <w:rFonts w:ascii="Times New Roman" w:hAnsi="Times New Roman" w:cs="Times New Roman"/>
          <w:i/>
          <w:sz w:val="24"/>
          <w:szCs w:val="24"/>
        </w:rPr>
        <w:t xml:space="preserve">Studium uwarunkowań i kierunków zagospodarowani przestrzennego gminy </w:t>
      </w:r>
      <w:r w:rsidR="0047442D">
        <w:rPr>
          <w:rFonts w:ascii="Times New Roman" w:hAnsi="Times New Roman" w:cs="Times New Roman"/>
          <w:i/>
          <w:sz w:val="24"/>
          <w:szCs w:val="24"/>
        </w:rPr>
        <w:t>Pniewy</w:t>
      </w:r>
      <w:r w:rsidRPr="00CA65DD">
        <w:rPr>
          <w:rFonts w:ascii="Times New Roman" w:hAnsi="Times New Roman" w:cs="Times New Roman"/>
          <w:sz w:val="24"/>
          <w:szCs w:val="24"/>
        </w:rPr>
        <w:t>” (</w:t>
      </w:r>
      <w:r w:rsidR="00C51A7D">
        <w:rPr>
          <w:rFonts w:ascii="Times New Roman" w:hAnsi="Times New Roman" w:cs="Times New Roman"/>
          <w:sz w:val="24"/>
          <w:szCs w:val="24"/>
        </w:rPr>
        <w:t>201</w:t>
      </w:r>
      <w:r w:rsidR="0047442D">
        <w:rPr>
          <w:rFonts w:ascii="Times New Roman" w:hAnsi="Times New Roman" w:cs="Times New Roman"/>
          <w:sz w:val="24"/>
          <w:szCs w:val="24"/>
        </w:rPr>
        <w:t>8 r</w:t>
      </w:r>
      <w:r w:rsidRPr="00CA65DD">
        <w:rPr>
          <w:rFonts w:ascii="Times New Roman" w:hAnsi="Times New Roman" w:cs="Times New Roman"/>
          <w:sz w:val="24"/>
          <w:szCs w:val="24"/>
        </w:rPr>
        <w:t xml:space="preserve">.) i wniosków </w:t>
      </w:r>
      <w:r w:rsidR="007E4874" w:rsidRPr="007E4874">
        <w:rPr>
          <w:rFonts w:ascii="Times New Roman" w:hAnsi="Times New Roman" w:cs="Times New Roman"/>
          <w:sz w:val="24"/>
          <w:szCs w:val="24"/>
        </w:rPr>
        <w:t>w sprawie zmiany obowiązując</w:t>
      </w:r>
      <w:r w:rsidR="0047442D">
        <w:rPr>
          <w:rFonts w:ascii="Times New Roman" w:hAnsi="Times New Roman" w:cs="Times New Roman"/>
          <w:sz w:val="24"/>
          <w:szCs w:val="24"/>
        </w:rPr>
        <w:t>ego</w:t>
      </w:r>
      <w:r w:rsidR="007E4874" w:rsidRPr="007E4874">
        <w:rPr>
          <w:rFonts w:ascii="Times New Roman" w:hAnsi="Times New Roman" w:cs="Times New Roman"/>
          <w:sz w:val="24"/>
          <w:szCs w:val="24"/>
        </w:rPr>
        <w:t xml:space="preserve"> plan</w:t>
      </w:r>
      <w:r w:rsidR="0047442D">
        <w:rPr>
          <w:rFonts w:ascii="Times New Roman" w:hAnsi="Times New Roman" w:cs="Times New Roman"/>
          <w:sz w:val="24"/>
          <w:szCs w:val="24"/>
        </w:rPr>
        <w:t>u</w:t>
      </w:r>
      <w:r w:rsidR="007E4874" w:rsidRPr="007E4874">
        <w:rPr>
          <w:rFonts w:ascii="Times New Roman" w:hAnsi="Times New Roman" w:cs="Times New Roman"/>
          <w:sz w:val="24"/>
          <w:szCs w:val="24"/>
        </w:rPr>
        <w:t xml:space="preserve"> miejscow</w:t>
      </w:r>
      <w:r w:rsidR="0047442D">
        <w:rPr>
          <w:rFonts w:ascii="Times New Roman" w:hAnsi="Times New Roman" w:cs="Times New Roman"/>
          <w:sz w:val="24"/>
          <w:szCs w:val="24"/>
        </w:rPr>
        <w:t>ego</w:t>
      </w:r>
      <w:r w:rsidRPr="00CA65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AD7AD" w14:textId="773EB446" w:rsidR="00CA65DD" w:rsidRDefault="00E70041" w:rsidP="00CA65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0041">
        <w:rPr>
          <w:rFonts w:ascii="Times New Roman" w:hAnsi="Times New Roman" w:cs="Times New Roman"/>
          <w:sz w:val="24"/>
          <w:szCs w:val="24"/>
        </w:rPr>
        <w:t xml:space="preserve">Zgodnie z ustaleniami </w:t>
      </w:r>
      <w:r w:rsidRPr="006C49BA">
        <w:rPr>
          <w:rFonts w:ascii="Times New Roman" w:hAnsi="Times New Roman" w:cs="Times New Roman"/>
          <w:i/>
          <w:sz w:val="24"/>
          <w:szCs w:val="24"/>
        </w:rPr>
        <w:t>Studium</w:t>
      </w:r>
      <w:r w:rsidRPr="00E70041">
        <w:rPr>
          <w:rFonts w:ascii="Times New Roman" w:hAnsi="Times New Roman" w:cs="Times New Roman"/>
          <w:sz w:val="24"/>
          <w:szCs w:val="24"/>
        </w:rPr>
        <w:t xml:space="preserve"> </w:t>
      </w:r>
      <w:r w:rsidR="001E0DE0">
        <w:rPr>
          <w:rFonts w:ascii="Times New Roman" w:hAnsi="Times New Roman" w:cs="Times New Roman"/>
          <w:sz w:val="24"/>
          <w:szCs w:val="24"/>
        </w:rPr>
        <w:t>obszary objęte opracowaniem położone są</w:t>
      </w:r>
      <w:r w:rsidRPr="00E70041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7B500B">
        <w:rPr>
          <w:rFonts w:ascii="Times New Roman" w:hAnsi="Times New Roman" w:cs="Times New Roman"/>
          <w:sz w:val="24"/>
          <w:szCs w:val="24"/>
        </w:rPr>
        <w:t>aktywności gospodarczej</w:t>
      </w:r>
      <w:r w:rsidR="006C49BA">
        <w:rPr>
          <w:rFonts w:ascii="Times New Roman" w:hAnsi="Times New Roman" w:cs="Times New Roman"/>
          <w:sz w:val="24"/>
          <w:szCs w:val="24"/>
        </w:rPr>
        <w:t xml:space="preserve"> (</w:t>
      </w:r>
      <w:r w:rsidR="007B500B">
        <w:rPr>
          <w:rFonts w:ascii="Times New Roman" w:hAnsi="Times New Roman" w:cs="Times New Roman"/>
          <w:sz w:val="24"/>
          <w:szCs w:val="24"/>
        </w:rPr>
        <w:t>AG</w:t>
      </w:r>
      <w:r w:rsidR="006C49BA">
        <w:rPr>
          <w:rFonts w:ascii="Times New Roman" w:hAnsi="Times New Roman" w:cs="Times New Roman"/>
          <w:sz w:val="24"/>
          <w:szCs w:val="24"/>
        </w:rPr>
        <w:t>)</w:t>
      </w:r>
      <w:r w:rsidR="001E0DE0">
        <w:rPr>
          <w:rFonts w:ascii="Times New Roman" w:hAnsi="Times New Roman" w:cs="Times New Roman"/>
          <w:sz w:val="24"/>
          <w:szCs w:val="24"/>
        </w:rPr>
        <w:t>. W </w:t>
      </w:r>
      <w:r w:rsidRPr="00E70041">
        <w:rPr>
          <w:rFonts w:ascii="Times New Roman" w:hAnsi="Times New Roman" w:cs="Times New Roman"/>
          <w:sz w:val="24"/>
          <w:szCs w:val="24"/>
        </w:rPr>
        <w:t>zakresie kierunku przeznaczenia określonego pop</w:t>
      </w:r>
      <w:r>
        <w:rPr>
          <w:rFonts w:ascii="Times New Roman" w:hAnsi="Times New Roman" w:cs="Times New Roman"/>
          <w:sz w:val="24"/>
          <w:szCs w:val="24"/>
        </w:rPr>
        <w:t xml:space="preserve">rzez </w:t>
      </w:r>
      <w:r w:rsidRPr="00195EBB">
        <w:rPr>
          <w:rFonts w:ascii="Times New Roman" w:hAnsi="Times New Roman" w:cs="Times New Roman"/>
          <w:i/>
          <w:sz w:val="24"/>
          <w:szCs w:val="24"/>
        </w:rPr>
        <w:t>Studium</w:t>
      </w:r>
      <w:r w:rsidRPr="00E70041">
        <w:rPr>
          <w:rFonts w:ascii="Times New Roman" w:hAnsi="Times New Roman" w:cs="Times New Roman"/>
          <w:sz w:val="24"/>
          <w:szCs w:val="24"/>
        </w:rPr>
        <w:t xml:space="preserve"> w ramach terenów </w:t>
      </w:r>
      <w:r w:rsidR="007B500B">
        <w:rPr>
          <w:rFonts w:ascii="Times New Roman" w:hAnsi="Times New Roman" w:cs="Times New Roman"/>
          <w:sz w:val="24"/>
          <w:szCs w:val="24"/>
        </w:rPr>
        <w:t>AG obowiązuje:</w:t>
      </w:r>
    </w:p>
    <w:p w14:paraId="25B9DCD8" w14:textId="13698292" w:rsidR="007B500B" w:rsidRPr="007B500B" w:rsidRDefault="007B500B" w:rsidP="007B500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>„Priorytet dla lokalizacji:</w:t>
      </w:r>
    </w:p>
    <w:p w14:paraId="665A0510" w14:textId="77777777" w:rsidR="007B500B" w:rsidRPr="007B500B" w:rsidRDefault="007B500B" w:rsidP="007B500B">
      <w:pPr>
        <w:pStyle w:val="Akapitzlist"/>
        <w:numPr>
          <w:ilvl w:val="0"/>
          <w:numId w:val="9"/>
        </w:numPr>
        <w:tabs>
          <w:tab w:val="num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 xml:space="preserve">funkcji produkcyjnych i usługowych, magazynowo składowych, baz i składów, a także parków technologicznych oraz centrów kongresowo-wystawienniczych, inkubatorów przedsiębiorczości, itp. z zakazem lokalizacji: </w:t>
      </w:r>
    </w:p>
    <w:p w14:paraId="2681124D" w14:textId="4338EF42" w:rsidR="007B500B" w:rsidRPr="007B500B" w:rsidRDefault="007B500B" w:rsidP="007B500B">
      <w:pPr>
        <w:pStyle w:val="Akapitzlist"/>
        <w:numPr>
          <w:ilvl w:val="0"/>
          <w:numId w:val="10"/>
        </w:numPr>
        <w:tabs>
          <w:tab w:val="num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 xml:space="preserve">przedsięwzięć mogących znacząco oddziaływać na środowisko w granicach obszaru chronionego krajobrazu (zakaz ten </w:t>
      </w:r>
      <w:r w:rsidRPr="007B500B">
        <w:rPr>
          <w:rFonts w:ascii="Times New Roman" w:hAnsi="Times New Roman" w:cs="Times New Roman"/>
          <w:i/>
          <w:iCs/>
          <w:sz w:val="24"/>
        </w:rPr>
        <w:t>nie dotyczy przedsięwzięć służących obsłudze ruchu</w:t>
      </w:r>
      <w:r w:rsidRPr="007B5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500B">
        <w:rPr>
          <w:rFonts w:ascii="Times New Roman" w:hAnsi="Times New Roman" w:cs="Times New Roman"/>
          <w:i/>
          <w:iCs/>
          <w:sz w:val="24"/>
        </w:rPr>
        <w:t>komunikacyjnego, turystyce oraz przedsięwzięć bezpośrednio związanych z</w:t>
      </w:r>
      <w:r w:rsidR="005362D5">
        <w:rPr>
          <w:rFonts w:ascii="Times New Roman" w:hAnsi="Times New Roman" w:cs="Times New Roman"/>
          <w:i/>
          <w:iCs/>
          <w:sz w:val="24"/>
        </w:rPr>
        <w:t> </w:t>
      </w:r>
      <w:r w:rsidRPr="007B500B">
        <w:rPr>
          <w:rFonts w:ascii="Times New Roman" w:hAnsi="Times New Roman" w:cs="Times New Roman"/>
          <w:i/>
          <w:iCs/>
          <w:sz w:val="24"/>
        </w:rPr>
        <w:t>rolnictwem i przemysłem</w:t>
      </w:r>
      <w:r w:rsidRPr="007B5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500B">
        <w:rPr>
          <w:rFonts w:ascii="Times New Roman" w:hAnsi="Times New Roman" w:cs="Times New Roman"/>
          <w:i/>
          <w:iCs/>
          <w:sz w:val="24"/>
        </w:rPr>
        <w:t>spożywczym)</w:t>
      </w:r>
      <w:r w:rsidRPr="007B50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041C0498" w14:textId="27919319" w:rsidR="007B500B" w:rsidRPr="007B500B" w:rsidRDefault="007B500B" w:rsidP="00ED3568">
      <w:pPr>
        <w:pStyle w:val="Akapitzlist"/>
        <w:numPr>
          <w:ilvl w:val="0"/>
          <w:numId w:val="10"/>
        </w:numPr>
        <w:tabs>
          <w:tab w:val="num" w:pos="426"/>
        </w:tabs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>zakładów o dużym lub zwiększonym ryzyku wystąpienia poważnych awarii oraz pod warunkiem ochrony istniejącej zabudowy mieszkaniowej.</w:t>
      </w:r>
    </w:p>
    <w:p w14:paraId="41E8EB53" w14:textId="77777777" w:rsidR="007B500B" w:rsidRPr="007B500B" w:rsidRDefault="007B500B" w:rsidP="007B500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 xml:space="preserve">Dopuszczalna lokalizacja: </w:t>
      </w:r>
    </w:p>
    <w:p w14:paraId="1F989A28" w14:textId="77777777" w:rsidR="007B500B" w:rsidRPr="007B500B" w:rsidRDefault="007B500B" w:rsidP="007B500B">
      <w:pPr>
        <w:pStyle w:val="Akapitzlist"/>
        <w:numPr>
          <w:ilvl w:val="0"/>
          <w:numId w:val="9"/>
        </w:numPr>
        <w:tabs>
          <w:tab w:val="num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>funkcji mieszkaniowej, mieszkaniowo-usługowej, zagrodowej pod warunkiem jej ochrony przed ewentualnymi uciążliwościami,</w:t>
      </w:r>
    </w:p>
    <w:p w14:paraId="3C5EC38D" w14:textId="3E7DDDBC" w:rsidR="007B500B" w:rsidRPr="007B500B" w:rsidRDefault="007B500B" w:rsidP="007B500B">
      <w:pPr>
        <w:pStyle w:val="Akapitzlist"/>
        <w:numPr>
          <w:ilvl w:val="0"/>
          <w:numId w:val="9"/>
        </w:numPr>
        <w:tabs>
          <w:tab w:val="num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>obiektów handlowych prowadzących sprzedaż hurtową lub półhurtową oraz sprzedaż detaliczną towarów wyspecjalizowanych, wielkogabarytowych, wymagających dużych powierzchni magazynowania i specjalnego transportu, jak np.: materiały budowlane i</w:t>
      </w:r>
      <w:r w:rsidR="005362D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B500B">
        <w:rPr>
          <w:rFonts w:ascii="Times New Roman" w:hAnsi="Times New Roman" w:cs="Times New Roman"/>
          <w:i/>
          <w:iCs/>
          <w:sz w:val="24"/>
          <w:szCs w:val="24"/>
        </w:rPr>
        <w:t>ogrodnicze oraz artykuły wyposażenia mieszkań, takie jak tj.: meble, sprzęt gospodarstwa domowego,</w:t>
      </w:r>
    </w:p>
    <w:p w14:paraId="1A80DBF4" w14:textId="77777777" w:rsidR="007B500B" w:rsidRPr="007B500B" w:rsidRDefault="007B500B" w:rsidP="007B500B">
      <w:pPr>
        <w:pStyle w:val="Akapitzlist"/>
        <w:numPr>
          <w:ilvl w:val="0"/>
          <w:numId w:val="9"/>
        </w:numPr>
        <w:tabs>
          <w:tab w:val="num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>innych funkcji nie kolidujących z funkcjami priorytetowymi,</w:t>
      </w:r>
    </w:p>
    <w:p w14:paraId="5C82F069" w14:textId="77777777" w:rsidR="007B500B" w:rsidRPr="007B500B" w:rsidRDefault="007B500B" w:rsidP="007B500B">
      <w:pPr>
        <w:pStyle w:val="Akapitzlist"/>
        <w:numPr>
          <w:ilvl w:val="0"/>
          <w:numId w:val="9"/>
        </w:numPr>
        <w:tabs>
          <w:tab w:val="num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>inwestycji z zakresu infrastruktury społecznej, technicznej i komunikacyjnej,</w:t>
      </w:r>
    </w:p>
    <w:p w14:paraId="264DE501" w14:textId="70D9610E" w:rsidR="007B500B" w:rsidRPr="007B500B" w:rsidRDefault="007B500B" w:rsidP="007B500B">
      <w:pPr>
        <w:pStyle w:val="Akapitzlist"/>
        <w:numPr>
          <w:ilvl w:val="0"/>
          <w:numId w:val="9"/>
        </w:numPr>
        <w:tabs>
          <w:tab w:val="num" w:pos="426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00B">
        <w:rPr>
          <w:rFonts w:ascii="Times New Roman" w:hAnsi="Times New Roman" w:cs="Times New Roman"/>
          <w:i/>
          <w:iCs/>
          <w:sz w:val="24"/>
          <w:szCs w:val="24"/>
        </w:rPr>
        <w:t>stref ochronnych wyznaczonych od infrastruktury technicznej i wynikające z nich ograniczenia w zagospodarowaniu i zabudowie terenów.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2440F5FF" w14:textId="0B732AA8" w:rsidR="00CA65DD" w:rsidRPr="00CA65DD" w:rsidRDefault="00CA65DD" w:rsidP="007B500B">
      <w:pPr>
        <w:autoSpaceDE w:val="0"/>
        <w:autoSpaceDN w:val="0"/>
        <w:adjustRightInd w:val="0"/>
        <w:spacing w:before="24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A65DD">
        <w:rPr>
          <w:rFonts w:ascii="Times New Roman" w:hAnsi="Times New Roman" w:cs="Times New Roman"/>
          <w:sz w:val="24"/>
          <w:szCs w:val="24"/>
        </w:rPr>
        <w:t>Dopuszczona ustaleniami planu zabudowa przyczyni się do bardzie</w:t>
      </w:r>
      <w:r w:rsidR="00760B78">
        <w:rPr>
          <w:rFonts w:ascii="Times New Roman" w:hAnsi="Times New Roman" w:cs="Times New Roman"/>
          <w:sz w:val="24"/>
          <w:szCs w:val="24"/>
        </w:rPr>
        <w:t>j</w:t>
      </w:r>
      <w:r w:rsidRPr="00CA65DD">
        <w:rPr>
          <w:rFonts w:ascii="Times New Roman" w:hAnsi="Times New Roman" w:cs="Times New Roman"/>
          <w:sz w:val="24"/>
          <w:szCs w:val="24"/>
        </w:rPr>
        <w:t xml:space="preserve"> efektywnego wykorzystania </w:t>
      </w:r>
      <w:r w:rsidR="008A1FF8">
        <w:rPr>
          <w:rFonts w:ascii="Times New Roman" w:hAnsi="Times New Roman" w:cs="Times New Roman"/>
          <w:sz w:val="24"/>
          <w:szCs w:val="24"/>
        </w:rPr>
        <w:t>przestrzeni</w:t>
      </w:r>
      <w:r w:rsidR="00DA09A7">
        <w:rPr>
          <w:rFonts w:ascii="Times New Roman" w:hAnsi="Times New Roman" w:cs="Times New Roman"/>
          <w:sz w:val="24"/>
          <w:szCs w:val="24"/>
        </w:rPr>
        <w:t xml:space="preserve"> i </w:t>
      </w:r>
      <w:r w:rsidRPr="00CA65DD">
        <w:rPr>
          <w:rFonts w:ascii="Times New Roman" w:hAnsi="Times New Roman" w:cs="Times New Roman"/>
          <w:sz w:val="24"/>
          <w:szCs w:val="24"/>
        </w:rPr>
        <w:t>infrastruktury komunikacyjnej, uwzględniając tym samym walory ekonomiczne przestrzeni.</w:t>
      </w:r>
    </w:p>
    <w:p w14:paraId="6B29EBB6" w14:textId="77777777" w:rsidR="005E7A6A" w:rsidRDefault="005E7A6A" w:rsidP="00C3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4882C" w14:textId="77777777" w:rsidR="00930AA8" w:rsidRPr="007E6173" w:rsidRDefault="00930AA8" w:rsidP="00C338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1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Zgodność z wynikami analizy, o której mowa w art. 32 ust. 1, wraz datą uchwały rady gminy, o której mowa w art. </w:t>
      </w:r>
      <w:r w:rsidR="0027276C">
        <w:rPr>
          <w:rFonts w:ascii="Times New Roman" w:hAnsi="Times New Roman" w:cs="Times New Roman"/>
          <w:b/>
          <w:sz w:val="24"/>
          <w:szCs w:val="24"/>
        </w:rPr>
        <w:t>32 ust. 2 ustawy o planowaniu i </w:t>
      </w:r>
      <w:r w:rsidRPr="007E6173">
        <w:rPr>
          <w:rFonts w:ascii="Times New Roman" w:hAnsi="Times New Roman" w:cs="Times New Roman"/>
          <w:b/>
          <w:sz w:val="24"/>
          <w:szCs w:val="24"/>
        </w:rPr>
        <w:t xml:space="preserve">zagospodarowaniu przestrzennym </w:t>
      </w:r>
    </w:p>
    <w:p w14:paraId="5A28DEEB" w14:textId="55B3722E" w:rsidR="00CB0B77" w:rsidRPr="007B500B" w:rsidRDefault="008D4B79" w:rsidP="007E487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0487">
        <w:rPr>
          <w:rFonts w:ascii="Times New Roman" w:hAnsi="Times New Roman" w:cs="Times New Roman"/>
          <w:i/>
          <w:sz w:val="24"/>
          <w:szCs w:val="24"/>
        </w:rPr>
        <w:t>Analiza zmian w zagospodarowaniu przestrzennym gminy</w:t>
      </w:r>
      <w:r w:rsidRPr="00F40487">
        <w:rPr>
          <w:rFonts w:ascii="Times New Roman" w:hAnsi="Times New Roman" w:cs="Times New Roman"/>
          <w:sz w:val="24"/>
          <w:szCs w:val="24"/>
        </w:rPr>
        <w:t>, o której mowa w art. 32 ust. 1 ustawy o planowaniu i zagospodarowaniu przestrzennym została wykonana w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40487">
        <w:rPr>
          <w:rFonts w:ascii="Times New Roman" w:hAnsi="Times New Roman" w:cs="Times New Roman"/>
          <w:sz w:val="24"/>
          <w:szCs w:val="24"/>
        </w:rPr>
        <w:t> r. (</w:t>
      </w:r>
      <w:r w:rsidR="00D51171">
        <w:rPr>
          <w:rFonts w:ascii="Times New Roman" w:hAnsi="Times New Roman" w:cs="Times New Roman"/>
          <w:sz w:val="24"/>
          <w:szCs w:val="24"/>
        </w:rPr>
        <w:t>u</w:t>
      </w:r>
      <w:r w:rsidRPr="00F40487">
        <w:rPr>
          <w:rFonts w:ascii="Times New Roman" w:hAnsi="Times New Roman" w:cs="Times New Roman"/>
          <w:sz w:val="24"/>
          <w:szCs w:val="24"/>
        </w:rPr>
        <w:t xml:space="preserve">chwała Nr </w:t>
      </w:r>
      <w:r>
        <w:rPr>
          <w:rFonts w:ascii="Times New Roman" w:hAnsi="Times New Roman" w:cs="Times New Roman"/>
          <w:sz w:val="24"/>
          <w:szCs w:val="24"/>
        </w:rPr>
        <w:t xml:space="preserve">VIII/45/11 </w:t>
      </w:r>
      <w:r w:rsidRPr="00F40487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Pniewy</w:t>
      </w:r>
      <w:r w:rsidRPr="00F40487">
        <w:rPr>
          <w:rFonts w:ascii="Times New Roman" w:hAnsi="Times New Roman" w:cs="Times New Roman"/>
          <w:sz w:val="24"/>
          <w:szCs w:val="24"/>
        </w:rPr>
        <w:t xml:space="preserve"> z dnia 15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F4048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40487">
        <w:rPr>
          <w:rFonts w:ascii="Times New Roman" w:hAnsi="Times New Roman" w:cs="Times New Roman"/>
          <w:sz w:val="24"/>
          <w:szCs w:val="24"/>
        </w:rPr>
        <w:t xml:space="preserve"> r.). </w:t>
      </w:r>
      <w:r>
        <w:rPr>
          <w:rFonts w:ascii="Times New Roman" w:hAnsi="Times New Roman" w:cs="Times New Roman"/>
          <w:sz w:val="24"/>
          <w:szCs w:val="24"/>
        </w:rPr>
        <w:t>W przedmiotowej analizie stwierdzono, że Miejscowy plan zagospodarowani przestrzennego gminy Pniewy (</w:t>
      </w:r>
      <w:r w:rsidR="00D51171">
        <w:rPr>
          <w:rFonts w:ascii="Times New Roman" w:hAnsi="Times New Roman" w:cs="Times New Roman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>hwała XXXIX/208/02 Ray Gminy Pniewy z dnia 28 czerwca 2002 r.) stał się częściowo nieaktualny.</w:t>
      </w:r>
    </w:p>
    <w:p w14:paraId="36D97B1C" w14:textId="3630F120" w:rsidR="00EC3629" w:rsidRPr="008D4B79" w:rsidRDefault="00CB0B77" w:rsidP="00EC36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4B79">
        <w:rPr>
          <w:rFonts w:ascii="Times New Roman" w:hAnsi="Times New Roman" w:cs="Times New Roman"/>
          <w:sz w:val="24"/>
          <w:szCs w:val="24"/>
        </w:rPr>
        <w:t xml:space="preserve">Gmina </w:t>
      </w:r>
      <w:r w:rsidR="008D4B79" w:rsidRPr="008D4B79">
        <w:rPr>
          <w:rFonts w:ascii="Times New Roman" w:hAnsi="Times New Roman" w:cs="Times New Roman"/>
          <w:sz w:val="24"/>
          <w:szCs w:val="24"/>
        </w:rPr>
        <w:t>Pniewy</w:t>
      </w:r>
      <w:r w:rsidRPr="008D4B79">
        <w:rPr>
          <w:rFonts w:ascii="Times New Roman" w:hAnsi="Times New Roman" w:cs="Times New Roman"/>
          <w:sz w:val="24"/>
          <w:szCs w:val="24"/>
        </w:rPr>
        <w:t xml:space="preserve"> ma obowiązujące studium uwarunkowań i kierunków zagospodaro</w:t>
      </w:r>
      <w:r w:rsidR="00195EBB" w:rsidRPr="008D4B79">
        <w:rPr>
          <w:rFonts w:ascii="Times New Roman" w:hAnsi="Times New Roman" w:cs="Times New Roman"/>
          <w:sz w:val="24"/>
          <w:szCs w:val="24"/>
        </w:rPr>
        <w:t>wania przestrzennego przyjęte u</w:t>
      </w:r>
      <w:r w:rsidRPr="008D4B79">
        <w:rPr>
          <w:rFonts w:ascii="Times New Roman" w:hAnsi="Times New Roman" w:cs="Times New Roman"/>
          <w:sz w:val="24"/>
          <w:szCs w:val="24"/>
        </w:rPr>
        <w:t xml:space="preserve">chwałą </w:t>
      </w:r>
      <w:r w:rsidR="008D4B79" w:rsidRPr="008D4B79">
        <w:rPr>
          <w:rFonts w:ascii="Times New Roman" w:hAnsi="Times New Roman" w:cs="Times New Roman"/>
          <w:sz w:val="24"/>
          <w:szCs w:val="24"/>
        </w:rPr>
        <w:t>nr XXXIX.192.18 Rady Gminy Pniewy z dnia 11 września 2018 r. w sprawie uchwalenia Studium uwarunkowań i kierunków zagospodarowania przestrzennego gminy Pniewy</w:t>
      </w:r>
      <w:r w:rsidR="008D4B79">
        <w:rPr>
          <w:rFonts w:ascii="Times New Roman" w:hAnsi="Times New Roman" w:cs="Times New Roman"/>
          <w:sz w:val="24"/>
          <w:szCs w:val="24"/>
        </w:rPr>
        <w:t>.</w:t>
      </w:r>
      <w:r w:rsidR="00D51171">
        <w:rPr>
          <w:rFonts w:ascii="Times New Roman" w:hAnsi="Times New Roman" w:cs="Times New Roman"/>
          <w:sz w:val="24"/>
          <w:szCs w:val="24"/>
        </w:rPr>
        <w:t xml:space="preserve"> </w:t>
      </w:r>
      <w:r w:rsidR="00EC3629" w:rsidRPr="008D4B79">
        <w:rPr>
          <w:rFonts w:ascii="Times New Roman" w:hAnsi="Times New Roman" w:cs="Times New Roman"/>
          <w:sz w:val="24"/>
          <w:szCs w:val="24"/>
        </w:rPr>
        <w:t xml:space="preserve">Ponadto gmina </w:t>
      </w:r>
      <w:r w:rsidR="008D4B79" w:rsidRPr="008D4B79">
        <w:rPr>
          <w:rFonts w:ascii="Times New Roman" w:hAnsi="Times New Roman" w:cs="Times New Roman"/>
          <w:sz w:val="24"/>
          <w:szCs w:val="24"/>
        </w:rPr>
        <w:t>Pniewy</w:t>
      </w:r>
      <w:r w:rsidR="00EC3629" w:rsidRPr="008D4B79">
        <w:rPr>
          <w:rFonts w:ascii="Times New Roman" w:hAnsi="Times New Roman" w:cs="Times New Roman"/>
          <w:sz w:val="24"/>
          <w:szCs w:val="24"/>
        </w:rPr>
        <w:t xml:space="preserve"> ma obowiązujące plany miejscowe pokrywające </w:t>
      </w:r>
      <w:r w:rsidR="008D4B79" w:rsidRPr="008D4B79">
        <w:rPr>
          <w:rFonts w:ascii="Times New Roman" w:hAnsi="Times New Roman" w:cs="Times New Roman"/>
          <w:sz w:val="24"/>
          <w:szCs w:val="24"/>
        </w:rPr>
        <w:t>całą gminę</w:t>
      </w:r>
      <w:r w:rsidR="00EC3629" w:rsidRPr="008D4B79">
        <w:rPr>
          <w:rFonts w:ascii="Times New Roman" w:hAnsi="Times New Roman" w:cs="Times New Roman"/>
          <w:sz w:val="24"/>
          <w:szCs w:val="24"/>
        </w:rPr>
        <w:t xml:space="preserve">. Zmiana obowiązujących planów </w:t>
      </w:r>
      <w:r w:rsidR="00195EBB" w:rsidRPr="008D4B79">
        <w:rPr>
          <w:rFonts w:ascii="Times New Roman" w:hAnsi="Times New Roman" w:cs="Times New Roman"/>
          <w:sz w:val="24"/>
          <w:szCs w:val="24"/>
        </w:rPr>
        <w:t xml:space="preserve">sporządzana jest systematycznie na podstawie obowiązującego </w:t>
      </w:r>
      <w:r w:rsidR="00195EBB" w:rsidRPr="008D4B79">
        <w:rPr>
          <w:rFonts w:ascii="Times New Roman" w:hAnsi="Times New Roman" w:cs="Times New Roman"/>
          <w:i/>
          <w:sz w:val="24"/>
          <w:szCs w:val="24"/>
        </w:rPr>
        <w:t>Studium</w:t>
      </w:r>
      <w:r w:rsidR="00195EBB" w:rsidRPr="008D4B79">
        <w:rPr>
          <w:rFonts w:ascii="Times New Roman" w:hAnsi="Times New Roman" w:cs="Times New Roman"/>
          <w:sz w:val="24"/>
          <w:szCs w:val="24"/>
        </w:rPr>
        <w:t xml:space="preserve"> </w:t>
      </w:r>
      <w:r w:rsidR="00EC3629" w:rsidRPr="008D4B79">
        <w:rPr>
          <w:rFonts w:ascii="Times New Roman" w:hAnsi="Times New Roman" w:cs="Times New Roman"/>
          <w:sz w:val="24"/>
          <w:szCs w:val="24"/>
        </w:rPr>
        <w:t>na wniosek właściciela nieruchomości lub zainteresowanej strony.</w:t>
      </w:r>
    </w:p>
    <w:p w14:paraId="5054A295" w14:textId="0F982DA9" w:rsidR="003D4C39" w:rsidRPr="008D4B79" w:rsidRDefault="00EC3629" w:rsidP="00EC36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4B79">
        <w:rPr>
          <w:rFonts w:ascii="Times New Roman" w:hAnsi="Times New Roman" w:cs="Times New Roman"/>
          <w:sz w:val="24"/>
          <w:szCs w:val="24"/>
        </w:rPr>
        <w:t xml:space="preserve">W związku z powyższym można stwierdzić, iż wyniki </w:t>
      </w:r>
      <w:r w:rsidRPr="008D4B79">
        <w:rPr>
          <w:rFonts w:ascii="Times New Roman" w:hAnsi="Times New Roman" w:cs="Times New Roman"/>
          <w:i/>
          <w:sz w:val="24"/>
          <w:szCs w:val="24"/>
        </w:rPr>
        <w:t>Analizy zmian w zagospodarowaniu przestrzennym gminy</w:t>
      </w:r>
      <w:r w:rsidRPr="008D4B79">
        <w:rPr>
          <w:rFonts w:ascii="Times New Roman" w:hAnsi="Times New Roman" w:cs="Times New Roman"/>
          <w:sz w:val="24"/>
          <w:szCs w:val="24"/>
        </w:rPr>
        <w:t xml:space="preserve"> nie miałyby wpływu na ustalenia niniejszego planu, zwłaszcza, że jest on zgodny z ustaleniami </w:t>
      </w:r>
      <w:r w:rsidRPr="008D4B79">
        <w:rPr>
          <w:rFonts w:ascii="Times New Roman" w:hAnsi="Times New Roman" w:cs="Times New Roman"/>
          <w:i/>
          <w:sz w:val="24"/>
          <w:szCs w:val="24"/>
        </w:rPr>
        <w:t xml:space="preserve">Studium uwarunkowań i kierunków zagospodarowania przestrzennego </w:t>
      </w:r>
      <w:r w:rsidR="008D4B79" w:rsidRPr="008D4B79">
        <w:rPr>
          <w:rFonts w:ascii="Times New Roman" w:hAnsi="Times New Roman" w:cs="Times New Roman"/>
          <w:i/>
          <w:sz w:val="24"/>
          <w:szCs w:val="24"/>
        </w:rPr>
        <w:t>g</w:t>
      </w:r>
      <w:r w:rsidRPr="008D4B79">
        <w:rPr>
          <w:rFonts w:ascii="Times New Roman" w:hAnsi="Times New Roman" w:cs="Times New Roman"/>
          <w:i/>
          <w:sz w:val="24"/>
          <w:szCs w:val="24"/>
        </w:rPr>
        <w:t xml:space="preserve">miny </w:t>
      </w:r>
      <w:r w:rsidR="008D4B79" w:rsidRPr="008D4B79">
        <w:rPr>
          <w:rFonts w:ascii="Times New Roman" w:hAnsi="Times New Roman" w:cs="Times New Roman"/>
          <w:i/>
          <w:sz w:val="24"/>
          <w:szCs w:val="24"/>
        </w:rPr>
        <w:t>Pniewy</w:t>
      </w:r>
      <w:r w:rsidRPr="008D4B79">
        <w:rPr>
          <w:rFonts w:ascii="Times New Roman" w:hAnsi="Times New Roman" w:cs="Times New Roman"/>
          <w:sz w:val="24"/>
          <w:szCs w:val="24"/>
        </w:rPr>
        <w:t>.</w:t>
      </w:r>
    </w:p>
    <w:p w14:paraId="59EE1DEC" w14:textId="77777777" w:rsidR="00162E2C" w:rsidRPr="00F40487" w:rsidRDefault="00162E2C" w:rsidP="00F404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FEC0E0" w14:textId="77777777" w:rsidR="00162E2C" w:rsidRPr="00506656" w:rsidRDefault="00162E2C" w:rsidP="00162E2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656">
        <w:rPr>
          <w:rFonts w:ascii="Times New Roman" w:hAnsi="Times New Roman" w:cs="Times New Roman"/>
          <w:b/>
          <w:sz w:val="24"/>
          <w:szCs w:val="24"/>
        </w:rPr>
        <w:t>Sposób uwzględnienia uniwersalnego projektowania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E3A188F" w14:textId="77777777" w:rsidR="00162E2C" w:rsidRDefault="00162E2C" w:rsidP="00162E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6656">
        <w:rPr>
          <w:rFonts w:ascii="Times New Roman" w:hAnsi="Times New Roman" w:cs="Times New Roman"/>
          <w:sz w:val="24"/>
          <w:szCs w:val="24"/>
        </w:rPr>
        <w:t>W art. 6 ustawy z dnia 19 lipca 2019 r. o za</w:t>
      </w:r>
      <w:r>
        <w:rPr>
          <w:rFonts w:ascii="Times New Roman" w:hAnsi="Times New Roman" w:cs="Times New Roman"/>
          <w:sz w:val="24"/>
          <w:szCs w:val="24"/>
        </w:rPr>
        <w:t>pewnianiu dostępności osobom ze </w:t>
      </w:r>
      <w:r w:rsidRPr="00506656">
        <w:rPr>
          <w:rFonts w:ascii="Times New Roman" w:hAnsi="Times New Roman" w:cs="Times New Roman"/>
          <w:sz w:val="24"/>
          <w:szCs w:val="24"/>
        </w:rPr>
        <w:t xml:space="preserve">szczególnymi potrzebami określono minimalne wymagania służące zapewnieniu dostępności osobom ze szczególnymi potrzebami, które obejmują: dostępność architektoniczną, dostępność cyfrową oraz dostępność informacyjno-komunikacyjną. </w:t>
      </w:r>
      <w:r>
        <w:rPr>
          <w:rFonts w:ascii="Times New Roman" w:hAnsi="Times New Roman" w:cs="Times New Roman"/>
          <w:sz w:val="24"/>
          <w:szCs w:val="24"/>
        </w:rPr>
        <w:t xml:space="preserve">W projekcie planu miejscowego, </w:t>
      </w:r>
      <w:r w:rsidRPr="00506656">
        <w:rPr>
          <w:rFonts w:ascii="Times New Roman" w:hAnsi="Times New Roman" w:cs="Times New Roman"/>
          <w:sz w:val="24"/>
          <w:szCs w:val="24"/>
        </w:rPr>
        <w:t>stosownie do m</w:t>
      </w:r>
      <w:r>
        <w:rPr>
          <w:rFonts w:ascii="Times New Roman" w:hAnsi="Times New Roman" w:cs="Times New Roman"/>
          <w:sz w:val="24"/>
          <w:szCs w:val="24"/>
        </w:rPr>
        <w:t xml:space="preserve">ożliwego zakresu jego ustaleń, </w:t>
      </w:r>
      <w:r w:rsidRPr="00506656">
        <w:rPr>
          <w:rFonts w:ascii="Times New Roman" w:hAnsi="Times New Roman" w:cs="Times New Roman"/>
          <w:sz w:val="24"/>
          <w:szCs w:val="24"/>
        </w:rPr>
        <w:t xml:space="preserve">stwarzano warunki dla realizacji obiektów uwzgledniających wymagania w zakresie dostępności architektonicznej. Natomiast dostępność cyfrową oraz dostępność informacyjno-komunikacyjną </w:t>
      </w:r>
      <w:r>
        <w:rPr>
          <w:rFonts w:ascii="Times New Roman" w:hAnsi="Times New Roman" w:cs="Times New Roman"/>
          <w:sz w:val="24"/>
          <w:szCs w:val="24"/>
        </w:rPr>
        <w:t xml:space="preserve">zapewniono </w:t>
      </w:r>
      <w:r w:rsidRPr="00506656">
        <w:rPr>
          <w:rFonts w:ascii="Times New Roman" w:hAnsi="Times New Roman" w:cs="Times New Roman"/>
          <w:sz w:val="24"/>
          <w:szCs w:val="24"/>
        </w:rPr>
        <w:t xml:space="preserve">poprzez publikację projektu planu wraz z uzasadnieniem oraz prognozą oddziaływania na środowisko na stronie </w:t>
      </w:r>
      <w:r>
        <w:rPr>
          <w:rFonts w:ascii="Times New Roman" w:hAnsi="Times New Roman" w:cs="Times New Roman"/>
          <w:sz w:val="24"/>
          <w:szCs w:val="24"/>
        </w:rPr>
        <w:t>internetowej Urzędu Gminy oraz w </w:t>
      </w:r>
      <w:r w:rsidRPr="001D218C">
        <w:rPr>
          <w:rFonts w:ascii="Times New Roman" w:hAnsi="Times New Roman" w:cs="Times New Roman"/>
          <w:sz w:val="24"/>
          <w:szCs w:val="24"/>
        </w:rPr>
        <w:t>Biuletynie Informacji Publicznej.</w:t>
      </w:r>
    </w:p>
    <w:p w14:paraId="05CCEEDC" w14:textId="77777777" w:rsidR="00F4353C" w:rsidRDefault="00F4353C" w:rsidP="00C3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41749" w14:textId="77777777" w:rsidR="00930AA8" w:rsidRPr="007E6173" w:rsidRDefault="00930AA8" w:rsidP="00C338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173">
        <w:rPr>
          <w:rFonts w:ascii="Times New Roman" w:hAnsi="Times New Roman" w:cs="Times New Roman"/>
          <w:b/>
          <w:sz w:val="24"/>
          <w:szCs w:val="24"/>
        </w:rPr>
        <w:t>Wpływ na finanse publiczne, w tym budżet gminy</w:t>
      </w:r>
    </w:p>
    <w:p w14:paraId="2C2E0930" w14:textId="6ECAC4A1" w:rsidR="00930AA8" w:rsidRPr="007E6173" w:rsidRDefault="0010274E" w:rsidP="00DC58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6173">
        <w:rPr>
          <w:rFonts w:ascii="Times New Roman" w:hAnsi="Times New Roman" w:cs="Times New Roman"/>
          <w:bCs/>
          <w:sz w:val="24"/>
          <w:szCs w:val="24"/>
        </w:rPr>
        <w:t>Sporządzona „</w:t>
      </w:r>
      <w:r w:rsidRPr="009D34A9">
        <w:rPr>
          <w:rFonts w:ascii="Times New Roman" w:hAnsi="Times New Roman" w:cs="Times New Roman"/>
          <w:bCs/>
          <w:i/>
          <w:sz w:val="24"/>
          <w:szCs w:val="24"/>
        </w:rPr>
        <w:t>Prognoza skutków finansowych uchwalenie miejscowego planu zagospodarowania przestrzennego</w:t>
      </w:r>
      <w:r w:rsidRPr="009F2F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D761A" w:rsidRPr="001D761A">
        <w:rPr>
          <w:rFonts w:ascii="Times New Roman" w:hAnsi="Times New Roman" w:cs="Times New Roman"/>
          <w:i/>
          <w:iCs/>
          <w:sz w:val="24"/>
          <w:szCs w:val="24"/>
        </w:rPr>
        <w:t>dla działek nr 130/8, 130/5, 130/9, 130/2, 134/1, 142/3, 143/3, położonych we wsi Michrów gmina Pniewy</w:t>
      </w:r>
      <w:r w:rsidRPr="007E6173">
        <w:rPr>
          <w:rFonts w:ascii="Times New Roman" w:hAnsi="Times New Roman" w:cs="Times New Roman"/>
          <w:sz w:val="24"/>
          <w:szCs w:val="24"/>
        </w:rPr>
        <w:t xml:space="preserve">” </w:t>
      </w:r>
      <w:r w:rsidR="009D34A9">
        <w:rPr>
          <w:rFonts w:ascii="Times New Roman" w:hAnsi="Times New Roman" w:cs="Times New Roman"/>
          <w:sz w:val="24"/>
          <w:szCs w:val="24"/>
        </w:rPr>
        <w:t>wykazała</w:t>
      </w:r>
      <w:r w:rsidRPr="007E6173">
        <w:rPr>
          <w:rFonts w:ascii="Times New Roman" w:hAnsi="Times New Roman" w:cs="Times New Roman"/>
          <w:sz w:val="24"/>
          <w:szCs w:val="24"/>
        </w:rPr>
        <w:t xml:space="preserve">, </w:t>
      </w:r>
      <w:r w:rsidRPr="007E6173">
        <w:rPr>
          <w:rFonts w:ascii="Times New Roman" w:hAnsi="Times New Roman" w:cs="Times New Roman"/>
          <w:bCs/>
          <w:sz w:val="24"/>
          <w:szCs w:val="24"/>
        </w:rPr>
        <w:t>iż w kilkuletniej perspektywie czasowej realizacja założeń pl</w:t>
      </w:r>
      <w:r w:rsidR="009D34A9">
        <w:rPr>
          <w:rFonts w:ascii="Times New Roman" w:hAnsi="Times New Roman" w:cs="Times New Roman"/>
          <w:bCs/>
          <w:sz w:val="24"/>
          <w:szCs w:val="24"/>
        </w:rPr>
        <w:t xml:space="preserve">anu </w:t>
      </w:r>
      <w:r w:rsidR="00786951">
        <w:rPr>
          <w:rFonts w:ascii="Times New Roman" w:hAnsi="Times New Roman" w:cs="Times New Roman"/>
          <w:bCs/>
          <w:sz w:val="24"/>
          <w:szCs w:val="24"/>
        </w:rPr>
        <w:t>wpłynie dodatnio na</w:t>
      </w:r>
      <w:r w:rsidR="00493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31">
        <w:rPr>
          <w:rFonts w:ascii="Times New Roman" w:hAnsi="Times New Roman" w:cs="Times New Roman"/>
          <w:bCs/>
          <w:sz w:val="24"/>
          <w:szCs w:val="24"/>
        </w:rPr>
        <w:t xml:space="preserve">budżet </w:t>
      </w:r>
      <w:r w:rsidR="00786951">
        <w:rPr>
          <w:rFonts w:ascii="Times New Roman" w:hAnsi="Times New Roman" w:cs="Times New Roman"/>
          <w:bCs/>
          <w:sz w:val="24"/>
          <w:szCs w:val="24"/>
        </w:rPr>
        <w:t>gminy</w:t>
      </w:r>
      <w:r w:rsidR="00C51A7D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30AA8" w:rsidRPr="007E6173" w:rsidSect="00EC01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3CB2B" w14:textId="77777777" w:rsidR="00AE5380" w:rsidRDefault="00AE5380" w:rsidP="002739E0">
      <w:pPr>
        <w:spacing w:after="0" w:line="240" w:lineRule="auto"/>
      </w:pPr>
      <w:r>
        <w:separator/>
      </w:r>
    </w:p>
  </w:endnote>
  <w:endnote w:type="continuationSeparator" w:id="0">
    <w:p w14:paraId="79D5553B" w14:textId="77777777" w:rsidR="00AE5380" w:rsidRDefault="00AE5380" w:rsidP="0027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B1F4" w14:textId="77777777" w:rsidR="00F93157" w:rsidRDefault="00F931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2915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2457DD" w14:textId="77777777" w:rsidR="00F93157" w:rsidRPr="00F93157" w:rsidRDefault="00F93157">
        <w:pPr>
          <w:pStyle w:val="Stopka"/>
          <w:jc w:val="right"/>
          <w:rPr>
            <w:rFonts w:ascii="Times New Roman" w:hAnsi="Times New Roman" w:cs="Times New Roman"/>
          </w:rPr>
        </w:pPr>
        <w:r w:rsidRPr="00F93157">
          <w:rPr>
            <w:rFonts w:ascii="Times New Roman" w:hAnsi="Times New Roman" w:cs="Times New Roman"/>
          </w:rPr>
          <w:fldChar w:fldCharType="begin"/>
        </w:r>
        <w:r w:rsidRPr="00F93157">
          <w:rPr>
            <w:rFonts w:ascii="Times New Roman" w:hAnsi="Times New Roman" w:cs="Times New Roman"/>
          </w:rPr>
          <w:instrText>PAGE   \* MERGEFORMAT</w:instrText>
        </w:r>
        <w:r w:rsidRPr="00F93157">
          <w:rPr>
            <w:rFonts w:ascii="Times New Roman" w:hAnsi="Times New Roman" w:cs="Times New Roman"/>
          </w:rPr>
          <w:fldChar w:fldCharType="separate"/>
        </w:r>
        <w:r w:rsidR="00216A7E">
          <w:rPr>
            <w:rFonts w:ascii="Times New Roman" w:hAnsi="Times New Roman" w:cs="Times New Roman"/>
            <w:noProof/>
          </w:rPr>
          <w:t>1</w:t>
        </w:r>
        <w:r w:rsidRPr="00F93157">
          <w:rPr>
            <w:rFonts w:ascii="Times New Roman" w:hAnsi="Times New Roman" w:cs="Times New Roman"/>
          </w:rPr>
          <w:fldChar w:fldCharType="end"/>
        </w:r>
      </w:p>
    </w:sdtContent>
  </w:sdt>
  <w:p w14:paraId="104B9680" w14:textId="77777777" w:rsidR="00F93157" w:rsidRDefault="00F931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276D" w14:textId="77777777" w:rsidR="00F93157" w:rsidRDefault="00F93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2362E" w14:textId="77777777" w:rsidR="00AE5380" w:rsidRDefault="00AE5380" w:rsidP="002739E0">
      <w:pPr>
        <w:spacing w:after="0" w:line="240" w:lineRule="auto"/>
      </w:pPr>
      <w:r>
        <w:separator/>
      </w:r>
    </w:p>
  </w:footnote>
  <w:footnote w:type="continuationSeparator" w:id="0">
    <w:p w14:paraId="6FC82097" w14:textId="77777777" w:rsidR="00AE5380" w:rsidRDefault="00AE5380" w:rsidP="002739E0">
      <w:pPr>
        <w:spacing w:after="0" w:line="240" w:lineRule="auto"/>
      </w:pPr>
      <w:r>
        <w:continuationSeparator/>
      </w:r>
    </w:p>
  </w:footnote>
  <w:footnote w:id="1">
    <w:p w14:paraId="1DAF6CE6" w14:textId="77777777" w:rsidR="00162E2C" w:rsidRDefault="00162E2C" w:rsidP="000713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94A36">
        <w:rPr>
          <w:rFonts w:ascii="Times New Roman" w:hAnsi="Times New Roman" w:cs="Times New Roman"/>
          <w:szCs w:val="24"/>
        </w:rPr>
        <w:t xml:space="preserve">Uniwersalne projektowanie </w:t>
      </w:r>
      <w:r w:rsidR="006B2805">
        <w:rPr>
          <w:rFonts w:ascii="Times New Roman" w:hAnsi="Times New Roman" w:cs="Times New Roman"/>
          <w:szCs w:val="24"/>
        </w:rPr>
        <w:t>–</w:t>
      </w:r>
      <w:r w:rsidRPr="00D94A36">
        <w:rPr>
          <w:rFonts w:ascii="Times New Roman" w:hAnsi="Times New Roman" w:cs="Times New Roman"/>
          <w:szCs w:val="24"/>
        </w:rPr>
        <w:t xml:space="preserve"> należy przez to rozumieć uniwersalne projektowa</w:t>
      </w:r>
      <w:r w:rsidR="00071328">
        <w:rPr>
          <w:rFonts w:ascii="Times New Roman" w:hAnsi="Times New Roman" w:cs="Times New Roman"/>
          <w:szCs w:val="24"/>
        </w:rPr>
        <w:t>nie, o którym mowa w art. 2 pkt </w:t>
      </w:r>
      <w:r w:rsidRPr="00D94A36">
        <w:rPr>
          <w:rFonts w:ascii="Times New Roman" w:hAnsi="Times New Roman" w:cs="Times New Roman"/>
          <w:szCs w:val="24"/>
        </w:rPr>
        <w:t>4 ustawy z dnia 19 lipca 2019 r. o zapewnianiu dostępności osobom ze szczególnymi potrzebami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6CF2E" w14:textId="77777777" w:rsidR="00F93157" w:rsidRDefault="00F93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9793" w14:textId="77777777" w:rsidR="00F93157" w:rsidRDefault="00F931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4E14" w14:textId="77777777" w:rsidR="00F93157" w:rsidRDefault="00F93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F84"/>
    <w:multiLevelType w:val="hybridMultilevel"/>
    <w:tmpl w:val="6D3C1E8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AE220A"/>
    <w:multiLevelType w:val="hybridMultilevel"/>
    <w:tmpl w:val="AFD65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3F2"/>
    <w:multiLevelType w:val="hybridMultilevel"/>
    <w:tmpl w:val="AFD65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90A1B"/>
    <w:multiLevelType w:val="hybridMultilevel"/>
    <w:tmpl w:val="CBA40DBA"/>
    <w:lvl w:ilvl="0" w:tplc="023AA6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F60AF5"/>
    <w:multiLevelType w:val="hybridMultilevel"/>
    <w:tmpl w:val="F3907B42"/>
    <w:lvl w:ilvl="0" w:tplc="39F6E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10AF2"/>
    <w:multiLevelType w:val="hybridMultilevel"/>
    <w:tmpl w:val="424E3CDC"/>
    <w:lvl w:ilvl="0" w:tplc="39F6E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87DF8"/>
    <w:multiLevelType w:val="hybridMultilevel"/>
    <w:tmpl w:val="AE14AC0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54F6231D"/>
    <w:multiLevelType w:val="hybridMultilevel"/>
    <w:tmpl w:val="DF321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1873DB"/>
    <w:multiLevelType w:val="hybridMultilevel"/>
    <w:tmpl w:val="BDC4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4789E"/>
    <w:multiLevelType w:val="hybridMultilevel"/>
    <w:tmpl w:val="2D8219EC"/>
    <w:lvl w:ilvl="0" w:tplc="39F6E1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E2D"/>
    <w:rsid w:val="00001512"/>
    <w:rsid w:val="00004C81"/>
    <w:rsid w:val="00010B05"/>
    <w:rsid w:val="00021429"/>
    <w:rsid w:val="000304C9"/>
    <w:rsid w:val="0004529A"/>
    <w:rsid w:val="00045C92"/>
    <w:rsid w:val="000468C0"/>
    <w:rsid w:val="00070599"/>
    <w:rsid w:val="00071328"/>
    <w:rsid w:val="00071527"/>
    <w:rsid w:val="000726C5"/>
    <w:rsid w:val="00076C96"/>
    <w:rsid w:val="0008470D"/>
    <w:rsid w:val="00085095"/>
    <w:rsid w:val="000A01E0"/>
    <w:rsid w:val="000A0659"/>
    <w:rsid w:val="000B0330"/>
    <w:rsid w:val="000B2605"/>
    <w:rsid w:val="000C040E"/>
    <w:rsid w:val="000D3CF5"/>
    <w:rsid w:val="000E6677"/>
    <w:rsid w:val="000F26EF"/>
    <w:rsid w:val="000F4128"/>
    <w:rsid w:val="000F67F0"/>
    <w:rsid w:val="001019E8"/>
    <w:rsid w:val="0010274E"/>
    <w:rsid w:val="00106AF0"/>
    <w:rsid w:val="0011217F"/>
    <w:rsid w:val="00113B33"/>
    <w:rsid w:val="00125C09"/>
    <w:rsid w:val="00130588"/>
    <w:rsid w:val="00134ACD"/>
    <w:rsid w:val="00137AF6"/>
    <w:rsid w:val="00144128"/>
    <w:rsid w:val="00144EB4"/>
    <w:rsid w:val="00145587"/>
    <w:rsid w:val="00146F5E"/>
    <w:rsid w:val="00162E2C"/>
    <w:rsid w:val="00164F33"/>
    <w:rsid w:val="00173D3F"/>
    <w:rsid w:val="00176781"/>
    <w:rsid w:val="00191596"/>
    <w:rsid w:val="0019373D"/>
    <w:rsid w:val="00195EBB"/>
    <w:rsid w:val="00196BB3"/>
    <w:rsid w:val="001B143E"/>
    <w:rsid w:val="001C2D0F"/>
    <w:rsid w:val="001C31B3"/>
    <w:rsid w:val="001D1CB5"/>
    <w:rsid w:val="001D51F0"/>
    <w:rsid w:val="001D761A"/>
    <w:rsid w:val="001D7AE4"/>
    <w:rsid w:val="001E0D7A"/>
    <w:rsid w:val="001E0DE0"/>
    <w:rsid w:val="001F310F"/>
    <w:rsid w:val="0021453D"/>
    <w:rsid w:val="00216A7E"/>
    <w:rsid w:val="0022501A"/>
    <w:rsid w:val="0022503B"/>
    <w:rsid w:val="0022583A"/>
    <w:rsid w:val="00236084"/>
    <w:rsid w:val="00244410"/>
    <w:rsid w:val="00250DE8"/>
    <w:rsid w:val="00255CFB"/>
    <w:rsid w:val="002658C1"/>
    <w:rsid w:val="0027276C"/>
    <w:rsid w:val="002739E0"/>
    <w:rsid w:val="00274B6F"/>
    <w:rsid w:val="002779F8"/>
    <w:rsid w:val="00277EFF"/>
    <w:rsid w:val="0028572C"/>
    <w:rsid w:val="002B4D6D"/>
    <w:rsid w:val="002D209F"/>
    <w:rsid w:val="002D7B73"/>
    <w:rsid w:val="00305406"/>
    <w:rsid w:val="003316CF"/>
    <w:rsid w:val="0033175C"/>
    <w:rsid w:val="00333B74"/>
    <w:rsid w:val="00347A3E"/>
    <w:rsid w:val="00355C2C"/>
    <w:rsid w:val="00364B99"/>
    <w:rsid w:val="003730B3"/>
    <w:rsid w:val="00374A1F"/>
    <w:rsid w:val="00374C86"/>
    <w:rsid w:val="00375D5F"/>
    <w:rsid w:val="003859A2"/>
    <w:rsid w:val="0039645B"/>
    <w:rsid w:val="00397237"/>
    <w:rsid w:val="003A08A6"/>
    <w:rsid w:val="003A1A0E"/>
    <w:rsid w:val="003A2F27"/>
    <w:rsid w:val="003A7D06"/>
    <w:rsid w:val="003B13C6"/>
    <w:rsid w:val="003B60D8"/>
    <w:rsid w:val="003C0E6C"/>
    <w:rsid w:val="003D4881"/>
    <w:rsid w:val="003D4C39"/>
    <w:rsid w:val="003D6334"/>
    <w:rsid w:val="003F01F2"/>
    <w:rsid w:val="003F4261"/>
    <w:rsid w:val="003F686E"/>
    <w:rsid w:val="003F68D3"/>
    <w:rsid w:val="00413CDD"/>
    <w:rsid w:val="00421576"/>
    <w:rsid w:val="004501E6"/>
    <w:rsid w:val="00473985"/>
    <w:rsid w:val="0047442D"/>
    <w:rsid w:val="00476ABB"/>
    <w:rsid w:val="004857E0"/>
    <w:rsid w:val="00493BB3"/>
    <w:rsid w:val="00497D38"/>
    <w:rsid w:val="004B378E"/>
    <w:rsid w:val="004B6F6A"/>
    <w:rsid w:val="004C3759"/>
    <w:rsid w:val="004D23E9"/>
    <w:rsid w:val="004D4765"/>
    <w:rsid w:val="0050723E"/>
    <w:rsid w:val="005169EC"/>
    <w:rsid w:val="00521957"/>
    <w:rsid w:val="00524371"/>
    <w:rsid w:val="00524419"/>
    <w:rsid w:val="005362D5"/>
    <w:rsid w:val="0054022D"/>
    <w:rsid w:val="0054051F"/>
    <w:rsid w:val="00551666"/>
    <w:rsid w:val="0055171B"/>
    <w:rsid w:val="00564759"/>
    <w:rsid w:val="005744F9"/>
    <w:rsid w:val="005753F9"/>
    <w:rsid w:val="0058121C"/>
    <w:rsid w:val="005839DF"/>
    <w:rsid w:val="005858BF"/>
    <w:rsid w:val="00595A3F"/>
    <w:rsid w:val="005A7C92"/>
    <w:rsid w:val="005B0829"/>
    <w:rsid w:val="005B2DA5"/>
    <w:rsid w:val="005B7067"/>
    <w:rsid w:val="005B781B"/>
    <w:rsid w:val="005D5393"/>
    <w:rsid w:val="005D71C8"/>
    <w:rsid w:val="005E7A6A"/>
    <w:rsid w:val="005F3761"/>
    <w:rsid w:val="0060123B"/>
    <w:rsid w:val="0061740A"/>
    <w:rsid w:val="006204CE"/>
    <w:rsid w:val="00620C13"/>
    <w:rsid w:val="006414A2"/>
    <w:rsid w:val="0064786E"/>
    <w:rsid w:val="006560AC"/>
    <w:rsid w:val="0065649A"/>
    <w:rsid w:val="00695ABA"/>
    <w:rsid w:val="006A5CBF"/>
    <w:rsid w:val="006B2805"/>
    <w:rsid w:val="006C28AB"/>
    <w:rsid w:val="006C49BA"/>
    <w:rsid w:val="006C78B3"/>
    <w:rsid w:val="006D2E98"/>
    <w:rsid w:val="006D5D07"/>
    <w:rsid w:val="006D639F"/>
    <w:rsid w:val="006F1AAC"/>
    <w:rsid w:val="00704F13"/>
    <w:rsid w:val="007112C2"/>
    <w:rsid w:val="0071531A"/>
    <w:rsid w:val="00715B1B"/>
    <w:rsid w:val="00733DA5"/>
    <w:rsid w:val="00734E27"/>
    <w:rsid w:val="00736373"/>
    <w:rsid w:val="00760B78"/>
    <w:rsid w:val="007702CB"/>
    <w:rsid w:val="007730EE"/>
    <w:rsid w:val="007834EA"/>
    <w:rsid w:val="00786951"/>
    <w:rsid w:val="007922B8"/>
    <w:rsid w:val="00792E9F"/>
    <w:rsid w:val="0079433C"/>
    <w:rsid w:val="00795B0E"/>
    <w:rsid w:val="007A3ECA"/>
    <w:rsid w:val="007B4894"/>
    <w:rsid w:val="007B500B"/>
    <w:rsid w:val="007B6BEE"/>
    <w:rsid w:val="007C5D4F"/>
    <w:rsid w:val="007C7CF9"/>
    <w:rsid w:val="007D47C8"/>
    <w:rsid w:val="007D6775"/>
    <w:rsid w:val="007D74EB"/>
    <w:rsid w:val="007E4874"/>
    <w:rsid w:val="007E5307"/>
    <w:rsid w:val="007E6173"/>
    <w:rsid w:val="00805B52"/>
    <w:rsid w:val="008120E2"/>
    <w:rsid w:val="00820C00"/>
    <w:rsid w:val="00834A85"/>
    <w:rsid w:val="008532AF"/>
    <w:rsid w:val="008577EC"/>
    <w:rsid w:val="00875E08"/>
    <w:rsid w:val="008A1FF8"/>
    <w:rsid w:val="008A2D1C"/>
    <w:rsid w:val="008A2D3A"/>
    <w:rsid w:val="008A751B"/>
    <w:rsid w:val="008B0FE1"/>
    <w:rsid w:val="008C7E4A"/>
    <w:rsid w:val="008D4B79"/>
    <w:rsid w:val="008D7E3F"/>
    <w:rsid w:val="008F1F87"/>
    <w:rsid w:val="008F5D67"/>
    <w:rsid w:val="008F72C1"/>
    <w:rsid w:val="008F7C13"/>
    <w:rsid w:val="00903F2F"/>
    <w:rsid w:val="009125CA"/>
    <w:rsid w:val="009159D5"/>
    <w:rsid w:val="00930AA8"/>
    <w:rsid w:val="00932E1C"/>
    <w:rsid w:val="00942AF7"/>
    <w:rsid w:val="00946AF0"/>
    <w:rsid w:val="00947B66"/>
    <w:rsid w:val="00956316"/>
    <w:rsid w:val="00960D43"/>
    <w:rsid w:val="00990B0E"/>
    <w:rsid w:val="009924FD"/>
    <w:rsid w:val="0099671D"/>
    <w:rsid w:val="009A78BD"/>
    <w:rsid w:val="009B2058"/>
    <w:rsid w:val="009C0E2F"/>
    <w:rsid w:val="009C76AD"/>
    <w:rsid w:val="009D0D19"/>
    <w:rsid w:val="009D34A9"/>
    <w:rsid w:val="009D431C"/>
    <w:rsid w:val="009D5C20"/>
    <w:rsid w:val="009D5EF6"/>
    <w:rsid w:val="009F0358"/>
    <w:rsid w:val="009F2F31"/>
    <w:rsid w:val="009F37A0"/>
    <w:rsid w:val="00A036F3"/>
    <w:rsid w:val="00A0791B"/>
    <w:rsid w:val="00A22B99"/>
    <w:rsid w:val="00A236E2"/>
    <w:rsid w:val="00A35686"/>
    <w:rsid w:val="00A40439"/>
    <w:rsid w:val="00A41894"/>
    <w:rsid w:val="00A456EE"/>
    <w:rsid w:val="00A52198"/>
    <w:rsid w:val="00A71BFA"/>
    <w:rsid w:val="00A7667E"/>
    <w:rsid w:val="00A834D0"/>
    <w:rsid w:val="00A87E9A"/>
    <w:rsid w:val="00A95969"/>
    <w:rsid w:val="00AA1AA5"/>
    <w:rsid w:val="00AA580A"/>
    <w:rsid w:val="00AB1550"/>
    <w:rsid w:val="00AC122E"/>
    <w:rsid w:val="00AC7468"/>
    <w:rsid w:val="00AE5380"/>
    <w:rsid w:val="00AF781B"/>
    <w:rsid w:val="00B019F7"/>
    <w:rsid w:val="00B057E5"/>
    <w:rsid w:val="00B06959"/>
    <w:rsid w:val="00B17787"/>
    <w:rsid w:val="00B26E68"/>
    <w:rsid w:val="00B27D75"/>
    <w:rsid w:val="00B30CB0"/>
    <w:rsid w:val="00B37968"/>
    <w:rsid w:val="00B56125"/>
    <w:rsid w:val="00B573B1"/>
    <w:rsid w:val="00B73ACA"/>
    <w:rsid w:val="00BB1732"/>
    <w:rsid w:val="00BB1F6F"/>
    <w:rsid w:val="00BD01C2"/>
    <w:rsid w:val="00BD4843"/>
    <w:rsid w:val="00BD659E"/>
    <w:rsid w:val="00BE0BE6"/>
    <w:rsid w:val="00BF15D9"/>
    <w:rsid w:val="00BF5150"/>
    <w:rsid w:val="00C02073"/>
    <w:rsid w:val="00C06596"/>
    <w:rsid w:val="00C10562"/>
    <w:rsid w:val="00C23140"/>
    <w:rsid w:val="00C31006"/>
    <w:rsid w:val="00C335CE"/>
    <w:rsid w:val="00C3380E"/>
    <w:rsid w:val="00C40F12"/>
    <w:rsid w:val="00C51A7D"/>
    <w:rsid w:val="00C6791F"/>
    <w:rsid w:val="00C82B36"/>
    <w:rsid w:val="00C838F3"/>
    <w:rsid w:val="00C95795"/>
    <w:rsid w:val="00C95E98"/>
    <w:rsid w:val="00C97252"/>
    <w:rsid w:val="00CA3B1C"/>
    <w:rsid w:val="00CA65DD"/>
    <w:rsid w:val="00CB0B77"/>
    <w:rsid w:val="00CB2BA9"/>
    <w:rsid w:val="00CC1B78"/>
    <w:rsid w:val="00CC253D"/>
    <w:rsid w:val="00CF4437"/>
    <w:rsid w:val="00D06664"/>
    <w:rsid w:val="00D16CFE"/>
    <w:rsid w:val="00D263B6"/>
    <w:rsid w:val="00D37068"/>
    <w:rsid w:val="00D51171"/>
    <w:rsid w:val="00D51416"/>
    <w:rsid w:val="00D80B13"/>
    <w:rsid w:val="00D901ED"/>
    <w:rsid w:val="00D947E7"/>
    <w:rsid w:val="00D9773E"/>
    <w:rsid w:val="00DA09A7"/>
    <w:rsid w:val="00DB1D6E"/>
    <w:rsid w:val="00DC30D4"/>
    <w:rsid w:val="00DC5882"/>
    <w:rsid w:val="00DD5B6E"/>
    <w:rsid w:val="00DE2636"/>
    <w:rsid w:val="00DF034D"/>
    <w:rsid w:val="00DF06E6"/>
    <w:rsid w:val="00DF0DD5"/>
    <w:rsid w:val="00DF1F8E"/>
    <w:rsid w:val="00E15AD7"/>
    <w:rsid w:val="00E17675"/>
    <w:rsid w:val="00E34BC8"/>
    <w:rsid w:val="00E4242A"/>
    <w:rsid w:val="00E45E29"/>
    <w:rsid w:val="00E476F7"/>
    <w:rsid w:val="00E554B4"/>
    <w:rsid w:val="00E61F57"/>
    <w:rsid w:val="00E70041"/>
    <w:rsid w:val="00E7133E"/>
    <w:rsid w:val="00E82AB0"/>
    <w:rsid w:val="00E90E88"/>
    <w:rsid w:val="00EA74A4"/>
    <w:rsid w:val="00EB01AD"/>
    <w:rsid w:val="00EC0162"/>
    <w:rsid w:val="00EC3629"/>
    <w:rsid w:val="00ED36E6"/>
    <w:rsid w:val="00EF5230"/>
    <w:rsid w:val="00EF5C2F"/>
    <w:rsid w:val="00EF71D4"/>
    <w:rsid w:val="00F036AA"/>
    <w:rsid w:val="00F04546"/>
    <w:rsid w:val="00F05D41"/>
    <w:rsid w:val="00F06E1D"/>
    <w:rsid w:val="00F16E2D"/>
    <w:rsid w:val="00F266FD"/>
    <w:rsid w:val="00F374D4"/>
    <w:rsid w:val="00F40487"/>
    <w:rsid w:val="00F41F5A"/>
    <w:rsid w:val="00F4353C"/>
    <w:rsid w:val="00F5025B"/>
    <w:rsid w:val="00F5678D"/>
    <w:rsid w:val="00F64C7A"/>
    <w:rsid w:val="00F66E43"/>
    <w:rsid w:val="00F93157"/>
    <w:rsid w:val="00F96DDC"/>
    <w:rsid w:val="00FB0E36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0672"/>
  <w15:docId w15:val="{34BC4489-956E-451C-8E46-237CF2A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78"/>
  </w:style>
  <w:style w:type="paragraph" w:styleId="Nagwek1">
    <w:name w:val="heading 1"/>
    <w:basedOn w:val="Normalny"/>
    <w:next w:val="Normalny"/>
    <w:link w:val="Nagwek1Znak"/>
    <w:uiPriority w:val="9"/>
    <w:qFormat/>
    <w:rsid w:val="00173D3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F16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F16E2D"/>
    <w:pPr>
      <w:widowControl w:val="0"/>
      <w:autoSpaceDE w:val="0"/>
      <w:autoSpaceDN w:val="0"/>
      <w:adjustRightInd w:val="0"/>
      <w:spacing w:after="0" w:line="281" w:lineRule="exact"/>
      <w:ind w:firstLine="72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F16E2D"/>
    <w:pPr>
      <w:widowControl w:val="0"/>
      <w:autoSpaceDE w:val="0"/>
      <w:autoSpaceDN w:val="0"/>
      <w:adjustRightInd w:val="0"/>
      <w:spacing w:after="0" w:line="281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uiPriority w:val="99"/>
    <w:rsid w:val="00F16E2D"/>
    <w:rPr>
      <w:rFonts w:ascii="Arial" w:hAnsi="Arial" w:cs="Arial"/>
      <w:color w:val="000000"/>
      <w:sz w:val="22"/>
      <w:szCs w:val="22"/>
    </w:rPr>
  </w:style>
  <w:style w:type="character" w:customStyle="1" w:styleId="FontStyle140">
    <w:name w:val="Font Style140"/>
    <w:basedOn w:val="Domylnaczcionkaakapitu"/>
    <w:uiPriority w:val="99"/>
    <w:rsid w:val="00F16E2D"/>
    <w:rPr>
      <w:rFonts w:ascii="Arial" w:hAnsi="Arial" w:cs="Arial"/>
      <w:b/>
      <w:b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rsid w:val="00F16E2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E2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E2D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16E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6E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F16E2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16E2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794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35CE"/>
    <w:rPr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173D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ksttreci3Bezkursywy">
    <w:name w:val="Tekst treści (3) + Bez kursywy"/>
    <w:basedOn w:val="Domylnaczcionkaakapitu"/>
    <w:rsid w:val="00F05D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F96DDC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CA3B1C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E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C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57"/>
  </w:style>
  <w:style w:type="paragraph" w:styleId="Stopka">
    <w:name w:val="footer"/>
    <w:basedOn w:val="Normalny"/>
    <w:link w:val="StopkaZnak"/>
    <w:uiPriority w:val="99"/>
    <w:unhideWhenUsed/>
    <w:rsid w:val="00F93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157"/>
  </w:style>
  <w:style w:type="paragraph" w:styleId="Legenda">
    <w:name w:val="caption"/>
    <w:basedOn w:val="Normalny"/>
    <w:next w:val="Normalny"/>
    <w:qFormat/>
    <w:rsid w:val="007730EE"/>
    <w:pPr>
      <w:spacing w:before="120" w:after="0" w:line="240" w:lineRule="auto"/>
      <w:ind w:firstLine="510"/>
      <w:jc w:val="both"/>
    </w:pPr>
    <w:rPr>
      <w:rFonts w:ascii="Arial" w:eastAsia="Times New Roman" w:hAnsi="Arial" w:cs="Times New Roman"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E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E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E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43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F4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niewy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niewy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E412A-65D6-4BFC-B74A-3930837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5</Pages>
  <Words>2083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Czajkowska</dc:creator>
  <cp:lastModifiedBy>Anna Pugacewicz</cp:lastModifiedBy>
  <cp:revision>124</cp:revision>
  <cp:lastPrinted>2020-07-13T09:41:00Z</cp:lastPrinted>
  <dcterms:created xsi:type="dcterms:W3CDTF">2015-01-08T12:23:00Z</dcterms:created>
  <dcterms:modified xsi:type="dcterms:W3CDTF">2021-01-11T13:04:00Z</dcterms:modified>
</cp:coreProperties>
</file>