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A860D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A860D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A860D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A860D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A860D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A860D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A860D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860D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860D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860D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860D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860D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860D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860D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860D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860D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A860D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561E320B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F72B24D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45265BE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15E271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A9D00A3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42E4328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bookmarkStart w:id="20" w:name="_GoBack"/>
      <w:bookmarkEnd w:id="20"/>
    </w:p>
    <w:p w14:paraId="4E2F19CD" w14:textId="77777777" w:rsidR="00A860D0" w:rsidRDefault="00A860D0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9FBE83E" w14:textId="77777777" w:rsidR="00A860D0" w:rsidRPr="00217EFA" w:rsidRDefault="00A860D0" w:rsidP="00A860D0">
      <w:pPr>
        <w:jc w:val="center"/>
        <w:rPr>
          <w:rFonts w:ascii="Times New Roman" w:hAnsi="Times New Roman"/>
          <w:szCs w:val="20"/>
        </w:rPr>
      </w:pPr>
      <w:r w:rsidRPr="00217EFA">
        <w:rPr>
          <w:rFonts w:ascii="Times New Roman" w:hAnsi="Times New Roman"/>
          <w:szCs w:val="20"/>
        </w:rPr>
        <w:t>KLAUZULA INFORMACYJNA</w:t>
      </w:r>
    </w:p>
    <w:p w14:paraId="10095CB5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Administratorem Państwa danych osobowych jest Gmina Pawonków – Wójt Gminy Pawonków z siedzibą w Pawonkow</w:t>
      </w:r>
      <w:r>
        <w:rPr>
          <w:rFonts w:ascii="Times New Roman" w:hAnsi="Times New Roman" w:cs="Times New Roman"/>
          <w:szCs w:val="20"/>
        </w:rPr>
        <w:t>ie (42 - 772), ul. Lubliniecka 16</w:t>
      </w:r>
      <w:r w:rsidRPr="00217EFA">
        <w:rPr>
          <w:rFonts w:ascii="Times New Roman" w:hAnsi="Times New Roman" w:cs="Times New Roman"/>
          <w:szCs w:val="20"/>
        </w:rPr>
        <w:t>;</w:t>
      </w:r>
    </w:p>
    <w:p w14:paraId="5236387C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Administrator wyznaczył inspektora ochrony danych, z którym kontakt możliwy jest:</w:t>
      </w:r>
    </w:p>
    <w:p w14:paraId="0521D7C0" w14:textId="77777777" w:rsidR="00A860D0" w:rsidRPr="00217EFA" w:rsidRDefault="00A860D0" w:rsidP="00A860D0">
      <w:pPr>
        <w:pStyle w:val="Akapitzlist"/>
        <w:widowControl/>
        <w:numPr>
          <w:ilvl w:val="0"/>
          <w:numId w:val="20"/>
        </w:numPr>
        <w:spacing w:before="0" w:after="16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listownie na adres: Urząd G</w:t>
      </w:r>
      <w:r>
        <w:rPr>
          <w:rFonts w:ascii="Times New Roman" w:hAnsi="Times New Roman" w:cs="Times New Roman"/>
          <w:szCs w:val="20"/>
        </w:rPr>
        <w:t>miny Pawonków, ul. Lubliniecka 16</w:t>
      </w:r>
      <w:r w:rsidRPr="00217EFA">
        <w:rPr>
          <w:rFonts w:ascii="Times New Roman" w:hAnsi="Times New Roman" w:cs="Times New Roman"/>
          <w:szCs w:val="20"/>
        </w:rPr>
        <w:t>, 42 – 772 Pawonków,</w:t>
      </w:r>
    </w:p>
    <w:p w14:paraId="7E5E8709" w14:textId="77777777" w:rsidR="00A860D0" w:rsidRPr="00217EFA" w:rsidRDefault="00A860D0" w:rsidP="00A860D0">
      <w:pPr>
        <w:pStyle w:val="Akapitzlist"/>
        <w:widowControl/>
        <w:numPr>
          <w:ilvl w:val="0"/>
          <w:numId w:val="20"/>
        </w:numPr>
        <w:spacing w:before="0" w:after="16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za pomocą poczty elektronicznej na adres: iod@pawonkow.pl;</w:t>
      </w:r>
    </w:p>
    <w:p w14:paraId="0B6F5D82" w14:textId="5A26247B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 xml:space="preserve">dane osobowe przetwarzane są na podstawie przepisów prawa – ustawy z dnia  27 marca 2003 r. </w:t>
      </w:r>
      <w:r w:rsidRPr="00B03754">
        <w:rPr>
          <w:rFonts w:ascii="Times New Roman" w:hAnsi="Times New Roman" w:cs="Times New Roman"/>
          <w:szCs w:val="20"/>
        </w:rPr>
        <w:t>o planowaniu i zagospodarowaniu przestrzennym (</w:t>
      </w:r>
      <w:r>
        <w:rPr>
          <w:rFonts w:ascii="Times New Roman" w:hAnsi="Times New Roman" w:cs="Times New Roman"/>
          <w:szCs w:val="20"/>
        </w:rPr>
        <w:t xml:space="preserve">Dz. U. z 2024 r. poz. 1130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>. zm.</w:t>
      </w:r>
      <w:r w:rsidRPr="00B03754">
        <w:rPr>
          <w:rFonts w:ascii="Times New Roman" w:hAnsi="Times New Roman" w:cs="Times New Roman"/>
          <w:szCs w:val="20"/>
        </w:rPr>
        <w:t>);</w:t>
      </w:r>
    </w:p>
    <w:p w14:paraId="4A62F3CE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 xml:space="preserve">odbiorcami Państwa danych osobowych będą podmioty upoważnione </w:t>
      </w:r>
      <w:r>
        <w:rPr>
          <w:rFonts w:ascii="Times New Roman" w:hAnsi="Times New Roman" w:cs="Times New Roman"/>
          <w:szCs w:val="20"/>
        </w:rPr>
        <w:t>na podstawie przepisów prawa, a </w:t>
      </w:r>
      <w:r w:rsidRPr="00217EFA">
        <w:rPr>
          <w:rFonts w:ascii="Times New Roman" w:hAnsi="Times New Roman" w:cs="Times New Roman"/>
          <w:szCs w:val="20"/>
        </w:rPr>
        <w:t>także podmioty, które przetwarzają dane osobowe w imieniu Administratora, na podstawie zawartej umowy powierzenia przetwarzania danych osobowych;</w:t>
      </w:r>
    </w:p>
    <w:p w14:paraId="51300CC9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dane osobowe przechowywane będą przez okres niezbędny do realizacji celu</w:t>
      </w:r>
      <w:r>
        <w:rPr>
          <w:rFonts w:ascii="Times New Roman" w:hAnsi="Times New Roman" w:cs="Times New Roman"/>
          <w:szCs w:val="20"/>
        </w:rPr>
        <w:t xml:space="preserve"> dla jakiego zostały zebrane, a </w:t>
      </w:r>
      <w:r w:rsidRPr="00217EFA">
        <w:rPr>
          <w:rFonts w:ascii="Times New Roman" w:hAnsi="Times New Roman" w:cs="Times New Roman"/>
          <w:szCs w:val="20"/>
        </w:rPr>
        <w:t>także zgodnie z ich kategorią archiwalną określoną w stosownych przepisach;</w:t>
      </w:r>
    </w:p>
    <w:p w14:paraId="3B676AE3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>mają Państwo prawo do: dostępu do swoich danych osobowych, ich sprostowania, usunięcia lub ograniczenia przetwarzania, wniesienie sprzeciwu wobec przetwarzania niezgodnego z prawem, a także prawo do wniesienia skargi do organu nadzorczego;</w:t>
      </w:r>
    </w:p>
    <w:p w14:paraId="097C6793" w14:textId="77777777" w:rsidR="00A860D0" w:rsidRPr="00217EFA" w:rsidRDefault="00A860D0" w:rsidP="00A860D0">
      <w:pPr>
        <w:pStyle w:val="Akapitzlist"/>
        <w:widowControl/>
        <w:numPr>
          <w:ilvl w:val="0"/>
          <w:numId w:val="19"/>
        </w:numPr>
        <w:spacing w:before="0" w:after="160" w:line="252" w:lineRule="auto"/>
        <w:ind w:left="426"/>
        <w:contextualSpacing/>
        <w:jc w:val="both"/>
        <w:rPr>
          <w:rFonts w:ascii="Times New Roman" w:hAnsi="Times New Roman" w:cs="Times New Roman"/>
          <w:szCs w:val="20"/>
        </w:rPr>
      </w:pPr>
      <w:r w:rsidRPr="00217EFA">
        <w:rPr>
          <w:rFonts w:ascii="Times New Roman" w:hAnsi="Times New Roman" w:cs="Times New Roman"/>
          <w:szCs w:val="20"/>
        </w:rPr>
        <w:t xml:space="preserve">podanie danych osobowych jest wymogiem ustawowym. </w:t>
      </w:r>
    </w:p>
    <w:p w14:paraId="7FFDA18A" w14:textId="77777777" w:rsidR="00A860D0" w:rsidRPr="00DC4B2B" w:rsidRDefault="00A860D0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1650AC"/>
    <w:multiLevelType w:val="hybridMultilevel"/>
    <w:tmpl w:val="877AF540"/>
    <w:lvl w:ilvl="0" w:tplc="6EFE97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4EAA10AA"/>
    <w:multiLevelType w:val="hybridMultilevel"/>
    <w:tmpl w:val="FEA49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0D0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594E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32A1-83CF-4A17-A7E9-EBE80C51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creator/>
  <cp:lastModifiedBy/>
  <cp:revision>1</cp:revision>
  <dcterms:created xsi:type="dcterms:W3CDTF">2025-03-01T21:23:00Z</dcterms:created>
  <dcterms:modified xsi:type="dcterms:W3CDTF">2025-03-01T21:25:00Z</dcterms:modified>
</cp:coreProperties>
</file>