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016" w:rsidRDefault="001A4016" w:rsidP="001A4016">
      <w:pPr>
        <w:pStyle w:val="Default"/>
      </w:pPr>
    </w:p>
    <w:p w:rsidR="001A4016" w:rsidRPr="00377EE6" w:rsidRDefault="001A4016" w:rsidP="001A4016">
      <w:pPr>
        <w:pStyle w:val="Default"/>
        <w:ind w:left="5664"/>
        <w:rPr>
          <w:b/>
          <w:bCs/>
          <w:color w:val="000009"/>
        </w:rPr>
      </w:pPr>
      <w:r w:rsidRPr="00377EE6">
        <w:rPr>
          <w:b/>
          <w:bCs/>
          <w:color w:val="000009"/>
        </w:rPr>
        <w:t xml:space="preserve">Załącznik nr </w:t>
      </w:r>
      <w:r w:rsidR="00377EE6">
        <w:rPr>
          <w:b/>
          <w:bCs/>
          <w:color w:val="000009"/>
        </w:rPr>
        <w:t>6</w:t>
      </w:r>
      <w:r w:rsidRPr="00377EE6">
        <w:rPr>
          <w:b/>
          <w:bCs/>
          <w:color w:val="000009"/>
        </w:rPr>
        <w:t xml:space="preserve"> –</w:t>
      </w:r>
      <w:r w:rsidR="00377EE6">
        <w:rPr>
          <w:b/>
          <w:bCs/>
          <w:color w:val="000009"/>
        </w:rPr>
        <w:t xml:space="preserve"> </w:t>
      </w:r>
      <w:r w:rsidRPr="00377EE6">
        <w:rPr>
          <w:b/>
          <w:bCs/>
          <w:color w:val="000009"/>
        </w:rPr>
        <w:t>klauzula RODO</w:t>
      </w:r>
    </w:p>
    <w:p w:rsidR="001A4016" w:rsidRPr="001A4016" w:rsidRDefault="001A4016" w:rsidP="001A4016">
      <w:pPr>
        <w:pStyle w:val="Default"/>
        <w:ind w:left="5664"/>
        <w:rPr>
          <w:b/>
          <w:bCs/>
          <w:color w:val="000009"/>
          <w:sz w:val="22"/>
          <w:szCs w:val="22"/>
        </w:rPr>
      </w:pPr>
    </w:p>
    <w:p w:rsidR="001A4016" w:rsidRDefault="001A4016" w:rsidP="001A4016">
      <w:pPr>
        <w:pStyle w:val="Default"/>
        <w:ind w:left="5664" w:firstLine="708"/>
        <w:rPr>
          <w:color w:val="000009"/>
          <w:sz w:val="20"/>
          <w:szCs w:val="20"/>
        </w:rPr>
      </w:pPr>
    </w:p>
    <w:p w:rsidR="001A4016" w:rsidRDefault="001A4016" w:rsidP="001A4016">
      <w:pPr>
        <w:spacing w:after="0" w:line="360" w:lineRule="auto"/>
        <w:ind w:left="493"/>
        <w:jc w:val="center"/>
        <w:rPr>
          <w:b/>
          <w:bCs/>
          <w:color w:val="000009"/>
          <w:sz w:val="24"/>
          <w:szCs w:val="24"/>
        </w:rPr>
      </w:pPr>
      <w:r w:rsidRPr="001A4016">
        <w:rPr>
          <w:b/>
          <w:bCs/>
          <w:color w:val="000009"/>
          <w:sz w:val="24"/>
          <w:szCs w:val="24"/>
        </w:rPr>
        <w:t>KLAUZULA INFORMACYJNA Z ART. 13 RODO DO ZASTOSOWANIA PRZEZ ZAMAWIAJĄCYCH W CELU ZWIĄZANYM Z POSTĘPOWANIEM O UDZIELENIE ZAMÓWIENIA PUBLICZNEGO</w:t>
      </w:r>
    </w:p>
    <w:p w:rsidR="001A4016" w:rsidRPr="001A4016" w:rsidRDefault="001A4016" w:rsidP="001A4016">
      <w:pPr>
        <w:spacing w:after="0" w:line="360" w:lineRule="auto"/>
        <w:ind w:left="493"/>
        <w:jc w:val="center"/>
        <w:rPr>
          <w:b/>
          <w:bCs/>
          <w:color w:val="000009"/>
          <w:sz w:val="24"/>
          <w:szCs w:val="24"/>
        </w:rPr>
      </w:pPr>
    </w:p>
    <w:p w:rsidR="001A4016" w:rsidRDefault="001A4016" w:rsidP="001A4016">
      <w:pPr>
        <w:spacing w:after="0" w:line="360" w:lineRule="auto"/>
        <w:jc w:val="both"/>
        <w:rPr>
          <w:rFonts w:asciiTheme="minorHAnsi" w:hAnsiTheme="minorHAnsi" w:cstheme="minorHAnsi"/>
          <w:color w:val="000009"/>
          <w:sz w:val="24"/>
          <w:szCs w:val="24"/>
        </w:rPr>
      </w:pPr>
      <w:r w:rsidRPr="001373C8">
        <w:rPr>
          <w:rFonts w:asciiTheme="minorHAnsi" w:hAnsiTheme="minorHAnsi" w:cstheme="minorHAnsi"/>
          <w:color w:val="000009"/>
          <w:sz w:val="24"/>
          <w:szCs w:val="24"/>
        </w:rPr>
        <w:t>Zgodnie z art. 13 ust. 1 i 2 rozporządzenia Parlamentu Europejskiego i Rady (UE) 2016/679 z</w:t>
      </w:r>
      <w:r>
        <w:rPr>
          <w:rFonts w:asciiTheme="minorHAnsi" w:hAnsiTheme="minorHAnsi" w:cstheme="minorHAnsi"/>
          <w:color w:val="000009"/>
          <w:sz w:val="24"/>
          <w:szCs w:val="24"/>
        </w:rPr>
        <w:t> </w:t>
      </w:r>
      <w:r w:rsidRPr="001373C8">
        <w:rPr>
          <w:rFonts w:asciiTheme="minorHAnsi" w:hAnsiTheme="minorHAnsi" w:cstheme="minorHAnsi"/>
          <w:color w:val="000009"/>
          <w:sz w:val="24"/>
          <w:szCs w:val="24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Theme="minorHAnsi" w:hAnsiTheme="minorHAnsi" w:cstheme="minorHAnsi"/>
          <w:color w:val="000009"/>
          <w:sz w:val="24"/>
          <w:szCs w:val="24"/>
        </w:rPr>
        <w:t> </w:t>
      </w:r>
      <w:r w:rsidRPr="001373C8">
        <w:rPr>
          <w:rFonts w:asciiTheme="minorHAnsi" w:hAnsiTheme="minorHAnsi" w:cstheme="minorHAnsi"/>
          <w:color w:val="000009"/>
          <w:sz w:val="24"/>
          <w:szCs w:val="24"/>
        </w:rPr>
        <w:t>04.05.2016, str. 1), dalej „RODO”, informuję, że:</w:t>
      </w:r>
    </w:p>
    <w:p w:rsidR="001A4016" w:rsidRDefault="001A4016" w:rsidP="001A401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73C8">
        <w:rPr>
          <w:rFonts w:asciiTheme="minorHAnsi" w:hAnsiTheme="minorHAnsi" w:cstheme="minorHAnsi"/>
          <w:sz w:val="24"/>
          <w:szCs w:val="24"/>
        </w:rPr>
        <w:t xml:space="preserve">1. </w:t>
      </w:r>
      <w:r w:rsidRPr="001373C8">
        <w:rPr>
          <w:rFonts w:asciiTheme="minorHAnsi" w:hAnsiTheme="minorHAnsi" w:cstheme="minorHAnsi"/>
          <w:color w:val="000009"/>
          <w:sz w:val="24"/>
          <w:szCs w:val="24"/>
        </w:rPr>
        <w:t xml:space="preserve">administratorem Pani/Pana danych osobowych jest </w:t>
      </w:r>
      <w:r w:rsidRPr="001373C8">
        <w:rPr>
          <w:rFonts w:asciiTheme="minorHAnsi" w:hAnsiTheme="minorHAnsi" w:cstheme="minorHAnsi"/>
          <w:sz w:val="24"/>
          <w:szCs w:val="24"/>
        </w:rPr>
        <w:t>Wójt Gminy Pawonków reprezentujący Gminę Pawonków z siedzibą: Gmina Pawonków ul. Lubliniecka 16, 42-772 Pawonków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1A4016" w:rsidRDefault="001A4016" w:rsidP="001A4016">
      <w:pPr>
        <w:spacing w:after="0" w:line="360" w:lineRule="auto"/>
        <w:jc w:val="both"/>
        <w:rPr>
          <w:rFonts w:asciiTheme="minorHAnsi" w:hAnsiTheme="minorHAnsi" w:cstheme="minorHAnsi"/>
          <w:color w:val="000009"/>
          <w:sz w:val="24"/>
          <w:szCs w:val="24"/>
        </w:rPr>
      </w:pPr>
      <w:r w:rsidRPr="001373C8">
        <w:rPr>
          <w:rFonts w:asciiTheme="minorHAnsi" w:hAnsiTheme="minorHAnsi" w:cstheme="minorHAnsi"/>
          <w:sz w:val="24"/>
          <w:szCs w:val="24"/>
        </w:rPr>
        <w:t xml:space="preserve">2. </w:t>
      </w:r>
      <w:r w:rsidRPr="001373C8">
        <w:rPr>
          <w:rFonts w:asciiTheme="minorHAnsi" w:hAnsiTheme="minorHAnsi" w:cstheme="minorHAnsi"/>
          <w:color w:val="000009"/>
          <w:sz w:val="24"/>
          <w:szCs w:val="24"/>
        </w:rPr>
        <w:t>Administrator wyznaczył inspektora ochrony danych osobowych</w:t>
      </w:r>
      <w:r>
        <w:rPr>
          <w:rFonts w:asciiTheme="minorHAnsi" w:hAnsiTheme="minorHAnsi" w:cstheme="minorHAnsi"/>
          <w:color w:val="000009"/>
          <w:sz w:val="24"/>
          <w:szCs w:val="24"/>
        </w:rPr>
        <w:t>,</w:t>
      </w:r>
      <w:r w:rsidRPr="001373C8">
        <w:rPr>
          <w:rFonts w:asciiTheme="minorHAnsi" w:hAnsiTheme="minorHAnsi" w:cstheme="minorHAnsi"/>
          <w:color w:val="000009"/>
          <w:sz w:val="24"/>
          <w:szCs w:val="24"/>
        </w:rPr>
        <w:t xml:space="preserve"> z którym może się Pani/Pan kontaktować w sprawach związanych z ochroną danych osobowych, w następujący sposób:</w:t>
      </w:r>
    </w:p>
    <w:p w:rsidR="001A4016" w:rsidRDefault="001A4016" w:rsidP="001A401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73C8">
        <w:rPr>
          <w:rFonts w:asciiTheme="minorHAnsi" w:hAnsiTheme="minorHAnsi" w:cstheme="minorHAnsi"/>
          <w:color w:val="000009"/>
          <w:sz w:val="24"/>
          <w:szCs w:val="24"/>
        </w:rPr>
        <w:t>a)</w:t>
      </w:r>
      <w:r>
        <w:rPr>
          <w:rFonts w:asciiTheme="minorHAnsi" w:hAnsiTheme="minorHAnsi" w:cstheme="minorHAnsi"/>
          <w:color w:val="000009"/>
        </w:rPr>
        <w:t xml:space="preserve"> </w:t>
      </w:r>
      <w:r w:rsidRPr="001373C8">
        <w:rPr>
          <w:rFonts w:asciiTheme="minorHAnsi" w:hAnsiTheme="minorHAnsi" w:cstheme="minorHAnsi"/>
          <w:color w:val="000009"/>
          <w:sz w:val="24"/>
          <w:szCs w:val="24"/>
        </w:rPr>
        <w:t>adres e-mail</w:t>
      </w:r>
      <w:r>
        <w:rPr>
          <w:rFonts w:asciiTheme="minorHAnsi" w:hAnsiTheme="minorHAnsi" w:cstheme="minorHAnsi"/>
          <w:color w:val="000009"/>
          <w:sz w:val="24"/>
          <w:szCs w:val="24"/>
        </w:rPr>
        <w:t xml:space="preserve">: </w:t>
      </w:r>
      <w:r w:rsidRPr="001A4016">
        <w:rPr>
          <w:rFonts w:asciiTheme="minorHAnsi" w:hAnsiTheme="minorHAnsi" w:cstheme="minorHAnsi"/>
          <w:sz w:val="24"/>
          <w:szCs w:val="24"/>
        </w:rPr>
        <w:t>biuro@odo-service.pl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1A4016" w:rsidRDefault="001A4016" w:rsidP="001A4016">
      <w:pPr>
        <w:spacing w:after="0" w:line="360" w:lineRule="auto"/>
        <w:jc w:val="both"/>
        <w:rPr>
          <w:rFonts w:asciiTheme="minorHAnsi" w:hAnsiTheme="minorHAnsi" w:cstheme="minorHAnsi"/>
          <w:color w:val="000009"/>
          <w:sz w:val="24"/>
          <w:szCs w:val="24"/>
        </w:rPr>
      </w:pPr>
      <w:r w:rsidRPr="001373C8">
        <w:rPr>
          <w:rFonts w:asciiTheme="minorHAnsi" w:hAnsiTheme="minorHAnsi" w:cstheme="minorHAnsi"/>
          <w:color w:val="000009"/>
          <w:sz w:val="24"/>
          <w:szCs w:val="24"/>
        </w:rPr>
        <w:t>b) pisemnie na adres Administratora.</w:t>
      </w:r>
    </w:p>
    <w:p w:rsidR="001A4016" w:rsidRDefault="001A4016" w:rsidP="001A401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73C8">
        <w:rPr>
          <w:rFonts w:asciiTheme="minorHAnsi" w:hAnsiTheme="minorHAnsi" w:cstheme="minorHAnsi"/>
          <w:sz w:val="24"/>
          <w:szCs w:val="24"/>
        </w:rPr>
        <w:t>3. Pani/Pana dane osobowe przetwarzane będą na podstawie art. 6 ust. 1 lit. c RODO w celu związanym z niniejszym postępowaniem o udzielenie zamówienia publicznego -</w:t>
      </w:r>
      <w:r>
        <w:rPr>
          <w:rFonts w:asciiTheme="minorHAnsi" w:hAnsiTheme="minorHAnsi" w:cstheme="minorHAnsi"/>
        </w:rPr>
        <w:t xml:space="preserve"> </w:t>
      </w:r>
      <w:r w:rsidRPr="001373C8">
        <w:rPr>
          <w:rFonts w:asciiTheme="minorHAnsi" w:hAnsiTheme="minorHAnsi" w:cstheme="minorHAnsi"/>
          <w:sz w:val="24"/>
          <w:szCs w:val="24"/>
        </w:rPr>
        <w:t xml:space="preserve">przetwarzanie ze względu na niezbędność wykonania umowy oraz niezbędność wypełnienia obowiązku prawnego ciążącego na administratorze. </w:t>
      </w:r>
    </w:p>
    <w:p w:rsidR="001A4016" w:rsidRDefault="001A4016" w:rsidP="001A401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73C8">
        <w:rPr>
          <w:rFonts w:asciiTheme="minorHAnsi" w:hAnsiTheme="minorHAnsi" w:cstheme="minorHAnsi"/>
          <w:sz w:val="24"/>
          <w:szCs w:val="24"/>
        </w:rPr>
        <w:t>4. Pani/Pana dane osobowe będą przechowywane przez co najmniej 4 lata od dnia zakończenia postępowania o udzielenie zamówienia publicznego oraz okres trwałości projektu</w:t>
      </w:r>
      <w:r>
        <w:rPr>
          <w:rFonts w:asciiTheme="minorHAnsi" w:hAnsiTheme="minorHAnsi" w:cstheme="minorHAnsi"/>
        </w:rPr>
        <w:t>.</w:t>
      </w:r>
      <w:r w:rsidRPr="001373C8">
        <w:rPr>
          <w:rFonts w:asciiTheme="minorHAnsi" w:hAnsiTheme="minorHAnsi" w:cstheme="minorHAnsi"/>
          <w:sz w:val="24"/>
          <w:szCs w:val="24"/>
        </w:rPr>
        <w:t xml:space="preserve"> Pani/Pana dane osobowe będą przechowywane przez okres niezbędny do dochodzenia lub obrony roszczeń. </w:t>
      </w:r>
    </w:p>
    <w:p w:rsidR="001A4016" w:rsidRDefault="001A4016" w:rsidP="001A401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73C8">
        <w:rPr>
          <w:rFonts w:asciiTheme="minorHAnsi" w:hAnsiTheme="minorHAnsi" w:cstheme="minorHAnsi"/>
          <w:sz w:val="24"/>
          <w:szCs w:val="24"/>
        </w:rPr>
        <w:lastRenderedPageBreak/>
        <w:t>5. Obowiązek podania przez Panią/Pana danych osobowych związany jest z udziałem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1373C8">
        <w:rPr>
          <w:rFonts w:asciiTheme="minorHAnsi" w:hAnsiTheme="minorHAnsi" w:cstheme="minorHAnsi"/>
          <w:sz w:val="24"/>
          <w:szCs w:val="24"/>
        </w:rPr>
        <w:t xml:space="preserve">postępowaniu o udzielenie zamówienia publicznego; podanie danych jest niezbędne do realizacji zarówno postępowania, jak i dalszych etapów czyli podpisania umowy i jej realizacji. </w:t>
      </w:r>
    </w:p>
    <w:p w:rsidR="001A4016" w:rsidRDefault="001A4016" w:rsidP="001A401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73C8">
        <w:rPr>
          <w:rFonts w:asciiTheme="minorHAnsi" w:hAnsiTheme="minorHAnsi" w:cstheme="minorHAnsi"/>
          <w:sz w:val="24"/>
          <w:szCs w:val="24"/>
        </w:rPr>
        <w:t>6. Odbiorcami Pani/Pana danych osobowych będą osoby lub podmioty, którym udostępniona zostanie dokumentacja z postępowania o udzielenie zamówienia publicznego w oparciu o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1373C8">
        <w:rPr>
          <w:rFonts w:asciiTheme="minorHAnsi" w:hAnsiTheme="minorHAnsi" w:cstheme="minorHAnsi"/>
          <w:sz w:val="24"/>
          <w:szCs w:val="24"/>
        </w:rPr>
        <w:t xml:space="preserve">przepisy ustawy </w:t>
      </w:r>
      <w:proofErr w:type="spellStart"/>
      <w:r w:rsidRPr="001373C8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1373C8">
        <w:rPr>
          <w:rFonts w:asciiTheme="minorHAnsi" w:hAnsiTheme="minorHAnsi" w:cstheme="minorHAnsi"/>
          <w:sz w:val="24"/>
          <w:szCs w:val="24"/>
        </w:rPr>
        <w:t xml:space="preserve"> oraz o dostępie do informacji publicznej, włączając w to systemy informatyczne pośredniczące. </w:t>
      </w:r>
    </w:p>
    <w:p w:rsidR="001A4016" w:rsidRDefault="001A4016" w:rsidP="001A401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73C8">
        <w:rPr>
          <w:rFonts w:asciiTheme="minorHAnsi" w:hAnsiTheme="minorHAnsi" w:cstheme="minorHAnsi"/>
          <w:sz w:val="24"/>
          <w:szCs w:val="24"/>
        </w:rPr>
        <w:t xml:space="preserve">7. Odbiorcami Pani/Pana danych osobowych w szerszym zakresie mogą być Organy Państwowe. </w:t>
      </w:r>
    </w:p>
    <w:p w:rsidR="001A4016" w:rsidRDefault="001A4016" w:rsidP="001A401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73C8">
        <w:rPr>
          <w:rFonts w:asciiTheme="minorHAnsi" w:hAnsiTheme="minorHAnsi" w:cstheme="minorHAnsi"/>
          <w:sz w:val="24"/>
          <w:szCs w:val="24"/>
        </w:rPr>
        <w:t xml:space="preserve">8. W odniesieniu do Pani/Pana danych osobowych decyzje nie będą podejmowane w sposób zautomatyzowany, stosownie do art. 22 RODO. </w:t>
      </w:r>
    </w:p>
    <w:p w:rsidR="001A4016" w:rsidRDefault="001A4016" w:rsidP="001A401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73C8">
        <w:rPr>
          <w:rFonts w:asciiTheme="minorHAnsi" w:hAnsiTheme="minorHAnsi" w:cstheme="minorHAnsi"/>
          <w:sz w:val="24"/>
          <w:szCs w:val="24"/>
        </w:rPr>
        <w:t>9. Posiada Pani/Pan:</w:t>
      </w:r>
    </w:p>
    <w:p w:rsidR="001A4016" w:rsidRDefault="001A4016" w:rsidP="001A401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73C8">
        <w:rPr>
          <w:rFonts w:asciiTheme="minorHAnsi" w:hAnsiTheme="minorHAnsi" w:cstheme="minorHAnsi"/>
          <w:sz w:val="24"/>
          <w:szCs w:val="24"/>
        </w:rPr>
        <w:t>1) na podstawie art. 15 RODO prawo dostępu do własnych danych osobowych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1A4016" w:rsidRDefault="001A4016" w:rsidP="001A401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73C8">
        <w:rPr>
          <w:rFonts w:asciiTheme="minorHAnsi" w:hAnsiTheme="minorHAnsi" w:cstheme="minorHAnsi"/>
          <w:sz w:val="24"/>
          <w:szCs w:val="24"/>
        </w:rPr>
        <w:t>2) n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1373C8">
        <w:rPr>
          <w:rFonts w:asciiTheme="minorHAnsi" w:hAnsiTheme="minorHAnsi" w:cstheme="minorHAnsi"/>
          <w:sz w:val="24"/>
          <w:szCs w:val="24"/>
        </w:rPr>
        <w:t xml:space="preserve"> podstawie art. 16 RODO prawo sprostowania własnych danych osobowych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1A4016" w:rsidRDefault="001A4016" w:rsidP="001A401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73C8">
        <w:rPr>
          <w:rFonts w:asciiTheme="minorHAnsi" w:hAnsiTheme="minorHAnsi" w:cstheme="minorHAnsi"/>
          <w:sz w:val="24"/>
          <w:szCs w:val="24"/>
        </w:rPr>
        <w:t>3) na podstawie art. 18 RODO prawo żądania od administratora ograniczenia przetwarzania danych osobowych z zastrzeżeniem przypadków, o których mowa w art. 18 ust. 2 RODO własnych danych osobowych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1A4016" w:rsidRDefault="001A4016" w:rsidP="001A401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73C8">
        <w:rPr>
          <w:rFonts w:asciiTheme="minorHAnsi" w:hAnsiTheme="minorHAnsi" w:cstheme="minorHAnsi"/>
          <w:sz w:val="24"/>
          <w:szCs w:val="24"/>
        </w:rPr>
        <w:t>4) prawo wniesienia skargi do Prezesa Urzędu Ochrony Danych Osobowych, gdy uzna Pani/Pan,</w:t>
      </w:r>
      <w:r w:rsidR="00BB76D2">
        <w:rPr>
          <w:rFonts w:asciiTheme="minorHAnsi" w:hAnsiTheme="minorHAnsi" w:cstheme="minorHAnsi"/>
          <w:sz w:val="24"/>
          <w:szCs w:val="24"/>
        </w:rPr>
        <w:t xml:space="preserve"> </w:t>
      </w:r>
      <w:r w:rsidRPr="001373C8">
        <w:rPr>
          <w:rFonts w:asciiTheme="minorHAnsi" w:hAnsiTheme="minorHAnsi" w:cstheme="minorHAnsi"/>
          <w:sz w:val="24"/>
          <w:szCs w:val="24"/>
        </w:rPr>
        <w:t xml:space="preserve">że przetwarzanie danych osobowych dotyczących Pani/Pana narusza przepisy RODO. </w:t>
      </w:r>
    </w:p>
    <w:p w:rsidR="001A4016" w:rsidRDefault="001A4016" w:rsidP="001A401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73C8">
        <w:rPr>
          <w:rFonts w:asciiTheme="minorHAnsi" w:hAnsiTheme="minorHAnsi" w:cstheme="minorHAnsi"/>
          <w:sz w:val="24"/>
          <w:szCs w:val="24"/>
        </w:rPr>
        <w:t xml:space="preserve">10. Nie przysługuje Pani/Panu: </w:t>
      </w:r>
    </w:p>
    <w:p w:rsidR="001A4016" w:rsidRDefault="001A4016" w:rsidP="001A401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73C8">
        <w:rPr>
          <w:rFonts w:asciiTheme="minorHAnsi" w:hAnsiTheme="minorHAnsi" w:cstheme="minorHAnsi"/>
          <w:sz w:val="24"/>
          <w:szCs w:val="24"/>
        </w:rPr>
        <w:t>1) w związku z art. 17 ust. 3 lit. b, d lub e RODO prawo do usunięcia danych osobowych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1A4016" w:rsidRDefault="001A4016" w:rsidP="001A401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73C8">
        <w:rPr>
          <w:rFonts w:asciiTheme="minorHAnsi" w:hAnsiTheme="minorHAnsi" w:cstheme="minorHAnsi"/>
          <w:sz w:val="24"/>
          <w:szCs w:val="24"/>
        </w:rPr>
        <w:t xml:space="preserve">2) prawo do przenoszenia danych osobowych, o których mowa w art. 20 RODO, </w:t>
      </w:r>
    </w:p>
    <w:p w:rsidR="001A4016" w:rsidRDefault="001A4016" w:rsidP="001A401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73C8">
        <w:rPr>
          <w:rFonts w:asciiTheme="minorHAnsi" w:hAnsiTheme="minorHAnsi" w:cstheme="minorHAnsi"/>
          <w:sz w:val="24"/>
          <w:szCs w:val="24"/>
        </w:rPr>
        <w:t>3) na podstawie art. 21 RODO prawo sprzeciwu, wobec przetwarzania danych osobowych, gdyż podstawą prawną przetwarzania Pani/Pana danych osobowych jest art. 6 ust. 1 lit c RODO.</w:t>
      </w:r>
    </w:p>
    <w:p w:rsidR="001A4016" w:rsidRDefault="001A4016" w:rsidP="001A401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73C8">
        <w:rPr>
          <w:rFonts w:asciiTheme="minorHAnsi" w:hAnsiTheme="minorHAnsi" w:cstheme="minorHAnsi"/>
          <w:sz w:val="24"/>
          <w:szCs w:val="24"/>
        </w:rPr>
        <w:t xml:space="preserve">11. Skorzystanie z prawa do sprostowania nie może skutkować zmianą wyniku postępowania o udzielenie zamówienia publicznego ani zmianą postanowień umowy w zakresie niezgodnym z ustawą </w:t>
      </w:r>
      <w:proofErr w:type="spellStart"/>
      <w:r w:rsidRPr="001373C8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1373C8">
        <w:rPr>
          <w:rFonts w:asciiTheme="minorHAnsi" w:hAnsiTheme="minorHAnsi" w:cstheme="minorHAnsi"/>
          <w:sz w:val="24"/>
          <w:szCs w:val="24"/>
        </w:rPr>
        <w:t xml:space="preserve"> oraz nie może naruszać integralności protokołu oraz jego załączników. </w:t>
      </w:r>
    </w:p>
    <w:p w:rsidR="001A4016" w:rsidRDefault="001A4016" w:rsidP="001A401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73C8">
        <w:rPr>
          <w:rFonts w:asciiTheme="minorHAnsi" w:hAnsiTheme="minorHAnsi" w:cstheme="minorHAnsi"/>
          <w:sz w:val="24"/>
          <w:szCs w:val="24"/>
        </w:rPr>
        <w:lastRenderedPageBreak/>
        <w:t xml:space="preserve">12.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:rsidR="001A4016" w:rsidRDefault="001A4016" w:rsidP="001A401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73C8">
        <w:rPr>
          <w:rFonts w:asciiTheme="minorHAnsi" w:hAnsiTheme="minorHAnsi" w:cstheme="minorHAnsi"/>
          <w:sz w:val="24"/>
          <w:szCs w:val="24"/>
        </w:rPr>
        <w:t>13. Wystąpienie z żądaniem, o którym mowa w art. 18 ust. 1 RODO, nie ogranicza przetwarzania danych osobowych do czasu zakończenia postępowania o udzielenie zamówienia publicznego.</w:t>
      </w:r>
    </w:p>
    <w:p w:rsidR="00784000" w:rsidRDefault="00784000" w:rsidP="001A4016">
      <w:pPr>
        <w:jc w:val="both"/>
      </w:pPr>
    </w:p>
    <w:sectPr w:rsidR="00784000" w:rsidSect="001A4016">
      <w:headerReference w:type="default" r:id="rId6"/>
      <w:foot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6317" w:rsidRDefault="00F66317" w:rsidP="001A4016">
      <w:pPr>
        <w:spacing w:after="0" w:line="240" w:lineRule="auto"/>
      </w:pPr>
      <w:r>
        <w:separator/>
      </w:r>
    </w:p>
  </w:endnote>
  <w:endnote w:type="continuationSeparator" w:id="0">
    <w:p w:rsidR="00F66317" w:rsidRDefault="00F66317" w:rsidP="001A4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4016" w:rsidRDefault="001A4016" w:rsidP="001A4016">
    <w:pPr>
      <w:tabs>
        <w:tab w:val="center" w:pos="4536"/>
        <w:tab w:val="right" w:pos="9072"/>
      </w:tabs>
      <w:spacing w:after="0" w:line="240" w:lineRule="auto"/>
      <w:jc w:val="both"/>
      <w:rPr>
        <w:rFonts w:eastAsia="Calibri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</w:rPr>
      <w:drawing>
        <wp:anchor distT="0" distB="0" distL="114300" distR="114300" simplePos="0" relativeHeight="251659264" behindDoc="0" locked="0" layoutInCell="1" allowOverlap="1" wp14:anchorId="5C8191AC" wp14:editId="71BE5497">
          <wp:simplePos x="0" y="0"/>
          <wp:positionH relativeFrom="column">
            <wp:posOffset>1902460</wp:posOffset>
          </wp:positionH>
          <wp:positionV relativeFrom="margin">
            <wp:posOffset>8317230</wp:posOffset>
          </wp:positionV>
          <wp:extent cx="436245" cy="478155"/>
          <wp:effectExtent l="0" t="0" r="190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2DC00E48" wp14:editId="3BF0A983">
          <wp:extent cx="1706400" cy="903600"/>
          <wp:effectExtent l="0" t="0" r="8255" b="0"/>
          <wp:docPr id="5" name="Obraz 5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A4016" w:rsidRDefault="001A4016" w:rsidP="001A4016">
    <w:pPr>
      <w:tabs>
        <w:tab w:val="center" w:pos="4536"/>
        <w:tab w:val="right" w:pos="9072"/>
      </w:tabs>
      <w:spacing w:after="0" w:line="240" w:lineRule="auto"/>
      <w:jc w:val="center"/>
    </w:pPr>
    <w:r w:rsidRPr="001F64ED">
      <w:rPr>
        <w:rFonts w:eastAsia="Calibri"/>
      </w:rPr>
      <w:t xml:space="preserve">Gmina Pawonków </w:t>
    </w:r>
    <w:bookmarkEnd w:id="0"/>
    <w:bookmarkEnd w:id="1"/>
    <w:bookmarkEnd w:id="2"/>
    <w:bookmarkEnd w:id="3"/>
    <w:r>
      <w:t xml:space="preserve">”Poprawa dostępności budynku Urzędu Gminy Pawonków dla osób ze szczególnymi potrzebami w zakresie dostępności architektonicznej i </w:t>
    </w:r>
    <w:proofErr w:type="spellStart"/>
    <w:r>
      <w:t>informacyjno</w:t>
    </w:r>
    <w:proofErr w:type="spellEnd"/>
    <w:r>
      <w:t xml:space="preserve"> – komunikacyjnej”</w:t>
    </w:r>
  </w:p>
  <w:p w:rsidR="001A4016" w:rsidRPr="001A4016" w:rsidRDefault="001A4016" w:rsidP="001A401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6317" w:rsidRDefault="00F66317" w:rsidP="001A4016">
      <w:pPr>
        <w:spacing w:after="0" w:line="240" w:lineRule="auto"/>
      </w:pPr>
      <w:r>
        <w:separator/>
      </w:r>
    </w:p>
  </w:footnote>
  <w:footnote w:type="continuationSeparator" w:id="0">
    <w:p w:rsidR="00F66317" w:rsidRDefault="00F66317" w:rsidP="001A4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4016" w:rsidRPr="001A4016" w:rsidRDefault="001A4016" w:rsidP="001A4016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396F661C" wp14:editId="01AD172B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A4016">
      <w:rPr>
        <w:rFonts w:eastAsia="MS Mincho" w:cs="Calibri"/>
        <w:bCs/>
        <w:iCs/>
        <w:sz w:val="28"/>
        <w:szCs w:val="28"/>
        <w:lang w:eastAsia="pl-PL"/>
      </w:rPr>
      <w:t xml:space="preserve"> </w:t>
    </w: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16"/>
    <w:rsid w:val="001A4016"/>
    <w:rsid w:val="00377EE6"/>
    <w:rsid w:val="00784000"/>
    <w:rsid w:val="008829EE"/>
    <w:rsid w:val="009E2A98"/>
    <w:rsid w:val="00BB76D2"/>
    <w:rsid w:val="00F6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4AE2"/>
  <w15:chartTrackingRefBased/>
  <w15:docId w15:val="{B5E56007-9531-4969-B3C9-E5E928E0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01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A4016"/>
  </w:style>
  <w:style w:type="paragraph" w:customStyle="1" w:styleId="Default">
    <w:name w:val="Default"/>
    <w:rsid w:val="001A40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A4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016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4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01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567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dcterms:created xsi:type="dcterms:W3CDTF">2023-02-09T10:16:00Z</dcterms:created>
  <dcterms:modified xsi:type="dcterms:W3CDTF">2023-02-10T12:11:00Z</dcterms:modified>
</cp:coreProperties>
</file>