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7933" w14:textId="1A50841B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48230F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C0096F">
        <w:rPr>
          <w:rFonts w:ascii="Times New Roman" w:hAnsi="Times New Roman" w:cs="Times New Roman"/>
          <w:b/>
          <w:sz w:val="24"/>
          <w:szCs w:val="24"/>
        </w:rPr>
        <w:t>……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25532" w:rsidRPr="00C0096F">
        <w:rPr>
          <w:rFonts w:ascii="Times New Roman" w:hAnsi="Times New Roman" w:cs="Times New Roman"/>
          <w:b/>
          <w:sz w:val="24"/>
          <w:szCs w:val="24"/>
        </w:rPr>
        <w:t>20</w:t>
      </w:r>
      <w:r w:rsidR="00017EA2">
        <w:rPr>
          <w:rFonts w:ascii="Times New Roman" w:hAnsi="Times New Roman" w:cs="Times New Roman"/>
          <w:b/>
          <w:sz w:val="24"/>
          <w:szCs w:val="24"/>
        </w:rPr>
        <w:t>2</w:t>
      </w:r>
      <w:r w:rsidR="0048230F">
        <w:rPr>
          <w:rFonts w:ascii="Times New Roman" w:hAnsi="Times New Roman" w:cs="Times New Roman"/>
          <w:b/>
          <w:sz w:val="24"/>
          <w:szCs w:val="24"/>
        </w:rPr>
        <w:t>2</w:t>
      </w:r>
    </w:p>
    <w:p w14:paraId="39F16D0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RADY GMINY PAWONKÓW</w:t>
      </w:r>
    </w:p>
    <w:p w14:paraId="7DEF59CF" w14:textId="0297902E" w:rsidR="00131132" w:rsidRPr="00131132" w:rsidRDefault="005255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 20</w:t>
      </w:r>
      <w:r w:rsidR="00017EA2">
        <w:rPr>
          <w:rFonts w:ascii="Times New Roman" w:hAnsi="Times New Roman" w:cs="Times New Roman"/>
          <w:b/>
          <w:sz w:val="24"/>
          <w:szCs w:val="24"/>
        </w:rPr>
        <w:t>2</w:t>
      </w:r>
      <w:r w:rsidR="0048230F">
        <w:rPr>
          <w:rFonts w:ascii="Times New Roman" w:hAnsi="Times New Roman" w:cs="Times New Roman"/>
          <w:b/>
          <w:sz w:val="24"/>
          <w:szCs w:val="24"/>
        </w:rPr>
        <w:t>2</w:t>
      </w:r>
      <w:r w:rsidR="00131132" w:rsidRPr="0013113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62555EF8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94B35" w14:textId="39833CF6" w:rsidR="00BB66F6" w:rsidRDefault="00BB66F6" w:rsidP="00BB66F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przyjęcia „P</w:t>
      </w:r>
      <w:r w:rsidRPr="00C864D8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u współpracy Gminy P</w:t>
      </w:r>
      <w:r w:rsidRPr="00C864D8">
        <w:rPr>
          <w:rFonts w:ascii="Times New Roman" w:hAnsi="Times New Roman" w:cs="Times New Roman"/>
          <w:b/>
          <w:sz w:val="24"/>
          <w:szCs w:val="24"/>
        </w:rPr>
        <w:t>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8410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B36CE13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C93FC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5EDAE" w14:textId="7A8895F2" w:rsidR="00BB66F6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BB66F6" w:rsidRPr="00DE17A0">
        <w:rPr>
          <w:rFonts w:ascii="Times New Roman" w:hAnsi="Times New Roman" w:cs="Times New Roman"/>
          <w:sz w:val="24"/>
          <w:szCs w:val="24"/>
        </w:rPr>
        <w:t xml:space="preserve">art. 5a ust. 1 i 4 ustawy z dnia 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24 kwietnia 2003 r. o działalności pożytku publicznego i o wolontariacie (Dz. U.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>z 20</w:t>
      </w:r>
      <w:r w:rsidR="00A5444E">
        <w:rPr>
          <w:rFonts w:ascii="Times New Roman" w:eastAsia="Calibri" w:hAnsi="Times New Roman" w:cs="Times New Roman"/>
          <w:sz w:val="24"/>
          <w:szCs w:val="24"/>
        </w:rPr>
        <w:t>20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A5444E">
        <w:rPr>
          <w:rFonts w:ascii="Times New Roman" w:eastAsia="Calibri" w:hAnsi="Times New Roman" w:cs="Times New Roman"/>
          <w:sz w:val="24"/>
          <w:szCs w:val="24"/>
        </w:rPr>
        <w:t>1057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61B5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61B54">
        <w:rPr>
          <w:rFonts w:ascii="Times New Roman" w:eastAsia="Calibri" w:hAnsi="Times New Roman" w:cs="Times New Roman"/>
          <w:sz w:val="24"/>
          <w:szCs w:val="24"/>
        </w:rPr>
        <w:t>. zm.),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 po konsultacj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DE17A0">
        <w:rPr>
          <w:rFonts w:ascii="Times New Roman" w:eastAsia="Calibri" w:hAnsi="Times New Roman" w:cs="Times New Roman"/>
          <w:sz w:val="24"/>
          <w:szCs w:val="24"/>
        </w:rPr>
        <w:t>z </w:t>
      </w:r>
      <w:r w:rsidRPr="00DE17A0">
        <w:rPr>
          <w:rFonts w:ascii="Times New Roman" w:eastAsia="Calibri" w:hAnsi="Times New Roman" w:cs="Times New Roman"/>
          <w:sz w:val="24"/>
          <w:szCs w:val="24"/>
        </w:rPr>
        <w:t>organizacjami pozarządowymi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, o których mowa w art. 3 ust.3 ustawy z dnia 24 kwietnia 2003r. o działalności pożytku publicznego i o wolontariacie, 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14:paraId="704C22D2" w14:textId="77777777" w:rsidR="00BB66F6" w:rsidRPr="00DE17A0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0C0CF" w14:textId="77777777" w:rsidR="00131132" w:rsidRPr="00DE17A0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7A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50519C0A" w14:textId="29CA3AC7" w:rsidR="00DE17A0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DE17A0" w:rsidRPr="00DE17A0">
        <w:rPr>
          <w:rFonts w:ascii="Times New Roman" w:hAnsi="Times New Roman" w:cs="Times New Roman"/>
          <w:sz w:val="24"/>
          <w:szCs w:val="24"/>
        </w:rPr>
        <w:t>„Programu współpracy Gminy Pawonków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sz w:val="24"/>
          <w:szCs w:val="24"/>
        </w:rPr>
        <w:t>2</w:t>
      </w:r>
      <w:r w:rsidR="00841092">
        <w:rPr>
          <w:rFonts w:ascii="Times New Roman" w:hAnsi="Times New Roman" w:cs="Times New Roman"/>
          <w:sz w:val="24"/>
          <w:szCs w:val="24"/>
        </w:rPr>
        <w:t>3</w:t>
      </w:r>
      <w:r w:rsidR="00DE17A0" w:rsidRPr="00DE17A0">
        <w:rPr>
          <w:rFonts w:ascii="Times New Roman" w:hAnsi="Times New Roman" w:cs="Times New Roman"/>
          <w:sz w:val="24"/>
          <w:szCs w:val="24"/>
        </w:rPr>
        <w:t xml:space="preserve">”, stanowiący załącznik do niniejszej uchwały. </w:t>
      </w:r>
    </w:p>
    <w:p w14:paraId="65DC197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A4219" w14:textId="77777777" w:rsidR="00131132" w:rsidRPr="00131132" w:rsidRDefault="001311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35569EB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Wykonanie uchwały powierza się Wójtowi Gminy Pawonków.</w:t>
      </w:r>
    </w:p>
    <w:p w14:paraId="5712851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91500" w14:textId="77777777" w:rsidR="00525532" w:rsidRDefault="005255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7AA0C" w14:textId="77777777" w:rsidR="00525532" w:rsidRPr="00131132" w:rsidRDefault="008904AC" w:rsidP="00525532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05434A61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DE17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931AD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36370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4A6BE6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A1BFA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B017A4" w14:textId="77777777" w:rsid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131132" w:rsidSect="00AC2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7D5E7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lastRenderedPageBreak/>
        <w:t>Załącznik do Uchwały</w:t>
      </w:r>
    </w:p>
    <w:p w14:paraId="1925EB58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Nr</w:t>
      </w:r>
    </w:p>
    <w:p w14:paraId="5EC23C26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14:paraId="5C8A6BF3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14:paraId="455C239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CD46CB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1C0C6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D3C7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F846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7B1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9A74E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435C7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FCFF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D555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EF2D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26E42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BCCE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41B13" w14:textId="2D86A022" w:rsidR="00484E5F" w:rsidRPr="00C864D8" w:rsidRDefault="00484E5F" w:rsidP="00341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D8">
        <w:rPr>
          <w:rFonts w:ascii="Times New Roman" w:hAnsi="Times New Roman" w:cs="Times New Roman"/>
          <w:b/>
          <w:sz w:val="24"/>
          <w:szCs w:val="24"/>
        </w:rPr>
        <w:t xml:space="preserve">PROGRAM WSPÓŁPRACY GMINY PAWONKÓW Z ORGANIZACJAMI POZARZĄDOWYMI ORAZ PODMIOTAMI, O KTÓRYCH MOWA W ART. 3 UST.3 USTAWY Z DNIA 24 KWIETNIA 2003R. O DZIAŁALNOŚCI POŻYTKU PUBLICZNEGO I O WOLONTARIACIE, </w:t>
      </w:r>
      <w:r w:rsidR="00D739EA" w:rsidRPr="00C864D8">
        <w:rPr>
          <w:rFonts w:ascii="Times New Roman" w:hAnsi="Times New Roman" w:cs="Times New Roman"/>
          <w:b/>
          <w:sz w:val="24"/>
          <w:szCs w:val="24"/>
        </w:rPr>
        <w:t>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841092">
        <w:rPr>
          <w:rFonts w:ascii="Times New Roman" w:hAnsi="Times New Roman" w:cs="Times New Roman"/>
          <w:b/>
          <w:sz w:val="24"/>
          <w:szCs w:val="24"/>
        </w:rPr>
        <w:t>3</w:t>
      </w:r>
    </w:p>
    <w:p w14:paraId="12DFAC0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5ED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0DB4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85090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7792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D88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4ADE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00CBA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4E99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19A79" w14:textId="77777777" w:rsidR="00484E5F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FE747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6808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BE18F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FEF3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552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42E02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BF31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4AB0C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2A29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402F4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1FAEE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46C11" w14:textId="77777777" w:rsidR="00B85708" w:rsidRPr="00C864D8" w:rsidRDefault="00B85708" w:rsidP="00D8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02A41E" w14:textId="77777777" w:rsidR="00B85708" w:rsidRPr="00EB55FD" w:rsidRDefault="00B85708" w:rsidP="00341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725EC180" w14:textId="77777777" w:rsidR="00484E5F" w:rsidRPr="00EB55FD" w:rsidRDefault="00484E5F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8324AF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24B6D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§1</w:t>
      </w:r>
    </w:p>
    <w:p w14:paraId="47C49E2A" w14:textId="77777777" w:rsidR="00B85708" w:rsidRPr="00131132" w:rsidRDefault="00B85708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Ilekroć w programie jest mowa </w:t>
      </w:r>
      <w:r w:rsidR="00212578" w:rsidRPr="00131132">
        <w:rPr>
          <w:rFonts w:ascii="Times New Roman" w:hAnsi="Times New Roman" w:cs="Times New Roman"/>
          <w:sz w:val="24"/>
          <w:szCs w:val="24"/>
        </w:rPr>
        <w:t>o:</w:t>
      </w:r>
    </w:p>
    <w:p w14:paraId="5CF49DFA" w14:textId="472089FE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(Dz. U. z 20</w:t>
      </w:r>
      <w:r w:rsidR="00A5444E">
        <w:rPr>
          <w:rFonts w:ascii="Times New Roman" w:hAnsi="Times New Roman" w:cs="Times New Roman"/>
          <w:sz w:val="24"/>
          <w:szCs w:val="24"/>
        </w:rPr>
        <w:t>20</w:t>
      </w:r>
      <w:r w:rsidRPr="001311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5444E">
        <w:rPr>
          <w:rFonts w:ascii="Times New Roman" w:hAnsi="Times New Roman" w:cs="Times New Roman"/>
          <w:sz w:val="24"/>
          <w:szCs w:val="24"/>
        </w:rPr>
        <w:t>1057</w:t>
      </w:r>
      <w:r w:rsidRPr="0013113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1311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1132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2F5D6F2A" w14:textId="77777777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Wójcie – rozumie się przez to Wójta Gminy Pawonków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2E7E74F4" w14:textId="6BC80194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Programie – rozumie się przez </w:t>
      </w:r>
      <w:r w:rsidR="00D739EA" w:rsidRPr="00131132">
        <w:rPr>
          <w:rFonts w:ascii="Times New Roman" w:hAnsi="Times New Roman" w:cs="Times New Roman"/>
          <w:sz w:val="24"/>
          <w:szCs w:val="24"/>
        </w:rPr>
        <w:t>Program Współpracy Gminy Pawonków z Organizacjami Pozarządowymi oraz podmiotami, o których mowa w art. 3 ust.3  ustawy z dnia 24 kwietnia 2003r. o działalności pożytku publicznego</w:t>
      </w:r>
      <w:r w:rsidR="00EB55FD" w:rsidRPr="00131132">
        <w:rPr>
          <w:rFonts w:ascii="Times New Roman" w:hAnsi="Times New Roman" w:cs="Times New Roman"/>
          <w:sz w:val="24"/>
          <w:szCs w:val="24"/>
        </w:rPr>
        <w:t xml:space="preserve"> i o wolontariacie, na rok 20</w:t>
      </w:r>
      <w:r w:rsidR="008B1B78">
        <w:rPr>
          <w:rFonts w:ascii="Times New Roman" w:hAnsi="Times New Roman" w:cs="Times New Roman"/>
          <w:sz w:val="24"/>
          <w:szCs w:val="24"/>
        </w:rPr>
        <w:t>2</w:t>
      </w:r>
      <w:r w:rsidR="00757C15">
        <w:rPr>
          <w:rFonts w:ascii="Times New Roman" w:hAnsi="Times New Roman" w:cs="Times New Roman"/>
          <w:sz w:val="24"/>
          <w:szCs w:val="24"/>
        </w:rPr>
        <w:t>3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4596E30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podmiotach Programu – rozumie się przez to podmioty, o których mowa w art. 3 ust. 2 i 3 ustawy;</w:t>
      </w:r>
    </w:p>
    <w:p w14:paraId="35E4EE19" w14:textId="072EADDC" w:rsidR="00212578" w:rsidRPr="00131132" w:rsidRDefault="00C864D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d</w:t>
      </w:r>
      <w:r w:rsidR="005C175C" w:rsidRPr="00131132">
        <w:rPr>
          <w:rFonts w:ascii="Times New Roman" w:hAnsi="Times New Roman" w:cs="Times New Roman"/>
          <w:sz w:val="24"/>
          <w:szCs w:val="24"/>
        </w:rPr>
        <w:t xml:space="preserve">otacji – rozumie się przez to dotację </w:t>
      </w:r>
      <w:r w:rsidR="005A6F87">
        <w:rPr>
          <w:rFonts w:ascii="Times New Roman" w:hAnsi="Times New Roman" w:cs="Times New Roman"/>
          <w:sz w:val="24"/>
          <w:szCs w:val="24"/>
        </w:rPr>
        <w:t>w rozumieniu ustawy z dnia 27 sierpnia 2009r. o finansach publicznych (</w:t>
      </w:r>
      <w:proofErr w:type="spellStart"/>
      <w:r w:rsidR="00AA2498" w:rsidRPr="00AA249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2498" w:rsidRPr="00AA2498">
        <w:rPr>
          <w:rFonts w:ascii="Times New Roman" w:hAnsi="Times New Roman" w:cs="Times New Roman"/>
          <w:sz w:val="24"/>
          <w:szCs w:val="24"/>
        </w:rPr>
        <w:t>. Dz.U. z 2021 r. poz. 305</w:t>
      </w:r>
      <w:r w:rsidR="005A6F87">
        <w:rPr>
          <w:rFonts w:ascii="Times New Roman" w:hAnsi="Times New Roman" w:cs="Times New Roman"/>
          <w:sz w:val="24"/>
          <w:szCs w:val="24"/>
        </w:rPr>
        <w:t>.);</w:t>
      </w:r>
    </w:p>
    <w:p w14:paraId="2A8EF393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Komisji – rozumie się przez to Komisję Konkursową ds. opiniowania ofert na realizację zadań publicznych;</w:t>
      </w:r>
    </w:p>
    <w:p w14:paraId="4923149C" w14:textId="77777777" w:rsidR="00EB55FD" w:rsidRPr="00131132" w:rsidRDefault="00131132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Stronie internetowej Gminy – rozumie się przez to stronę internetową o adresie </w:t>
      </w:r>
      <w:hyperlink r:id="rId8" w:history="1">
        <w:r w:rsidRPr="0013113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www.pawonkow.pl</w:t>
        </w:r>
      </w:hyperlink>
      <w:r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DA8614" w14:textId="77777777" w:rsidR="00F53DE6" w:rsidRPr="00131132" w:rsidRDefault="00F53DE6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Gmin</w:t>
      </w:r>
      <w:r w:rsidR="00131132" w:rsidRPr="00131132">
        <w:rPr>
          <w:rFonts w:ascii="Times New Roman" w:hAnsi="Times New Roman" w:cs="Times New Roman"/>
          <w:sz w:val="24"/>
          <w:szCs w:val="24"/>
        </w:rPr>
        <w:t xml:space="preserve">ie – rozumie się Gminę Pawonków. </w:t>
      </w:r>
    </w:p>
    <w:p w14:paraId="17568C34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D5FAF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CB0A4" w14:textId="77777777" w:rsidR="00212578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3F144FD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14:paraId="39F08DB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90C87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§2</w:t>
      </w:r>
    </w:p>
    <w:p w14:paraId="2AE28497" w14:textId="77777777" w:rsidR="000D27BC" w:rsidRPr="00EB55FD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="00100E72" w:rsidRPr="00EB55FD">
        <w:rPr>
          <w:rFonts w:ascii="Times New Roman" w:hAnsi="Times New Roman" w:cs="Times New Roman"/>
          <w:sz w:val="24"/>
          <w:szCs w:val="24"/>
        </w:rPr>
        <w:t>kształtowanie ładu społecznego w środowisku lokalnym, poprzez budowanie partnerstwa miedzy administracją publiczną i organizacjami pozarządowymi działającymi na obszarze Gminy poprze</w:t>
      </w:r>
      <w:r w:rsidR="00C864D8" w:rsidRPr="00EB55FD">
        <w:rPr>
          <w:rFonts w:ascii="Times New Roman" w:hAnsi="Times New Roman" w:cs="Times New Roman"/>
          <w:sz w:val="24"/>
          <w:szCs w:val="24"/>
        </w:rPr>
        <w:t>z wspieranie tych organizacji w </w:t>
      </w:r>
      <w:r w:rsidR="00100E72" w:rsidRPr="00EB55FD">
        <w:rPr>
          <w:rFonts w:ascii="Times New Roman" w:hAnsi="Times New Roman" w:cs="Times New Roman"/>
          <w:sz w:val="24"/>
          <w:szCs w:val="24"/>
        </w:rPr>
        <w:t xml:space="preserve">realizacji ważnych celów społecznych oraz stwarzanie warunków dla powstania różnorodnych </w:t>
      </w:r>
      <w:r w:rsidR="000D27BC" w:rsidRPr="00EB55FD">
        <w:rPr>
          <w:rFonts w:ascii="Times New Roman" w:hAnsi="Times New Roman" w:cs="Times New Roman"/>
          <w:sz w:val="24"/>
          <w:szCs w:val="24"/>
        </w:rPr>
        <w:t xml:space="preserve">inicjatyw i struktur działających na rzecz lokalnej społeczności, a także integrowanie różnych podmiotów polityki lokalnej obejmującej swym zasięgiem sferę zadań publicznych. </w:t>
      </w:r>
    </w:p>
    <w:p w14:paraId="4F055DC3" w14:textId="77777777" w:rsidR="0092410A" w:rsidRPr="00EB55FD" w:rsidRDefault="0092410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AD191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§3</w:t>
      </w:r>
    </w:p>
    <w:p w14:paraId="1A766558" w14:textId="77777777" w:rsidR="000D27BC" w:rsidRPr="00EB55FD" w:rsidRDefault="006B077B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Cele szczegółowe:</w:t>
      </w:r>
    </w:p>
    <w:p w14:paraId="4B1AA740" w14:textId="77777777" w:rsidR="006B077B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stworzenie warunków do powstania inicjatyw społecznych i budowania struktur funkcjonujących na rzecz społeczności lokalnej;</w:t>
      </w:r>
    </w:p>
    <w:p w14:paraId="588F2AA0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promocja podmiotów Programu działających w Gminie;</w:t>
      </w:r>
    </w:p>
    <w:p w14:paraId="076316F1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włączenie zainteresowanych podmiotów Programu do realizacji programów służących rozwojowi Gminy;</w:t>
      </w:r>
    </w:p>
    <w:p w14:paraId="7F73D4B8" w14:textId="77777777" w:rsidR="00DC6D30" w:rsidRPr="00EB55F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zwiększenie udziału mieszkańców w rozwiązywaniu lokalnych problemów;</w:t>
      </w:r>
    </w:p>
    <w:p w14:paraId="19B48764" w14:textId="77777777" w:rsidR="006B077B" w:rsidRPr="00DC773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umacnianie w świadomości społecznej poczucia odpowiedz</w:t>
      </w:r>
      <w:r w:rsidR="0092410A" w:rsidRPr="00EB55FD">
        <w:rPr>
          <w:rFonts w:ascii="Times New Roman" w:hAnsi="Times New Roman" w:cs="Times New Roman"/>
          <w:sz w:val="24"/>
          <w:szCs w:val="24"/>
        </w:rPr>
        <w:t>ialności za lokalną wspólnotę i </w:t>
      </w:r>
      <w:r w:rsidRPr="00EB55FD">
        <w:rPr>
          <w:rFonts w:ascii="Times New Roman" w:hAnsi="Times New Roman" w:cs="Times New Roman"/>
          <w:sz w:val="24"/>
          <w:szCs w:val="24"/>
        </w:rPr>
        <w:t>swoje otoczenie społeczne.</w:t>
      </w:r>
    </w:p>
    <w:p w14:paraId="3DBAB436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3EA04DE4" w14:textId="77777777" w:rsidR="00484E5F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26D8E83D" w14:textId="77777777" w:rsidR="00D8208D" w:rsidRPr="00EB55FD" w:rsidRDefault="00D8208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23FC7" w14:textId="77777777" w:rsidR="00484E5F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§4</w:t>
      </w:r>
    </w:p>
    <w:p w14:paraId="7065AA67" w14:textId="77777777" w:rsidR="00B510DD" w:rsidRPr="005A6F87" w:rsidRDefault="00B510DD" w:rsidP="005A6F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87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92410A" w:rsidRPr="005A6F87">
        <w:rPr>
          <w:rFonts w:ascii="Times New Roman" w:hAnsi="Times New Roman" w:cs="Times New Roman"/>
          <w:sz w:val="24"/>
          <w:szCs w:val="24"/>
        </w:rPr>
        <w:t>z podmiotami Programu wynika z w</w:t>
      </w:r>
      <w:r w:rsidRPr="005A6F87">
        <w:rPr>
          <w:rFonts w:ascii="Times New Roman" w:hAnsi="Times New Roman" w:cs="Times New Roman"/>
          <w:sz w:val="24"/>
          <w:szCs w:val="24"/>
        </w:rPr>
        <w:t xml:space="preserve">oli partnerów i opiera się na zasadach: </w:t>
      </w:r>
    </w:p>
    <w:p w14:paraId="07472DF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pomocniczości, co oznacza, że Gmina Pawonków będzie powierzać swoje zadania publiczne organizacjom, a organizacje te będą wykonywać je w sposób profe</w:t>
      </w:r>
      <w:r w:rsidR="00607CD0">
        <w:rPr>
          <w:rFonts w:ascii="Times New Roman" w:hAnsi="Times New Roman" w:cs="Times New Roman"/>
          <w:sz w:val="24"/>
          <w:szCs w:val="24"/>
        </w:rPr>
        <w:t>sjonalny, efektywny i </w:t>
      </w:r>
      <w:r w:rsidR="0092410A" w:rsidRPr="00EB55FD">
        <w:rPr>
          <w:rFonts w:ascii="Times New Roman" w:hAnsi="Times New Roman" w:cs="Times New Roman"/>
          <w:sz w:val="24"/>
          <w:szCs w:val="24"/>
        </w:rPr>
        <w:t>terminowy;</w:t>
      </w:r>
    </w:p>
    <w:p w14:paraId="50BA98EB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suwerenności stron, co oznacza, że zarówno Gmina Pawonków jak i organizacje, podejmując współpracę, zachowują wzajemną autonomię i nieza</w:t>
      </w:r>
      <w:r w:rsidR="0092410A" w:rsidRPr="00EB55FD">
        <w:rPr>
          <w:rFonts w:ascii="Times New Roman" w:hAnsi="Times New Roman" w:cs="Times New Roman"/>
          <w:sz w:val="24"/>
          <w:szCs w:val="24"/>
        </w:rPr>
        <w:t>leżność względem siebie;</w:t>
      </w:r>
    </w:p>
    <w:p w14:paraId="218960D1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partnerstwa, co oznacza zespół określonych postaw i norm </w:t>
      </w:r>
      <w:proofErr w:type="spellStart"/>
      <w:r w:rsidRPr="00EB55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55FD">
        <w:rPr>
          <w:rFonts w:ascii="Times New Roman" w:hAnsi="Times New Roman" w:cs="Times New Roman"/>
          <w:sz w:val="24"/>
          <w:szCs w:val="24"/>
        </w:rPr>
        <w:t>, opartych na wzajemnym uznaniu, respektowaniu oraz poszanowaniu praw i obowiązków w tra</w:t>
      </w:r>
      <w:r w:rsidR="0092410A" w:rsidRPr="00EB55FD">
        <w:rPr>
          <w:rFonts w:ascii="Times New Roman" w:hAnsi="Times New Roman" w:cs="Times New Roman"/>
          <w:sz w:val="24"/>
          <w:szCs w:val="24"/>
        </w:rPr>
        <w:t>kcie realizacji wspólnych zadań;</w:t>
      </w:r>
    </w:p>
    <w:p w14:paraId="2E53E58E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efektywności, </w:t>
      </w:r>
      <w:r w:rsidR="00D64E1D" w:rsidRPr="00EB55FD">
        <w:rPr>
          <w:rFonts w:ascii="Times New Roman" w:hAnsi="Times New Roman" w:cs="Times New Roman"/>
          <w:sz w:val="24"/>
          <w:szCs w:val="24"/>
        </w:rPr>
        <w:t xml:space="preserve">polega na wspólnym dążeniu do osiągnięcia najlepszych efektów przy określonych nakładach </w:t>
      </w:r>
      <w:r w:rsidR="0092410A" w:rsidRPr="00EB55FD">
        <w:rPr>
          <w:rFonts w:ascii="Times New Roman" w:hAnsi="Times New Roman" w:cs="Times New Roman"/>
          <w:sz w:val="24"/>
          <w:szCs w:val="24"/>
        </w:rPr>
        <w:t>w realizacji zadań publicznych;</w:t>
      </w:r>
    </w:p>
    <w:p w14:paraId="639A31D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uczciwej konkurencji i jawności, </w:t>
      </w:r>
      <w:r w:rsidR="003831D8" w:rsidRPr="00EB55FD">
        <w:rPr>
          <w:rFonts w:ascii="Times New Roman" w:hAnsi="Times New Roman" w:cs="Times New Roman"/>
          <w:sz w:val="24"/>
          <w:szCs w:val="24"/>
        </w:rPr>
        <w:t>polega na kształtowaniu przejrzystych zasad współpracy, opartych na równych i jawnych kryteriach wyboru realizatora zadania publicznego oraz na zapewnieniu</w:t>
      </w:r>
      <w:r w:rsidR="0092410A" w:rsidRPr="00EB55FD">
        <w:rPr>
          <w:rFonts w:ascii="Times New Roman" w:hAnsi="Times New Roman" w:cs="Times New Roman"/>
          <w:sz w:val="24"/>
          <w:szCs w:val="24"/>
        </w:rPr>
        <w:t xml:space="preserve"> równego dostępu do informacji.</w:t>
      </w:r>
    </w:p>
    <w:p w14:paraId="2D768987" w14:textId="77777777" w:rsidR="00484E5F" w:rsidRPr="00EB55FD" w:rsidRDefault="00484E5F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6CF05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9C0B786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014D7F2D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149F9E" w14:textId="77777777" w:rsidR="0092410A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§5</w:t>
      </w:r>
    </w:p>
    <w:p w14:paraId="533C21B4" w14:textId="77777777" w:rsidR="001E038E" w:rsidRPr="00EB55FD" w:rsidRDefault="005A6F87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współpracy Gminy Pawonków z podmiotami Programu jest realizacja zadań publicznych. O których mowa w art.4 ust.1 ustawy, należących do zadań gminy. </w:t>
      </w:r>
    </w:p>
    <w:p w14:paraId="44E5C94C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68551B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395C73F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64099EF1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236255" w14:textId="77777777" w:rsidR="008D3B1C" w:rsidRPr="00131132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8804E77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Gminy z organizacjami może mieć charakter finansowy i pozafinansowy.</w:t>
      </w:r>
    </w:p>
    <w:p w14:paraId="7D4F012B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14:paraId="5AECDBEF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</w:t>
      </w:r>
      <w:r w:rsidR="001E038E" w:rsidRPr="00EB55FD">
        <w:rPr>
          <w:rFonts w:ascii="Times New Roman" w:hAnsi="Times New Roman" w:cs="Times New Roman"/>
          <w:sz w:val="24"/>
          <w:szCs w:val="24"/>
        </w:rPr>
        <w:t>owierzenie wykonywania zadań publicznych wraz z udzieleniem dotacji na finansowanie ich realizacji,</w:t>
      </w:r>
    </w:p>
    <w:p w14:paraId="4BBE4FD7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1E038E" w:rsidRPr="00EB55FD">
        <w:rPr>
          <w:rFonts w:ascii="Times New Roman" w:hAnsi="Times New Roman" w:cs="Times New Roman"/>
          <w:sz w:val="24"/>
          <w:szCs w:val="24"/>
        </w:rPr>
        <w:t>spieranie wykonywania zadań publicznych, wraz z udzieleniem dotacji na dofinansowanie ich realizacji</w:t>
      </w:r>
    </w:p>
    <w:p w14:paraId="5F09DA26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14:paraId="1802C4FD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01719D" w:rsidRPr="00EB55FD">
        <w:rPr>
          <w:rFonts w:ascii="Times New Roman" w:hAnsi="Times New Roman" w:cs="Times New Roman"/>
          <w:sz w:val="24"/>
          <w:szCs w:val="24"/>
        </w:rPr>
        <w:t>zajemnym informowaniu o plan</w:t>
      </w:r>
      <w:r w:rsidRPr="00EB55FD">
        <w:rPr>
          <w:rFonts w:ascii="Times New Roman" w:hAnsi="Times New Roman" w:cs="Times New Roman"/>
          <w:sz w:val="24"/>
          <w:szCs w:val="24"/>
        </w:rPr>
        <w:t>owanych kierunkach działalności;</w:t>
      </w:r>
    </w:p>
    <w:p w14:paraId="3D4BE7F1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r</w:t>
      </w:r>
      <w:r w:rsidR="0001719D" w:rsidRPr="00EB55FD">
        <w:rPr>
          <w:rFonts w:ascii="Times New Roman" w:hAnsi="Times New Roman" w:cs="Times New Roman"/>
          <w:sz w:val="24"/>
          <w:szCs w:val="24"/>
        </w:rPr>
        <w:t>ealizacji wspólnych projektów i inicjatyw na rzecz społeczności lokalnej</w:t>
      </w:r>
      <w:r w:rsidRPr="00EB55FD">
        <w:rPr>
          <w:rFonts w:ascii="Times New Roman" w:hAnsi="Times New Roman" w:cs="Times New Roman"/>
          <w:sz w:val="24"/>
          <w:szCs w:val="24"/>
        </w:rPr>
        <w:t>;</w:t>
      </w:r>
    </w:p>
    <w:p w14:paraId="240DCDB6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</w:t>
      </w:r>
      <w:r w:rsidR="0001719D" w:rsidRPr="00131132">
        <w:rPr>
          <w:rFonts w:ascii="Times New Roman" w:hAnsi="Times New Roman" w:cs="Times New Roman"/>
          <w:sz w:val="24"/>
          <w:szCs w:val="24"/>
        </w:rPr>
        <w:t>spółdziałania w pozyskiwaniu środków finansowych z i</w:t>
      </w:r>
      <w:r w:rsidRPr="00131132">
        <w:rPr>
          <w:rFonts w:ascii="Times New Roman" w:hAnsi="Times New Roman" w:cs="Times New Roman"/>
          <w:sz w:val="24"/>
          <w:szCs w:val="24"/>
        </w:rPr>
        <w:t>nnych źródeł, w szczególności z </w:t>
      </w:r>
      <w:r w:rsidR="0001719D" w:rsidRPr="00131132">
        <w:rPr>
          <w:rFonts w:ascii="Times New Roman" w:hAnsi="Times New Roman" w:cs="Times New Roman"/>
          <w:sz w:val="24"/>
          <w:szCs w:val="24"/>
        </w:rPr>
        <w:t>funduszy Unii Europejskiej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0998BB2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</w:t>
      </w:r>
      <w:r w:rsidR="0001719D" w:rsidRPr="00131132">
        <w:rPr>
          <w:rFonts w:ascii="Times New Roman" w:hAnsi="Times New Roman" w:cs="Times New Roman"/>
          <w:sz w:val="24"/>
          <w:szCs w:val="24"/>
        </w:rPr>
        <w:t>opularyzacji działalności organizacji pozarządowych w mediach, prasie i na stronach internetowych Gminy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5D90F791" w14:textId="77777777" w:rsidR="0001719D" w:rsidRPr="00131132" w:rsidRDefault="0001719D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lastRenderedPageBreak/>
        <w:t xml:space="preserve">konsultowaniu z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podmiotami Programu</w:t>
      </w:r>
      <w:r w:rsidRPr="00131132">
        <w:rPr>
          <w:rFonts w:ascii="Times New Roman" w:hAnsi="Times New Roman" w:cs="Times New Roman"/>
          <w:sz w:val="24"/>
          <w:szCs w:val="24"/>
        </w:rPr>
        <w:t xml:space="preserve"> aktów prawa miejscowego, w dziedzinach dotyczących działalności statutowej tych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podmiotów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764F98" w14:textId="77777777" w:rsidR="000314C2" w:rsidRPr="00131132" w:rsidRDefault="000314C2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udzia</w:t>
      </w:r>
      <w:r w:rsidR="008F03F5">
        <w:rPr>
          <w:rFonts w:ascii="Times New Roman" w:hAnsi="Times New Roman" w:cs="Times New Roman"/>
          <w:sz w:val="24"/>
          <w:szCs w:val="24"/>
        </w:rPr>
        <w:t>le</w:t>
      </w:r>
      <w:r w:rsidRPr="00131132">
        <w:rPr>
          <w:rFonts w:ascii="Times New Roman" w:hAnsi="Times New Roman" w:cs="Times New Roman"/>
          <w:sz w:val="24"/>
          <w:szCs w:val="24"/>
        </w:rPr>
        <w:t xml:space="preserve"> przedstawicieli podmiotów Programu w pracach Komisji celem opiniowania ofert złożony</w:t>
      </w:r>
      <w:r w:rsidR="00F13470" w:rsidRPr="00131132">
        <w:rPr>
          <w:rFonts w:ascii="Times New Roman" w:hAnsi="Times New Roman" w:cs="Times New Roman"/>
          <w:sz w:val="24"/>
          <w:szCs w:val="24"/>
        </w:rPr>
        <w:t>ch w otwartych konkursach ofert;</w:t>
      </w:r>
    </w:p>
    <w:p w14:paraId="5ED82C7E" w14:textId="77777777" w:rsidR="00607CD0" w:rsidRPr="00607CD0" w:rsidRDefault="008F03F5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</w:t>
      </w:r>
      <w:r w:rsidR="000314C2" w:rsidRPr="00131132">
        <w:rPr>
          <w:rFonts w:ascii="Times New Roman" w:hAnsi="Times New Roman" w:cs="Times New Roman"/>
          <w:sz w:val="24"/>
          <w:szCs w:val="24"/>
        </w:rPr>
        <w:t xml:space="preserve"> organizacjom wsparcia poprzez nieodpłatne użyczenie sprzętu czy udostępnienie Sali na doraźne potrzeby organizacji, dora</w:t>
      </w:r>
      <w:r w:rsidR="00607CD0">
        <w:rPr>
          <w:rFonts w:ascii="Times New Roman" w:hAnsi="Times New Roman" w:cs="Times New Roman"/>
          <w:sz w:val="24"/>
          <w:szCs w:val="24"/>
        </w:rPr>
        <w:t>dztwo oraz pomoc merytoryczna w </w:t>
      </w:r>
      <w:r w:rsidR="000314C2" w:rsidRPr="00131132">
        <w:rPr>
          <w:rFonts w:ascii="Times New Roman" w:hAnsi="Times New Roman" w:cs="Times New Roman"/>
          <w:sz w:val="24"/>
          <w:szCs w:val="24"/>
        </w:rPr>
        <w:t>przygotowani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u projektów i pisaniu wniosków. </w:t>
      </w:r>
    </w:p>
    <w:p w14:paraId="262FD968" w14:textId="77777777" w:rsidR="00F13470" w:rsidRPr="00EB55FD" w:rsidRDefault="00F13470" w:rsidP="003410D9">
      <w:pPr>
        <w:tabs>
          <w:tab w:val="left" w:pos="142"/>
        </w:tabs>
        <w:spacing w:after="0"/>
        <w:ind w:left="72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14B43962" w14:textId="77777777" w:rsidR="00C70F45" w:rsidRPr="00131132" w:rsidRDefault="00C70F45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10A2CD5" w14:textId="77777777" w:rsidR="00C70F45" w:rsidRPr="00131132" w:rsidRDefault="00C70F45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E66C51D" w14:textId="77777777" w:rsidR="00F13470" w:rsidRPr="00EB55FD" w:rsidRDefault="00F1347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4CC4B" w14:textId="77777777" w:rsidR="00484E5F" w:rsidRPr="00DE17A0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§7</w:t>
      </w:r>
    </w:p>
    <w:p w14:paraId="783E1C27" w14:textId="77777777" w:rsidR="008E18CF" w:rsidRPr="00DE17A0" w:rsidRDefault="00DA29BE" w:rsidP="001C14F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Zadaniami priorytetowymi </w:t>
      </w:r>
      <w:r w:rsidR="005A6F87">
        <w:rPr>
          <w:rFonts w:ascii="Times New Roman" w:hAnsi="Times New Roman" w:cs="Times New Roman"/>
          <w:sz w:val="24"/>
          <w:szCs w:val="24"/>
        </w:rPr>
        <w:t>w zakresie współpracy Gminy Pawonków z podmiotami Programu są zadania z następujących sfer:</w:t>
      </w:r>
    </w:p>
    <w:p w14:paraId="01CB0C3E" w14:textId="77777777" w:rsidR="00DE17A0" w:rsidRPr="00DE17A0" w:rsidRDefault="00DE17A0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1549A" w14:textId="77777777" w:rsidR="006D72BA" w:rsidRPr="00DE17A0" w:rsidRDefault="00DA29BE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wspierania i upowszechniania kultury fizycznej</w:t>
      </w:r>
      <w:r w:rsidR="008E18CF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9378CFC" w14:textId="77777777" w:rsidR="00DA29BE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7D5EB6" w:rsidRPr="00DE17A0">
        <w:rPr>
          <w:rFonts w:ascii="Times New Roman" w:hAnsi="Times New Roman" w:cs="Times New Roman"/>
          <w:sz w:val="24"/>
          <w:szCs w:val="24"/>
        </w:rPr>
        <w:t>czestnictwo zawodników z klubów, ognisk i sekcji spo</w:t>
      </w:r>
      <w:r w:rsidRPr="00DE17A0">
        <w:rPr>
          <w:rFonts w:ascii="Times New Roman" w:hAnsi="Times New Roman" w:cs="Times New Roman"/>
          <w:sz w:val="24"/>
          <w:szCs w:val="24"/>
        </w:rPr>
        <w:t>rtowych, reprezentantów Gminy w </w:t>
      </w:r>
      <w:r w:rsidR="007D5EB6" w:rsidRPr="00DE17A0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14:paraId="632885BF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s</w:t>
      </w:r>
      <w:r w:rsidR="007D5EB6" w:rsidRPr="00DE17A0">
        <w:rPr>
          <w:rFonts w:ascii="Times New Roman" w:hAnsi="Times New Roman" w:cs="Times New Roman"/>
          <w:sz w:val="24"/>
          <w:szCs w:val="24"/>
        </w:rPr>
        <w:t xml:space="preserve">zkolenia w dyscyplinach sportowych w klubach i ogniskach sportowych; </w:t>
      </w:r>
    </w:p>
    <w:p w14:paraId="249FE74D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i zawodów sportowych na terenie Gminy;</w:t>
      </w:r>
    </w:p>
    <w:p w14:paraId="25793291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6D72BA" w:rsidRPr="00DE17A0">
        <w:rPr>
          <w:rFonts w:ascii="Times New Roman" w:hAnsi="Times New Roman" w:cs="Times New Roman"/>
          <w:sz w:val="24"/>
          <w:szCs w:val="24"/>
        </w:rPr>
        <w:t>trzymanie i przygotowanie do rozgrywek gminnej bazy sportowej;</w:t>
      </w:r>
    </w:p>
    <w:p w14:paraId="3595A3FE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sportowo – rekreacyjnych promujących zdrowy styl życia;</w:t>
      </w:r>
    </w:p>
    <w:p w14:paraId="48C10D68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zajęć rekreacyjnych ogólnie dostępnych dla mieszkańców Gminy;</w:t>
      </w:r>
    </w:p>
    <w:p w14:paraId="312C2939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6D72BA" w:rsidRPr="00DE17A0">
        <w:rPr>
          <w:rFonts w:ascii="Times New Roman" w:hAnsi="Times New Roman" w:cs="Times New Roman"/>
          <w:sz w:val="24"/>
          <w:szCs w:val="24"/>
        </w:rPr>
        <w:t>romocja n</w:t>
      </w:r>
      <w:r w:rsidR="002615A9" w:rsidRPr="00DE17A0">
        <w:rPr>
          <w:rFonts w:ascii="Times New Roman" w:hAnsi="Times New Roman" w:cs="Times New Roman"/>
          <w:sz w:val="24"/>
          <w:szCs w:val="24"/>
        </w:rPr>
        <w:t>owych dyscyplin sportowych;</w:t>
      </w:r>
    </w:p>
    <w:p w14:paraId="06362C67" w14:textId="77777777" w:rsidR="002615A9" w:rsidRPr="00DE17A0" w:rsidRDefault="002615A9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pozalekcyjnych, ogólnorozwojowych i </w:t>
      </w:r>
      <w:r w:rsidR="00BA2365" w:rsidRPr="00DE17A0">
        <w:rPr>
          <w:rFonts w:ascii="Times New Roman" w:hAnsi="Times New Roman" w:cs="Times New Roman"/>
          <w:sz w:val="24"/>
          <w:szCs w:val="24"/>
        </w:rPr>
        <w:t>korekcyjnych zajęć sportowych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współzawodnictwa sportowego dzieci i młodzieży w placówkach szkolnych. </w:t>
      </w:r>
    </w:p>
    <w:p w14:paraId="675223D6" w14:textId="77777777" w:rsidR="006D72BA" w:rsidRPr="00DE17A0" w:rsidRDefault="006D72BA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5C054" w14:textId="77777777" w:rsidR="006D72BA" w:rsidRPr="00DE17A0" w:rsidRDefault="006D72B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>Zadania z zak</w:t>
      </w:r>
      <w:r w:rsidR="00E5361A" w:rsidRPr="00BF1FB6">
        <w:rPr>
          <w:rFonts w:ascii="Times New Roman" w:hAnsi="Times New Roman" w:cs="Times New Roman"/>
          <w:sz w:val="24"/>
          <w:szCs w:val="24"/>
        </w:rPr>
        <w:t>resu ochrony i promocji zdrowia:</w:t>
      </w:r>
    </w:p>
    <w:p w14:paraId="0A202C76" w14:textId="77777777" w:rsidR="006D72BA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rganizowanie konkursów wiedzy o </w:t>
      </w:r>
      <w:proofErr w:type="spellStart"/>
      <w:r w:rsidR="00877D51" w:rsidRPr="00DE17A0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="00877D51" w:rsidRPr="00DE17A0">
        <w:rPr>
          <w:rFonts w:ascii="Times New Roman" w:hAnsi="Times New Roman" w:cs="Times New Roman"/>
          <w:sz w:val="24"/>
          <w:szCs w:val="24"/>
        </w:rPr>
        <w:t xml:space="preserve"> pro zdrowotnych, z zakresu ratownictwa przedmedycznego;</w:t>
      </w:r>
    </w:p>
    <w:p w14:paraId="0F566B75" w14:textId="77777777" w:rsidR="00877D51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akcji krwiodawstwa i innych przedsięwzięć o charakterze profilaktycznym;</w:t>
      </w:r>
    </w:p>
    <w:p w14:paraId="01653103" w14:textId="77777777" w:rsidR="0075050B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rganizowania tematycznych szkoleń, narad, konferencji</w:t>
      </w:r>
      <w:r w:rsidR="0075050B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15FAD6" w14:textId="77777777" w:rsidR="00484E5F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ś</w:t>
      </w:r>
      <w:r w:rsidR="00877D51" w:rsidRPr="00DE17A0">
        <w:rPr>
          <w:rFonts w:ascii="Times New Roman" w:hAnsi="Times New Roman" w:cs="Times New Roman"/>
          <w:sz w:val="24"/>
          <w:szCs w:val="24"/>
        </w:rPr>
        <w:t>wiadczenia</w:t>
      </w:r>
      <w:r w:rsidR="006D72BA" w:rsidRPr="00DE17A0">
        <w:rPr>
          <w:rFonts w:ascii="Times New Roman" w:hAnsi="Times New Roman" w:cs="Times New Roman"/>
          <w:sz w:val="24"/>
          <w:szCs w:val="24"/>
        </w:rPr>
        <w:t xml:space="preserve"> opieki i usług pielęgniarsko – pielęgnacyjnych oraz rehabilitacyjnych na rzecz osób chorych, starszych i niepełnosprawnych 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z terenu Gminy. </w:t>
      </w:r>
    </w:p>
    <w:p w14:paraId="4044A6CE" w14:textId="77777777" w:rsidR="00E5361A" w:rsidRPr="00DE17A0" w:rsidRDefault="00E5361A" w:rsidP="003410D9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C0019F" w14:textId="77777777" w:rsidR="00484E5F" w:rsidRPr="00DE17A0" w:rsidRDefault="0075050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</w:t>
      </w:r>
      <w:r w:rsidR="00484E5F" w:rsidRPr="00DE17A0">
        <w:rPr>
          <w:rFonts w:ascii="Times New Roman" w:hAnsi="Times New Roman" w:cs="Times New Roman"/>
          <w:sz w:val="24"/>
          <w:szCs w:val="24"/>
        </w:rPr>
        <w:t>omocy społecznej, w tym pomocy rodzinom i osobom w trudnej sytuacji życiowej oraz wyrównywaniu szans tych rodzin</w:t>
      </w:r>
      <w:r w:rsidRPr="00DE17A0">
        <w:rPr>
          <w:rFonts w:ascii="Times New Roman" w:hAnsi="Times New Roman" w:cs="Times New Roman"/>
          <w:sz w:val="24"/>
          <w:szCs w:val="24"/>
        </w:rPr>
        <w:t xml:space="preserve"> i osób</w:t>
      </w:r>
      <w:r w:rsidR="00E5361A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50AE535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E17B68" w:rsidRPr="00DE17A0">
        <w:rPr>
          <w:rFonts w:ascii="Times New Roman" w:hAnsi="Times New Roman" w:cs="Times New Roman"/>
          <w:sz w:val="24"/>
          <w:szCs w:val="24"/>
        </w:rPr>
        <w:t xml:space="preserve">ziałania </w:t>
      </w:r>
      <w:proofErr w:type="spellStart"/>
      <w:r w:rsidR="00E17B68"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E17B68" w:rsidRPr="00DE17A0">
        <w:rPr>
          <w:rFonts w:ascii="Times New Roman" w:hAnsi="Times New Roman" w:cs="Times New Roman"/>
          <w:sz w:val="24"/>
          <w:szCs w:val="24"/>
        </w:rPr>
        <w:t xml:space="preserve"> – pomocowe na rzecz dzieci i młodzieży poprzez prowadzenie środowiskowych form wsparcia dla dzieci ze środowisk najuboższych i dysfunkcyjnych; </w:t>
      </w:r>
    </w:p>
    <w:p w14:paraId="3E082827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1F3105" w:rsidRPr="00DE17A0">
        <w:rPr>
          <w:rFonts w:ascii="Times New Roman" w:hAnsi="Times New Roman" w:cs="Times New Roman"/>
          <w:sz w:val="24"/>
          <w:szCs w:val="24"/>
        </w:rPr>
        <w:t>rganizowanie pomocy socjalnej dla dzieci ze środowisk dysfunkcyjnych i zagrożonych ubóstwem poprzez aktywizację młodzieży w celu przeciwdziałania bezrobociu;</w:t>
      </w:r>
    </w:p>
    <w:p w14:paraId="59F92A6C" w14:textId="77777777" w:rsidR="001F3105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inicjatyw na rzecz osób starszych znajdujących się w trudnej sytuacji życiowej;</w:t>
      </w:r>
    </w:p>
    <w:p w14:paraId="46DD4B4C" w14:textId="77777777" w:rsidR="00484E5F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lastRenderedPageBreak/>
        <w:t xml:space="preserve">działania </w:t>
      </w:r>
      <w:proofErr w:type="spellStart"/>
      <w:r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Pr="00DE17A0">
        <w:rPr>
          <w:rFonts w:ascii="Times New Roman" w:hAnsi="Times New Roman" w:cs="Times New Roman"/>
          <w:sz w:val="24"/>
          <w:szCs w:val="24"/>
        </w:rPr>
        <w:t xml:space="preserve"> – pomocowe na rzecz osób bezdomnych i zagrożonych bezdomnością, przeciwdziałanie wykluczeniu społecznemu i aktywizacja osób bezdomnych. </w:t>
      </w:r>
    </w:p>
    <w:p w14:paraId="329E8930" w14:textId="77777777" w:rsidR="00BA2365" w:rsidRPr="00DE17A0" w:rsidRDefault="00BA2365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1C378" w14:textId="77777777" w:rsidR="001F3105" w:rsidRPr="00DE17A0" w:rsidRDefault="001F3105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kultury, sztuki, ochronny dóbr k</w:t>
      </w:r>
      <w:r w:rsidR="00DE17A0">
        <w:rPr>
          <w:rFonts w:ascii="Times New Roman" w:hAnsi="Times New Roman" w:cs="Times New Roman"/>
          <w:sz w:val="24"/>
          <w:szCs w:val="24"/>
        </w:rPr>
        <w:t>ultury i dziedzictwa narodowego:</w:t>
      </w:r>
    </w:p>
    <w:p w14:paraId="69B47B94" w14:textId="77777777" w:rsidR="001F3105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8630F7" w:rsidRPr="00DE17A0">
        <w:rPr>
          <w:rFonts w:ascii="Times New Roman" w:hAnsi="Times New Roman" w:cs="Times New Roman"/>
          <w:sz w:val="24"/>
          <w:szCs w:val="24"/>
        </w:rPr>
        <w:t>odejmowanie działań na rzecz integracji społeczności lokalnej poprzez organizowanie imprez kulturalnych;</w:t>
      </w:r>
    </w:p>
    <w:p w14:paraId="4BF5C451" w14:textId="77777777" w:rsidR="008630F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</w:t>
      </w:r>
      <w:r w:rsidR="008630F7" w:rsidRPr="00DE17A0">
        <w:rPr>
          <w:rFonts w:ascii="Times New Roman" w:hAnsi="Times New Roman" w:cs="Times New Roman"/>
          <w:sz w:val="24"/>
          <w:szCs w:val="24"/>
        </w:rPr>
        <w:t>spólne przedsięwzięcia z podmiotami Programu maj</w:t>
      </w:r>
      <w:r w:rsidR="002615A9" w:rsidRPr="00DE17A0">
        <w:rPr>
          <w:rFonts w:ascii="Times New Roman" w:hAnsi="Times New Roman" w:cs="Times New Roman"/>
          <w:sz w:val="24"/>
          <w:szCs w:val="24"/>
        </w:rPr>
        <w:t>ący zasięg co najmniej gminny w </w:t>
      </w:r>
      <w:r w:rsidR="008630F7" w:rsidRPr="00DE17A0">
        <w:rPr>
          <w:rFonts w:ascii="Times New Roman" w:hAnsi="Times New Roman" w:cs="Times New Roman"/>
          <w:sz w:val="24"/>
          <w:szCs w:val="24"/>
        </w:rPr>
        <w:t>zakresie rozwoju kultury;</w:t>
      </w:r>
    </w:p>
    <w:p w14:paraId="2E793251" w14:textId="77777777" w:rsidR="00C3638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2615A9" w:rsidRPr="00DE17A0">
        <w:rPr>
          <w:rFonts w:ascii="Times New Roman" w:hAnsi="Times New Roman" w:cs="Times New Roman"/>
          <w:sz w:val="24"/>
          <w:szCs w:val="24"/>
        </w:rPr>
        <w:t>ziałania, mające na celu upowszechnianie i zachowanie</w:t>
      </w:r>
      <w:r w:rsidRPr="00DE17A0">
        <w:rPr>
          <w:rFonts w:ascii="Times New Roman" w:hAnsi="Times New Roman" w:cs="Times New Roman"/>
          <w:sz w:val="24"/>
          <w:szCs w:val="24"/>
        </w:rPr>
        <w:t xml:space="preserve"> dziedzictwa kulturowego Gminy</w:t>
      </w:r>
      <w:r w:rsidR="00C36387" w:rsidRPr="00DE17A0">
        <w:rPr>
          <w:rFonts w:ascii="Times New Roman" w:hAnsi="Times New Roman" w:cs="Times New Roman"/>
          <w:sz w:val="24"/>
          <w:szCs w:val="24"/>
        </w:rPr>
        <w:t>;</w:t>
      </w:r>
    </w:p>
    <w:p w14:paraId="7A8C0D90" w14:textId="77777777" w:rsidR="00C36387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promocja Gminy poprzez organizowanie oraz uczestnictwo w festiwalach, prezentacjach lub przeglądach;</w:t>
      </w:r>
    </w:p>
    <w:p w14:paraId="69F139BB" w14:textId="77777777" w:rsidR="006B612A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na rzecz ochrony dziedzictwa narodowego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40B4D7" w14:textId="77777777" w:rsidR="002615A9" w:rsidRPr="00DE17A0" w:rsidRDefault="006B612A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renowacja zabytków Gminy</w:t>
      </w:r>
      <w:r w:rsidR="00513B8F" w:rsidRPr="00DE17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68A40" w14:textId="77777777" w:rsidR="008630F7" w:rsidRPr="00DE17A0" w:rsidRDefault="008630F7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D2938B" w14:textId="77777777" w:rsidR="004556FB" w:rsidRPr="00DE17A0" w:rsidRDefault="004556F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przeciwdziałania uzależnieniom i patologiom społecznym</w:t>
      </w:r>
      <w:r w:rsidR="002615A9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3472EA41" w14:textId="77777777" w:rsidR="00513B8F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profilaktycznej działalności informacyjnej i edukacyjnej w szczeg</w:t>
      </w:r>
      <w:r w:rsidR="00C84849" w:rsidRPr="00DE17A0">
        <w:rPr>
          <w:rFonts w:ascii="Times New Roman" w:hAnsi="Times New Roman" w:cs="Times New Roman"/>
          <w:sz w:val="24"/>
          <w:szCs w:val="24"/>
        </w:rPr>
        <w:t>ólności dla dzieci i młodzieży w zakresie substancji psychoaktywnych</w:t>
      </w:r>
      <w:r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918047" w14:textId="77777777" w:rsidR="002615A9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działania na rzecz promocji zdrowego stylu życia wolnego od nałogów, jako elementu oddziaływań profilaktycznych poprzez organizację wycieczek, rajdów rowerowych oraz wypoczynku wakacyjnego dzieci i młodzieży;</w:t>
      </w:r>
    </w:p>
    <w:p w14:paraId="63F2F444" w14:textId="77777777" w:rsidR="00513B8F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szkoleń, imprez, konkursów, festiwali, </w:t>
      </w:r>
      <w:r w:rsidR="00DE17A0">
        <w:rPr>
          <w:rFonts w:ascii="Times New Roman" w:hAnsi="Times New Roman" w:cs="Times New Roman"/>
          <w:sz w:val="24"/>
          <w:szCs w:val="24"/>
        </w:rPr>
        <w:t>festynów, olimpiad dla dzieci i </w:t>
      </w:r>
      <w:r w:rsidRPr="00DE17A0">
        <w:rPr>
          <w:rFonts w:ascii="Times New Roman" w:hAnsi="Times New Roman" w:cs="Times New Roman"/>
          <w:sz w:val="24"/>
          <w:szCs w:val="24"/>
        </w:rPr>
        <w:t>młodzieży, mających na celu wyrabianie nawyków aktywnego spędzania wolnego czasu oraz promocję zdrowego stylu życia bez nałogów;</w:t>
      </w:r>
    </w:p>
    <w:p w14:paraId="7A91B1B0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w zakresie programów profilakty</w:t>
      </w:r>
      <w:r w:rsidR="00DE17A0">
        <w:rPr>
          <w:rFonts w:ascii="Times New Roman" w:hAnsi="Times New Roman" w:cs="Times New Roman"/>
          <w:sz w:val="24"/>
          <w:szCs w:val="24"/>
        </w:rPr>
        <w:t>ki uzależnień na rzecz dzieci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młodzieży w szczególności polegającej na zagospodarowaniu wolnego czasu w formie działań kulturalnych i sportowych; </w:t>
      </w:r>
    </w:p>
    <w:p w14:paraId="425A96BD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programów edukacyjnych, korek</w:t>
      </w:r>
      <w:r w:rsidR="00DE17A0">
        <w:rPr>
          <w:rFonts w:ascii="Times New Roman" w:hAnsi="Times New Roman" w:cs="Times New Roman"/>
          <w:sz w:val="24"/>
          <w:szCs w:val="24"/>
        </w:rPr>
        <w:t>cyjnych, socjoterapeutycznych i </w:t>
      </w:r>
      <w:r w:rsidRPr="00DE17A0">
        <w:rPr>
          <w:rFonts w:ascii="Times New Roman" w:hAnsi="Times New Roman" w:cs="Times New Roman"/>
          <w:sz w:val="24"/>
          <w:szCs w:val="24"/>
        </w:rPr>
        <w:t>terapeutycznych dla osób uzależnionych i członków ich rodzin;</w:t>
      </w:r>
    </w:p>
    <w:p w14:paraId="2855966C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szkolnych i pozaszkolnych warsztatów oraz zajęć dla młodzieży. </w:t>
      </w:r>
    </w:p>
    <w:p w14:paraId="767864D4" w14:textId="77777777" w:rsidR="006B612A" w:rsidRPr="00DE17A0" w:rsidRDefault="006B612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110AE" w14:textId="77777777" w:rsidR="006B612A" w:rsidRPr="00DE17A0" w:rsidRDefault="006B612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działalności wspomagającej rozwój wspólnot i społeczności lokalnej:</w:t>
      </w:r>
    </w:p>
    <w:p w14:paraId="20A999D6" w14:textId="77777777" w:rsidR="006B612A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aktywizowanie społeczności lokalnej </w:t>
      </w:r>
      <w:r w:rsidR="008011C4" w:rsidRPr="00DE17A0">
        <w:rPr>
          <w:rFonts w:ascii="Times New Roman" w:hAnsi="Times New Roman" w:cs="Times New Roman"/>
          <w:sz w:val="24"/>
          <w:szCs w:val="24"/>
        </w:rPr>
        <w:t>wokół różnych celów o charakterze dobra wspólnego;</w:t>
      </w:r>
    </w:p>
    <w:p w14:paraId="257F6A2E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11C4" w:rsidRPr="00DE17A0">
        <w:rPr>
          <w:rFonts w:ascii="Times New Roman" w:hAnsi="Times New Roman" w:cs="Times New Roman"/>
          <w:sz w:val="24"/>
          <w:szCs w:val="24"/>
        </w:rPr>
        <w:t>omoc w ubieganiu się o środki na projekty społeczne ze źródeł ponadlokalnych;</w:t>
      </w:r>
    </w:p>
    <w:p w14:paraId="24192C79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żywienie działalności dotychczas uśpionych organizacji i grup. </w:t>
      </w:r>
    </w:p>
    <w:p w14:paraId="74CBD58D" w14:textId="77777777" w:rsidR="00484E5F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C79E2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nauki, edukacji, oświaty i wychowania:</w:t>
      </w:r>
    </w:p>
    <w:p w14:paraId="216CB017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konferencji, seminariów, konkursów z zakresu nowoczesnych form kształcenia, nowatorskich programów autorskich, pomocy dydaktycznych;</w:t>
      </w:r>
    </w:p>
    <w:p w14:paraId="61AC25CA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wspieranie klubów i świetlic młodzieżowych oraz społecznych inicjatyw młodzieży;</w:t>
      </w:r>
    </w:p>
    <w:p w14:paraId="2432A282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promocja osiągnięć dzieci i młodzieży poprzez organizowanie festiwali, konkursów, przeglądów, wystaw i olimpiad;</w:t>
      </w:r>
    </w:p>
    <w:p w14:paraId="45910CD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zajęć pozalekcyjnych, zajęć opiekuńczo–wychowawczych, warsztatów terapii grupowej, treningów wspomagających procesy przyswajania wiedzy;</w:t>
      </w:r>
    </w:p>
    <w:p w14:paraId="68A5CBF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lastRenderedPageBreak/>
        <w:t>realizacji programów autorskich w ramach zajęć dodatkowych;</w:t>
      </w:r>
    </w:p>
    <w:p w14:paraId="3B8E0630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organizowania obozów naukowych dla dzieci i młodzieży.</w:t>
      </w:r>
    </w:p>
    <w:p w14:paraId="52904244" w14:textId="77777777" w:rsidR="00BF1FB6" w:rsidRPr="00F66FB6" w:rsidRDefault="00BF1FB6" w:rsidP="00BF1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B1AF3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wypoczynku dzieci i młodzieży:</w:t>
      </w:r>
    </w:p>
    <w:p w14:paraId="7355937F" w14:textId="77777777" w:rsidR="00BF1FB6" w:rsidRPr="00F66FB6" w:rsidRDefault="00BF1FB6" w:rsidP="001C14F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wypoczynku dzieci i młodzieży (kolonie, obozy);</w:t>
      </w:r>
    </w:p>
    <w:p w14:paraId="35086A52" w14:textId="77777777" w:rsidR="00BF1FB6" w:rsidRPr="00F66FB6" w:rsidRDefault="00BF1FB6" w:rsidP="001C14FE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specjalistycznych form wypoczynku dzieci i młodzieży (kolonie zdrowotne, rehabilitacyjne i terapeutyczne).</w:t>
      </w:r>
    </w:p>
    <w:p w14:paraId="1EE3AE06" w14:textId="77777777" w:rsidR="00BF1FB6" w:rsidRPr="00DE17A0" w:rsidRDefault="00BF1FB6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D4AE" w14:textId="77777777" w:rsidR="00484E5F" w:rsidRPr="00DE17A0" w:rsidRDefault="00C84849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</w:t>
      </w:r>
      <w:r w:rsidR="00484E5F" w:rsidRPr="00DE17A0">
        <w:rPr>
          <w:rFonts w:ascii="Times New Roman" w:hAnsi="Times New Roman" w:cs="Times New Roman"/>
          <w:sz w:val="24"/>
          <w:szCs w:val="24"/>
        </w:rPr>
        <w:t xml:space="preserve"> ratownictwa i ochrony ludności</w:t>
      </w:r>
      <w:r w:rsidR="00C36387" w:rsidRPr="00DE17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6C90A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Organizowanie szkoleń i warsztatów z zakresu ratownictwa przedmedycznego;</w:t>
      </w:r>
    </w:p>
    <w:p w14:paraId="4B1B5674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 i warsztatów z zakresu ratownictwa technicznego </w:t>
      </w:r>
      <w:r w:rsidR="00DE17A0">
        <w:rPr>
          <w:rFonts w:ascii="Times New Roman" w:hAnsi="Times New Roman" w:cs="Times New Roman"/>
          <w:sz w:val="24"/>
          <w:szCs w:val="24"/>
        </w:rPr>
        <w:t>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przeciwpożarowego; </w:t>
      </w:r>
    </w:p>
    <w:p w14:paraId="72D08777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przygotowanie gotowości do reagowania na wypadek klęsk żywiołowych. </w:t>
      </w:r>
    </w:p>
    <w:p w14:paraId="44E9CC94" w14:textId="77777777" w:rsidR="008011C4" w:rsidRPr="00EB55FD" w:rsidRDefault="008011C4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A166B" w14:textId="77777777" w:rsidR="000D004F" w:rsidRPr="00DE17A0" w:rsidRDefault="000D004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31AD9BF" w14:textId="77777777" w:rsidR="00484E5F" w:rsidRPr="00DE17A0" w:rsidRDefault="00484E5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Okres realizacji</w:t>
      </w:r>
    </w:p>
    <w:p w14:paraId="082023D2" w14:textId="77777777" w:rsidR="006B612A" w:rsidRPr="00DE17A0" w:rsidRDefault="006B612A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AE1F1" w14:textId="77777777" w:rsidR="00484E5F" w:rsidRPr="00BF1FB6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B6">
        <w:rPr>
          <w:rFonts w:ascii="Times New Roman" w:hAnsi="Times New Roman" w:cs="Times New Roman"/>
          <w:b/>
          <w:sz w:val="24"/>
          <w:szCs w:val="24"/>
        </w:rPr>
        <w:t>§8</w:t>
      </w:r>
    </w:p>
    <w:p w14:paraId="408AAC4C" w14:textId="0AC1CFD2" w:rsidR="00484E5F" w:rsidRPr="00BF1FB6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 xml:space="preserve">Program obowiązuje </w:t>
      </w:r>
      <w:r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1 stycznia </w:t>
      </w:r>
      <w:r w:rsidR="000D004F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E7BA9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3044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4801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do 31 grudnia 20</w:t>
      </w:r>
      <w:r w:rsidR="00DE7BA9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3044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 </w:t>
      </w:r>
    </w:p>
    <w:p w14:paraId="2300BFF8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15732" w14:textId="77777777" w:rsidR="000D004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700B0BA7" w14:textId="77777777" w:rsidR="00484E5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realizacji P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72CAF47C" w14:textId="77777777" w:rsidR="006B612A" w:rsidRPr="00DE17A0" w:rsidRDefault="006B612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22BC2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§9</w:t>
      </w:r>
    </w:p>
    <w:p w14:paraId="2725B547" w14:textId="77777777" w:rsidR="00280B6D" w:rsidRPr="00DE17A0" w:rsidRDefault="00484E5F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podmiotom Programu realizacji zadań publicznych odbywa się na podstawie otwartych konkursów ofert, </w:t>
      </w:r>
      <w:r w:rsidR="00280B6D" w:rsidRPr="00DE17A0">
        <w:rPr>
          <w:rFonts w:ascii="Times New Roman" w:hAnsi="Times New Roman" w:cs="Times New Roman"/>
          <w:sz w:val="24"/>
          <w:szCs w:val="24"/>
        </w:rPr>
        <w:t xml:space="preserve">ogłaszanych przez Wójta na zasadach określonych w ustawie. </w:t>
      </w:r>
    </w:p>
    <w:p w14:paraId="6CA82BBF" w14:textId="77777777"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podmiotom Programu realizacji zadań z pominięciem otwartego konkursu ofert odbywa się na zasadach określonych w ustawie. </w:t>
      </w:r>
    </w:p>
    <w:p w14:paraId="0AA33F1E" w14:textId="77777777" w:rsidR="00280B6D" w:rsidRPr="000D09ED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9ED">
        <w:rPr>
          <w:rFonts w:ascii="Times New Roman" w:hAnsi="Times New Roman" w:cs="Times New Roman"/>
          <w:sz w:val="24"/>
          <w:szCs w:val="24"/>
        </w:rPr>
        <w:t>Szczeg</w:t>
      </w:r>
      <w:r w:rsidRPr="00DE17A0">
        <w:rPr>
          <w:rFonts w:ascii="Times New Roman" w:hAnsi="Times New Roman" w:cs="Times New Roman"/>
          <w:sz w:val="24"/>
          <w:szCs w:val="24"/>
        </w:rPr>
        <w:t xml:space="preserve">ółowy sposób konsultowania z podmiotami Programu, projektów aktów prawa miejscowego w dziedzinach dotyczących działalności statutowej tych organizacji określa </w:t>
      </w:r>
      <w:r w:rsidRPr="00DE17A0">
        <w:rPr>
          <w:rFonts w:ascii="Times New Roman" w:eastAsia="UniversPl" w:hAnsi="Times New Roman" w:cs="Times New Roman"/>
          <w:sz w:val="24"/>
        </w:rPr>
        <w:t xml:space="preserve">Uchwała nr </w:t>
      </w:r>
      <w:bookmarkStart w:id="0" w:name="_Hlk21418334"/>
      <w:r w:rsidR="00CA6F9A" w:rsidRPr="00CA6F9A">
        <w:rPr>
          <w:rFonts w:ascii="Times New Roman" w:eastAsia="UniversPl" w:hAnsi="Times New Roman" w:cs="Times New Roman"/>
          <w:sz w:val="24"/>
        </w:rPr>
        <w:t>IV/32/2019</w:t>
      </w:r>
      <w:bookmarkEnd w:id="0"/>
      <w:r w:rsidR="00CA6F9A">
        <w:rPr>
          <w:rFonts w:ascii="Times New Roman" w:eastAsia="UniversPl" w:hAnsi="Times New Roman" w:cs="Times New Roman"/>
          <w:sz w:val="24"/>
        </w:rPr>
        <w:t xml:space="preserve"> </w:t>
      </w:r>
      <w:r w:rsidRPr="00DE17A0">
        <w:rPr>
          <w:rFonts w:ascii="Times New Roman" w:eastAsia="UniversPl" w:hAnsi="Times New Roman" w:cs="Times New Roman"/>
          <w:sz w:val="24"/>
        </w:rPr>
        <w:t xml:space="preserve">Rady Gminy Pawonków z dnia </w:t>
      </w:r>
      <w:bookmarkStart w:id="1" w:name="_Hlk21418376"/>
      <w:r w:rsidR="00CA6F9A" w:rsidRPr="00CA6F9A">
        <w:rPr>
          <w:rFonts w:ascii="Times New Roman" w:eastAsia="UniversPl" w:hAnsi="Times New Roman" w:cs="Times New Roman"/>
          <w:sz w:val="24"/>
        </w:rPr>
        <w:t>25 lutego 2019</w:t>
      </w:r>
      <w:bookmarkEnd w:id="1"/>
      <w:r w:rsidR="00CA6F9A" w:rsidRPr="00CA6F9A">
        <w:rPr>
          <w:rFonts w:ascii="Times New Roman" w:eastAsia="UniversPl" w:hAnsi="Times New Roman" w:cs="Times New Roman"/>
          <w:sz w:val="24"/>
        </w:rPr>
        <w:t xml:space="preserve"> r. </w:t>
      </w:r>
      <w:r w:rsidRPr="00DE17A0">
        <w:rPr>
          <w:rFonts w:ascii="Times New Roman" w:eastAsia="UniversPl" w:hAnsi="Times New Roman" w:cs="Times New Roman"/>
          <w:sz w:val="24"/>
        </w:rPr>
        <w:t>w sprawie szczegółowego sposobu konsultowania z organizacjami pozarządowymi i podmiotami wymienionymi w art.3 ust. 3 ustawy z dnia 24 kwietnia 2003 roku o działalności pożytku publicznego i o wolontariacie projektów prawa m</w:t>
      </w:r>
      <w:r w:rsidR="00DE17A0">
        <w:rPr>
          <w:rFonts w:ascii="Times New Roman" w:eastAsia="UniversPl" w:hAnsi="Times New Roman" w:cs="Times New Roman"/>
          <w:sz w:val="24"/>
        </w:rPr>
        <w:t>iejscowego gminy Pawonków w </w:t>
      </w:r>
      <w:r w:rsidRPr="00DE17A0">
        <w:rPr>
          <w:rFonts w:ascii="Times New Roman" w:eastAsia="UniversPl" w:hAnsi="Times New Roman" w:cs="Times New Roman"/>
          <w:sz w:val="24"/>
        </w:rPr>
        <w:t xml:space="preserve">dziedzinach dotyczących działalności statutowej tych organizacji </w:t>
      </w:r>
      <w:r w:rsidRPr="000D09ED">
        <w:rPr>
          <w:rFonts w:ascii="Times New Roman" w:eastAsia="UniversPl" w:hAnsi="Times New Roman" w:cs="Times New Roman"/>
          <w:sz w:val="24"/>
        </w:rPr>
        <w:t>(</w:t>
      </w:r>
      <w:proofErr w:type="spellStart"/>
      <w:r w:rsidRPr="000D09ED">
        <w:rPr>
          <w:rFonts w:ascii="Times New Roman" w:eastAsia="UniversPl" w:hAnsi="Times New Roman" w:cs="Times New Roman"/>
          <w:sz w:val="24"/>
        </w:rPr>
        <w:t>Dz.U</w:t>
      </w:r>
      <w:r w:rsidR="00661B54" w:rsidRPr="000D09ED">
        <w:rPr>
          <w:rFonts w:ascii="Times New Roman" w:eastAsia="UniversPl" w:hAnsi="Times New Roman" w:cs="Times New Roman"/>
          <w:sz w:val="24"/>
        </w:rPr>
        <w:t>rz</w:t>
      </w:r>
      <w:proofErr w:type="spellEnd"/>
      <w:r w:rsidRPr="000D09ED">
        <w:rPr>
          <w:rFonts w:ascii="Times New Roman" w:eastAsia="UniversPl" w:hAnsi="Times New Roman" w:cs="Times New Roman"/>
          <w:sz w:val="24"/>
        </w:rPr>
        <w:t>. Woj.</w:t>
      </w:r>
      <w:r w:rsidR="00DE17A0" w:rsidRPr="000D09ED">
        <w:rPr>
          <w:rFonts w:ascii="Times New Roman" w:eastAsia="UniversPl" w:hAnsi="Times New Roman" w:cs="Times New Roman"/>
          <w:sz w:val="24"/>
        </w:rPr>
        <w:t xml:space="preserve"> Śląskiego</w:t>
      </w:r>
      <w:r w:rsidRPr="000D09ED">
        <w:rPr>
          <w:rFonts w:ascii="Times New Roman" w:eastAsia="UniversPl" w:hAnsi="Times New Roman" w:cs="Times New Roman"/>
          <w:sz w:val="24"/>
        </w:rPr>
        <w:t xml:space="preserve"> </w:t>
      </w:r>
      <w:r w:rsidR="00DE17A0" w:rsidRPr="000D09ED">
        <w:rPr>
          <w:rFonts w:ascii="Times New Roman" w:eastAsia="UniversPl" w:hAnsi="Times New Roman" w:cs="Times New Roman"/>
          <w:sz w:val="24"/>
        </w:rPr>
        <w:t>z </w:t>
      </w:r>
      <w:r w:rsidRPr="000D09ED">
        <w:rPr>
          <w:rFonts w:ascii="Times New Roman" w:eastAsia="UniversPl" w:hAnsi="Times New Roman" w:cs="Times New Roman"/>
          <w:sz w:val="24"/>
        </w:rPr>
        <w:t>201</w:t>
      </w:r>
      <w:r w:rsidR="000D09ED" w:rsidRPr="000D09ED">
        <w:rPr>
          <w:rFonts w:ascii="Times New Roman" w:eastAsia="UniversPl" w:hAnsi="Times New Roman" w:cs="Times New Roman"/>
          <w:sz w:val="24"/>
        </w:rPr>
        <w:t>9</w:t>
      </w:r>
      <w:r w:rsidRPr="000D09ED">
        <w:rPr>
          <w:rFonts w:ascii="Times New Roman" w:eastAsia="UniversPl" w:hAnsi="Times New Roman" w:cs="Times New Roman"/>
          <w:sz w:val="24"/>
        </w:rPr>
        <w:t xml:space="preserve">r., poz. </w:t>
      </w:r>
      <w:r w:rsidR="000D09ED" w:rsidRPr="000D09ED">
        <w:rPr>
          <w:rFonts w:ascii="Times New Roman" w:eastAsia="UniversPl" w:hAnsi="Times New Roman" w:cs="Times New Roman"/>
          <w:sz w:val="24"/>
        </w:rPr>
        <w:t>1724</w:t>
      </w:r>
      <w:r w:rsidRPr="000D09ED">
        <w:rPr>
          <w:rFonts w:ascii="Times New Roman" w:eastAsia="UniversPl" w:hAnsi="Times New Roman" w:cs="Times New Roman"/>
          <w:sz w:val="24"/>
        </w:rPr>
        <w:t>)</w:t>
      </w:r>
    </w:p>
    <w:p w14:paraId="33B917C6" w14:textId="77777777" w:rsidR="00484E5F" w:rsidRPr="00DE17A0" w:rsidRDefault="00484E5F" w:rsidP="003410D9">
      <w:pPr>
        <w:tabs>
          <w:tab w:val="left" w:pos="142"/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D168" w14:textId="77777777"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325B71C0" w14:textId="77777777" w:rsidR="00484E5F" w:rsidRPr="00DE17A0" w:rsidRDefault="00CA6F9A" w:rsidP="00CA6F9A">
      <w:pPr>
        <w:pStyle w:val="Akapitzlist"/>
        <w:tabs>
          <w:tab w:val="left" w:pos="142"/>
          <w:tab w:val="left" w:pos="709"/>
          <w:tab w:val="center" w:pos="4535"/>
          <w:tab w:val="right" w:pos="907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Wysokość środków p</w:t>
      </w:r>
      <w:r w:rsidR="00460F34" w:rsidRPr="00DE17A0">
        <w:rPr>
          <w:rFonts w:ascii="Times New Roman" w:hAnsi="Times New Roman" w:cs="Times New Roman"/>
          <w:b/>
          <w:sz w:val="24"/>
          <w:szCs w:val="24"/>
        </w:rPr>
        <w:t>lanowanych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na realizację Programu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27ACF6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34DE3" w14:textId="77777777" w:rsidR="00280B6D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1F6F9BF7" w14:textId="0578F437" w:rsidR="00460F34" w:rsidRPr="00F40521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 xml:space="preserve">Wysokość środków planowanych na realizację Programu wyniesie nie mniej </w:t>
      </w:r>
      <w:r w:rsidRPr="00F4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niż </w:t>
      </w:r>
      <w:r w:rsidR="00AB01E8">
        <w:rPr>
          <w:rFonts w:ascii="Times New Roman" w:hAnsi="Times New Roman" w:cs="Times New Roman"/>
          <w:color w:val="000000" w:themeColor="text1"/>
          <w:sz w:val="24"/>
          <w:szCs w:val="24"/>
        </w:rPr>
        <w:t>839.462</w:t>
      </w:r>
      <w:r w:rsidR="00D1546A" w:rsidRPr="00F40521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F4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</w:t>
      </w:r>
    </w:p>
    <w:p w14:paraId="17BF0370" w14:textId="77777777" w:rsidR="00BF1FB6" w:rsidRPr="00F66FB6" w:rsidRDefault="00BF1FB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3ACB7" w14:textId="77777777" w:rsidR="00460F34" w:rsidRPr="00D00619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lastRenderedPageBreak/>
        <w:t>Rozdział X</w:t>
      </w:r>
    </w:p>
    <w:p w14:paraId="4035B7D4" w14:textId="77777777" w:rsidR="00484E5F" w:rsidRPr="00D00619" w:rsidRDefault="00484E5F" w:rsidP="003410D9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67DA2790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CC091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4AE43AD0" w14:textId="12397522" w:rsidR="00C07B75" w:rsidRPr="002B5CD0" w:rsidRDefault="00484E5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Miernik</w:t>
      </w:r>
      <w:r w:rsidR="00C07B75" w:rsidRPr="00EB55FD">
        <w:rPr>
          <w:rFonts w:ascii="Times New Roman" w:hAnsi="Times New Roman" w:cs="Times New Roman"/>
          <w:sz w:val="24"/>
          <w:szCs w:val="24"/>
        </w:rPr>
        <w:t>ami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460F34" w:rsidRPr="00EB55FD">
        <w:rPr>
          <w:rFonts w:ascii="Times New Roman" w:hAnsi="Times New Roman" w:cs="Times New Roman"/>
          <w:sz w:val="24"/>
          <w:szCs w:val="24"/>
        </w:rPr>
        <w:t xml:space="preserve">Programu Współpracy Gminy Pawonków </w:t>
      </w:r>
      <w:r w:rsidR="00BF1FB6">
        <w:rPr>
          <w:rFonts w:ascii="Times New Roman" w:hAnsi="Times New Roman" w:cs="Times New Roman"/>
          <w:sz w:val="24"/>
          <w:szCs w:val="24"/>
        </w:rPr>
        <w:t>z podmiotami Programu w 20</w:t>
      </w:r>
      <w:r w:rsidR="00CA6F9A">
        <w:rPr>
          <w:rFonts w:ascii="Times New Roman" w:hAnsi="Times New Roman" w:cs="Times New Roman"/>
          <w:sz w:val="24"/>
          <w:szCs w:val="24"/>
        </w:rPr>
        <w:t>2</w:t>
      </w:r>
      <w:r w:rsidR="00A83044">
        <w:rPr>
          <w:rFonts w:ascii="Times New Roman" w:hAnsi="Times New Roman" w:cs="Times New Roman"/>
          <w:sz w:val="24"/>
          <w:szCs w:val="24"/>
        </w:rPr>
        <w:t>3</w:t>
      </w:r>
      <w:r w:rsidR="00C07B75" w:rsidRPr="00EB55FD">
        <w:rPr>
          <w:rFonts w:ascii="Times New Roman" w:hAnsi="Times New Roman" w:cs="Times New Roman"/>
          <w:sz w:val="24"/>
          <w:szCs w:val="24"/>
        </w:rPr>
        <w:t>r. będ</w:t>
      </w:r>
      <w:r w:rsidR="00613D14">
        <w:rPr>
          <w:rFonts w:ascii="Times New Roman" w:hAnsi="Times New Roman" w:cs="Times New Roman"/>
          <w:sz w:val="24"/>
          <w:szCs w:val="24"/>
        </w:rPr>
        <w:t xml:space="preserve">ą uzyskane informacje </w:t>
      </w:r>
      <w:r w:rsidR="00613D14" w:rsidRPr="002B5CD0">
        <w:rPr>
          <w:rFonts w:ascii="Times New Roman" w:hAnsi="Times New Roman" w:cs="Times New Roman"/>
          <w:sz w:val="24"/>
          <w:szCs w:val="24"/>
        </w:rPr>
        <w:t>dotyczące</w:t>
      </w:r>
      <w:r w:rsidR="00C07B75" w:rsidRPr="002B5CD0">
        <w:rPr>
          <w:rFonts w:ascii="Times New Roman" w:hAnsi="Times New Roman" w:cs="Times New Roman"/>
          <w:sz w:val="24"/>
          <w:szCs w:val="24"/>
        </w:rPr>
        <w:t>:</w:t>
      </w:r>
    </w:p>
    <w:p w14:paraId="30B129FC" w14:textId="77777777" w:rsidR="00C07B75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i</w:t>
      </w:r>
      <w:r w:rsidR="00C07B75" w:rsidRPr="00EB55FD">
        <w:rPr>
          <w:rFonts w:ascii="Times New Roman" w:hAnsi="Times New Roman" w:cs="Times New Roman"/>
          <w:sz w:val="24"/>
          <w:szCs w:val="24"/>
        </w:rPr>
        <w:t>lość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C07B75" w:rsidRPr="00EB55FD">
        <w:rPr>
          <w:rFonts w:ascii="Times New Roman" w:hAnsi="Times New Roman" w:cs="Times New Roman"/>
          <w:sz w:val="24"/>
          <w:szCs w:val="24"/>
        </w:rPr>
        <w:t>podmiotów Programu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podejmujących zadania publiczne</w:t>
      </w:r>
      <w:r w:rsidRPr="00EB55FD">
        <w:rPr>
          <w:rFonts w:ascii="Times New Roman" w:hAnsi="Times New Roman" w:cs="Times New Roman"/>
          <w:sz w:val="24"/>
          <w:szCs w:val="24"/>
        </w:rPr>
        <w:t xml:space="preserve"> na rzecz lokalnej społeczności;</w:t>
      </w:r>
    </w:p>
    <w:p w14:paraId="17A47C05" w14:textId="77777777" w:rsidR="0092159E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l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iczba ofert złożonych przez podmioty Programu na </w:t>
      </w:r>
      <w:r w:rsidR="00C13C26" w:rsidRPr="00EB55FD">
        <w:rPr>
          <w:rFonts w:ascii="Times New Roman" w:hAnsi="Times New Roman" w:cs="Times New Roman"/>
          <w:sz w:val="24"/>
          <w:szCs w:val="24"/>
        </w:rPr>
        <w:t>realizację zadań publicznych, z </w:t>
      </w:r>
      <w:r w:rsidR="0092159E" w:rsidRPr="00EB55FD">
        <w:rPr>
          <w:rFonts w:ascii="Times New Roman" w:hAnsi="Times New Roman" w:cs="Times New Roman"/>
          <w:sz w:val="24"/>
          <w:szCs w:val="24"/>
        </w:rPr>
        <w:t>wyszczególnieniem ofert złożonych w drodze konkursów ofert i w trybie pozakonkursowym;</w:t>
      </w:r>
    </w:p>
    <w:p w14:paraId="1C368CA2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07B75" w:rsidRPr="00EB55FD">
        <w:rPr>
          <w:rFonts w:ascii="Times New Roman" w:hAnsi="Times New Roman" w:cs="Times New Roman"/>
          <w:sz w:val="24"/>
          <w:szCs w:val="24"/>
        </w:rPr>
        <w:t>iczba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zawartych umów na realizację zadań publicznych w r</w:t>
      </w:r>
      <w:r w:rsidR="00C07B75" w:rsidRPr="00EB55FD">
        <w:rPr>
          <w:rFonts w:ascii="Times New Roman" w:hAnsi="Times New Roman" w:cs="Times New Roman"/>
          <w:sz w:val="24"/>
          <w:szCs w:val="24"/>
        </w:rPr>
        <w:t xml:space="preserve">amach otwartych konkursów ofert i trybu pozakonkursowego, </w:t>
      </w:r>
    </w:p>
    <w:p w14:paraId="73BDDAE5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środków finansowych przeznaczony</w:t>
      </w:r>
      <w:r w:rsidR="0092159E" w:rsidRPr="00EB55FD">
        <w:rPr>
          <w:rFonts w:ascii="Times New Roman" w:hAnsi="Times New Roman" w:cs="Times New Roman"/>
          <w:sz w:val="24"/>
          <w:szCs w:val="24"/>
        </w:rPr>
        <w:t>ch z budżetu Gminy na realizację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zadań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14:paraId="55837E4C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zwrotów środków finansowych zaangażowanych</w:t>
      </w:r>
      <w:r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3091143C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4E5F" w:rsidRPr="00EB55FD">
        <w:rPr>
          <w:rFonts w:ascii="Times New Roman" w:hAnsi="Times New Roman" w:cs="Times New Roman"/>
          <w:sz w:val="24"/>
          <w:szCs w:val="24"/>
        </w:rPr>
        <w:t>iczba projektów aktów normatywnych konsultowanych przez organizacje.</w:t>
      </w:r>
    </w:p>
    <w:p w14:paraId="48C2077B" w14:textId="77777777" w:rsidR="0094178F" w:rsidRPr="00EB55FD" w:rsidRDefault="008B6DF4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364402" w:rsidRPr="00EB55FD">
        <w:rPr>
          <w:rFonts w:ascii="Times New Roman" w:hAnsi="Times New Roman" w:cs="Times New Roman"/>
          <w:sz w:val="24"/>
          <w:szCs w:val="24"/>
        </w:rPr>
        <w:t>realizacji niniejszego programu sprawować będzie merytoryczny pracownik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02" w:rsidRPr="00EB55FD">
        <w:rPr>
          <w:rFonts w:ascii="Times New Roman" w:hAnsi="Times New Roman" w:cs="Times New Roman"/>
          <w:sz w:val="24"/>
          <w:szCs w:val="24"/>
        </w:rPr>
        <w:t xml:space="preserve"> do którego zadań miedzy innymi </w:t>
      </w:r>
      <w:r>
        <w:rPr>
          <w:rFonts w:ascii="Times New Roman" w:hAnsi="Times New Roman" w:cs="Times New Roman"/>
          <w:sz w:val="24"/>
          <w:szCs w:val="24"/>
        </w:rPr>
        <w:t xml:space="preserve">należeć </w:t>
      </w:r>
      <w:r w:rsidR="00364402" w:rsidRPr="00EB55FD">
        <w:rPr>
          <w:rFonts w:ascii="Times New Roman" w:hAnsi="Times New Roman" w:cs="Times New Roman"/>
          <w:sz w:val="24"/>
          <w:szCs w:val="24"/>
        </w:rPr>
        <w:t>będzie:</w:t>
      </w:r>
    </w:p>
    <w:p w14:paraId="56A5D0AD" w14:textId="77777777" w:rsidR="00364402" w:rsidRPr="00EB55FD" w:rsidRDefault="00364402" w:rsidP="001C14FE">
      <w:pPr>
        <w:pStyle w:val="Akapitzlist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przygotowanie ogłoszeń otwart</w:t>
      </w:r>
      <w:r w:rsidR="008B6DF4">
        <w:rPr>
          <w:rFonts w:ascii="Times New Roman" w:hAnsi="Times New Roman" w:cs="Times New Roman"/>
          <w:sz w:val="24"/>
          <w:szCs w:val="24"/>
        </w:rPr>
        <w:t>ych</w:t>
      </w:r>
      <w:r w:rsidRPr="00EB55FD">
        <w:rPr>
          <w:rFonts w:ascii="Times New Roman" w:hAnsi="Times New Roman" w:cs="Times New Roman"/>
          <w:sz w:val="24"/>
          <w:szCs w:val="24"/>
        </w:rPr>
        <w:t xml:space="preserve"> konkurs</w:t>
      </w:r>
      <w:r w:rsidR="008B6DF4">
        <w:rPr>
          <w:rFonts w:ascii="Times New Roman" w:hAnsi="Times New Roman" w:cs="Times New Roman"/>
          <w:sz w:val="24"/>
          <w:szCs w:val="24"/>
        </w:rPr>
        <w:t>ów</w:t>
      </w:r>
      <w:r w:rsidRPr="00EB55FD">
        <w:rPr>
          <w:rFonts w:ascii="Times New Roman" w:hAnsi="Times New Roman" w:cs="Times New Roman"/>
          <w:sz w:val="24"/>
          <w:szCs w:val="24"/>
        </w:rPr>
        <w:t xml:space="preserve"> ofe</w:t>
      </w:r>
      <w:r w:rsidR="008B6DF4">
        <w:rPr>
          <w:rFonts w:ascii="Times New Roman" w:hAnsi="Times New Roman" w:cs="Times New Roman"/>
          <w:sz w:val="24"/>
          <w:szCs w:val="24"/>
        </w:rPr>
        <w:t xml:space="preserve">rt we współpracy z </w:t>
      </w:r>
      <w:r w:rsidR="005F2EB7">
        <w:rPr>
          <w:rFonts w:ascii="Times New Roman" w:hAnsi="Times New Roman" w:cs="Times New Roman"/>
          <w:sz w:val="24"/>
          <w:szCs w:val="24"/>
        </w:rPr>
        <w:t>referatami</w:t>
      </w:r>
      <w:r w:rsidR="008B6DF4">
        <w:rPr>
          <w:rFonts w:ascii="Times New Roman" w:hAnsi="Times New Roman" w:cs="Times New Roman"/>
          <w:sz w:val="24"/>
          <w:szCs w:val="24"/>
        </w:rPr>
        <w:t xml:space="preserve"> i</w:t>
      </w:r>
      <w:r w:rsidR="00C13C26" w:rsidRPr="00EB55FD">
        <w:rPr>
          <w:rFonts w:ascii="Times New Roman" w:hAnsi="Times New Roman" w:cs="Times New Roman"/>
          <w:sz w:val="24"/>
          <w:szCs w:val="24"/>
        </w:rPr>
        <w:t> </w:t>
      </w:r>
      <w:r w:rsidRPr="00EB55FD">
        <w:rPr>
          <w:rFonts w:ascii="Times New Roman" w:hAnsi="Times New Roman" w:cs="Times New Roman"/>
          <w:sz w:val="24"/>
          <w:szCs w:val="24"/>
        </w:rPr>
        <w:t>jednostkami organizacyjnymi Gminy;</w:t>
      </w:r>
    </w:p>
    <w:p w14:paraId="32435244" w14:textId="77777777" w:rsidR="004B4ECF" w:rsidRPr="00EB55FD" w:rsidRDefault="004B4EC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Uwagi, wnioski i propozycje związane z realizowanymi przez podmioty Programu zadaniami publicznymi, będą wykorzystywane do usprawnienia współpracy. </w:t>
      </w:r>
    </w:p>
    <w:p w14:paraId="5BB7D73D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C92583" w14:textId="77777777" w:rsidR="004B4EC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5DB0F113" w14:textId="77777777" w:rsidR="00484E5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Informacje o s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pos</w:t>
      </w:r>
      <w:r w:rsidRPr="00DE17A0">
        <w:rPr>
          <w:rFonts w:ascii="Times New Roman" w:hAnsi="Times New Roman" w:cs="Times New Roman"/>
          <w:b/>
          <w:sz w:val="24"/>
          <w:szCs w:val="24"/>
        </w:rPr>
        <w:t>obie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tworzenia Programu </w:t>
      </w:r>
      <w:r w:rsidRPr="00DE17A0">
        <w:rPr>
          <w:rFonts w:ascii="Times New Roman" w:hAnsi="Times New Roman" w:cs="Times New Roman"/>
          <w:b/>
          <w:sz w:val="24"/>
          <w:szCs w:val="24"/>
        </w:rPr>
        <w:t>oraz przebiegu konsultacji</w:t>
      </w:r>
    </w:p>
    <w:p w14:paraId="681D419D" w14:textId="77777777" w:rsidR="00DD5ED2" w:rsidRPr="00DE17A0" w:rsidRDefault="00DD5ED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B0A76" w14:textId="77777777" w:rsidR="00DD5ED2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367D3652" w14:textId="77777777" w:rsidR="00484E5F" w:rsidRPr="00EB55FD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Projekt uchwały w sprawie przyjęcia Programu został przygotowany przez pracownika Urzędu Gminy w Pawonkowie w oparciu o doświadcz</w:t>
      </w:r>
      <w:r w:rsidR="00DE17A0"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</w:t>
      </w:r>
      <w:r w:rsidR="007A0C28" w:rsidRPr="00EB55FD">
        <w:rPr>
          <w:rFonts w:ascii="Times New Roman" w:hAnsi="Times New Roman" w:cs="Times New Roman"/>
          <w:sz w:val="24"/>
          <w:szCs w:val="24"/>
        </w:rPr>
        <w:t xml:space="preserve">Konsultacja projektu uchwały w sprawie przyjęcia Programu przebiega zgodnie z uchwałą 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nr </w:t>
      </w:r>
      <w:r w:rsidR="00D00619" w:rsidRPr="00CA6F9A">
        <w:rPr>
          <w:rFonts w:ascii="Times New Roman" w:eastAsia="UniversPl" w:hAnsi="Times New Roman" w:cs="Times New Roman"/>
          <w:sz w:val="24"/>
        </w:rPr>
        <w:t>IV/32/2019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Rady Gmin</w:t>
      </w:r>
      <w:r w:rsidR="005F2EB7">
        <w:rPr>
          <w:rFonts w:ascii="Times New Roman" w:hAnsi="Times New Roman" w:cs="Times New Roman"/>
          <w:sz w:val="24"/>
          <w:szCs w:val="24"/>
        </w:rPr>
        <w:t xml:space="preserve">y Pawonków z dnia </w:t>
      </w:r>
      <w:r w:rsidR="00D00619" w:rsidRPr="00CA6F9A">
        <w:rPr>
          <w:rFonts w:ascii="Times New Roman" w:eastAsia="UniversPl" w:hAnsi="Times New Roman" w:cs="Times New Roman"/>
          <w:sz w:val="24"/>
        </w:rPr>
        <w:t>25 lutego 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 organizacjami pozarządowymi i podmiotami wymienionymi w art.3 ust.3 ustawy z dnia 24 kwietnia 2003 roku o dział</w:t>
      </w:r>
      <w:r w:rsidR="00DE17A0"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organizacji (Dz. Urz. Woj. Śląskiego z 201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9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poz. 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1724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14:paraId="7C99BF60" w14:textId="77777777" w:rsidR="0097193C" w:rsidRDefault="0097193C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FD30B" w14:textId="77777777" w:rsidR="00827E70" w:rsidRPr="00DE17A0" w:rsidRDefault="00C13C2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 w:rsidRPr="00DE17A0">
        <w:rPr>
          <w:rFonts w:ascii="Times New Roman" w:hAnsi="Times New Roman" w:cs="Times New Roman"/>
          <w:b/>
          <w:sz w:val="24"/>
          <w:szCs w:val="24"/>
        </w:rPr>
        <w:t>13</w:t>
      </w:r>
    </w:p>
    <w:p w14:paraId="5E600890" w14:textId="77777777" w:rsidR="005658C5" w:rsidRPr="005961FB" w:rsidRDefault="005658C5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1FB">
        <w:rPr>
          <w:rFonts w:ascii="Times New Roman" w:hAnsi="Times New Roman" w:cs="Times New Roman"/>
          <w:sz w:val="24"/>
          <w:szCs w:val="24"/>
        </w:rPr>
        <w:t>Konsultacje projektu uchwały w sprawie przyjęcia Programu przebiegały następująco:</w:t>
      </w:r>
    </w:p>
    <w:p w14:paraId="253565AA" w14:textId="40181D69" w:rsidR="00C13C26" w:rsidRPr="00DE17A0" w:rsidRDefault="00661B54" w:rsidP="001C14F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1FB">
        <w:rPr>
          <w:rFonts w:ascii="Times New Roman" w:hAnsi="Times New Roman" w:cs="Times New Roman"/>
          <w:sz w:val="24"/>
          <w:szCs w:val="24"/>
        </w:rPr>
        <w:t>w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terminie od </w:t>
      </w:r>
      <w:r w:rsidR="005961FB" w:rsidRPr="005961FB">
        <w:rPr>
          <w:rFonts w:ascii="Times New Roman" w:hAnsi="Times New Roman" w:cs="Times New Roman"/>
          <w:sz w:val="24"/>
          <w:szCs w:val="24"/>
        </w:rPr>
        <w:t>0</w:t>
      </w:r>
      <w:r w:rsidR="00A91F0B">
        <w:rPr>
          <w:rFonts w:ascii="Times New Roman" w:hAnsi="Times New Roman" w:cs="Times New Roman"/>
          <w:sz w:val="24"/>
          <w:szCs w:val="24"/>
        </w:rPr>
        <w:t>9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5961FB">
        <w:rPr>
          <w:rFonts w:ascii="Times New Roman" w:hAnsi="Times New Roman" w:cs="Times New Roman"/>
          <w:sz w:val="24"/>
          <w:szCs w:val="24"/>
        </w:rPr>
        <w:t>listopada</w:t>
      </w:r>
      <w:r w:rsidR="00A46E40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A91F0B">
        <w:rPr>
          <w:rFonts w:ascii="Times New Roman" w:hAnsi="Times New Roman" w:cs="Times New Roman"/>
          <w:sz w:val="24"/>
          <w:szCs w:val="24"/>
        </w:rPr>
        <w:t>2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r. do </w:t>
      </w:r>
      <w:r w:rsidR="005961FB" w:rsidRPr="005961FB">
        <w:rPr>
          <w:rFonts w:ascii="Times New Roman" w:hAnsi="Times New Roman" w:cs="Times New Roman"/>
          <w:sz w:val="24"/>
          <w:szCs w:val="24"/>
        </w:rPr>
        <w:t>1</w:t>
      </w:r>
      <w:r w:rsidR="00A91F0B">
        <w:rPr>
          <w:rFonts w:ascii="Times New Roman" w:hAnsi="Times New Roman" w:cs="Times New Roman"/>
          <w:sz w:val="24"/>
          <w:szCs w:val="24"/>
        </w:rPr>
        <w:t>6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5961FB">
        <w:rPr>
          <w:rFonts w:ascii="Times New Roman" w:hAnsi="Times New Roman" w:cs="Times New Roman"/>
          <w:sz w:val="24"/>
          <w:szCs w:val="24"/>
        </w:rPr>
        <w:t>listopada</w:t>
      </w:r>
      <w:r w:rsidR="00A46E40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A91F0B">
        <w:rPr>
          <w:rFonts w:ascii="Times New Roman" w:hAnsi="Times New Roman" w:cs="Times New Roman"/>
          <w:sz w:val="24"/>
          <w:szCs w:val="24"/>
        </w:rPr>
        <w:t>2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r. na podstawie </w:t>
      </w:r>
      <w:r w:rsidR="00C13C26" w:rsidRPr="005961FB">
        <w:rPr>
          <w:rFonts w:ascii="Times New Roman" w:hAnsi="Times New Roman" w:cs="Times New Roman"/>
          <w:sz w:val="24"/>
          <w:szCs w:val="24"/>
        </w:rPr>
        <w:t>Zarządzenia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Nr </w:t>
      </w:r>
      <w:r w:rsidR="00B97BA9" w:rsidRPr="00B97BA9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="00B97BA9">
        <w:rPr>
          <w:rFonts w:ascii="Times New Roman" w:hAnsi="Times New Roman" w:cs="Times New Roman"/>
          <w:sz w:val="24"/>
          <w:szCs w:val="24"/>
        </w:rPr>
        <w:t>.</w:t>
      </w:r>
      <w:r w:rsidR="00401A07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A91F0B">
        <w:rPr>
          <w:rFonts w:ascii="Times New Roman" w:hAnsi="Times New Roman" w:cs="Times New Roman"/>
          <w:sz w:val="24"/>
          <w:szCs w:val="24"/>
        </w:rPr>
        <w:t>2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Wójta Gminy Pawonków z dnia </w:t>
      </w:r>
      <w:r w:rsidR="005961FB" w:rsidRPr="005961FB">
        <w:rPr>
          <w:rFonts w:ascii="Times New Roman" w:hAnsi="Times New Roman" w:cs="Times New Roman"/>
          <w:sz w:val="24"/>
          <w:szCs w:val="24"/>
        </w:rPr>
        <w:t>0</w:t>
      </w:r>
      <w:r w:rsidR="00A91F0B">
        <w:rPr>
          <w:rFonts w:ascii="Times New Roman" w:hAnsi="Times New Roman" w:cs="Times New Roman"/>
          <w:sz w:val="24"/>
          <w:szCs w:val="24"/>
        </w:rPr>
        <w:t>9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10409B" w:rsidRPr="005961FB">
        <w:rPr>
          <w:rFonts w:ascii="Times New Roman" w:hAnsi="Times New Roman" w:cs="Times New Roman"/>
          <w:sz w:val="24"/>
          <w:szCs w:val="24"/>
        </w:rPr>
        <w:t>listopada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A91F0B">
        <w:rPr>
          <w:rFonts w:ascii="Times New Roman" w:hAnsi="Times New Roman" w:cs="Times New Roman"/>
          <w:sz w:val="24"/>
          <w:szCs w:val="24"/>
        </w:rPr>
        <w:t>2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r. </w:t>
      </w:r>
      <w:r w:rsidR="00C13C26" w:rsidRPr="005961FB">
        <w:rPr>
          <w:rFonts w:ascii="Times New Roman" w:hAnsi="Times New Roman" w:cs="Times New Roman"/>
          <w:sz w:val="24"/>
        </w:rPr>
        <w:t xml:space="preserve">w sprawie: konsultacji </w:t>
      </w:r>
      <w:r w:rsidR="00C13C26" w:rsidRPr="00DE17A0">
        <w:rPr>
          <w:rFonts w:ascii="Times New Roman" w:hAnsi="Times New Roman" w:cs="Times New Roman"/>
          <w:sz w:val="24"/>
        </w:rPr>
        <w:t>projektu uchwały w sprawie przyjęcia „Progr</w:t>
      </w:r>
      <w:r w:rsidR="00DE17A0">
        <w:rPr>
          <w:rFonts w:ascii="Times New Roman" w:hAnsi="Times New Roman" w:cs="Times New Roman"/>
          <w:sz w:val="24"/>
        </w:rPr>
        <w:t xml:space="preserve">amu Współpracy Gminy Pawonków </w:t>
      </w:r>
      <w:r w:rsidR="00DE17A0">
        <w:rPr>
          <w:rFonts w:ascii="Times New Roman" w:hAnsi="Times New Roman" w:cs="Times New Roman"/>
          <w:sz w:val="24"/>
        </w:rPr>
        <w:lastRenderedPageBreak/>
        <w:t>z </w:t>
      </w:r>
      <w:r w:rsidR="00C13C26" w:rsidRPr="00DE17A0">
        <w:rPr>
          <w:rFonts w:ascii="Times New Roman" w:hAnsi="Times New Roman" w:cs="Times New Roman"/>
          <w:sz w:val="24"/>
        </w:rPr>
        <w:t xml:space="preserve">Organizacjami Pozarządowymi oraz podmiotami, o których mowa w art.3 ust.3 ustawy </w:t>
      </w:r>
      <w:r w:rsidR="00DE17A0">
        <w:rPr>
          <w:rFonts w:ascii="Times New Roman" w:hAnsi="Times New Roman" w:cs="Times New Roman"/>
          <w:sz w:val="24"/>
        </w:rPr>
        <w:t>z </w:t>
      </w:r>
      <w:r w:rsidR="00C13C26" w:rsidRPr="00DE17A0">
        <w:rPr>
          <w:rFonts w:ascii="Times New Roman" w:hAnsi="Times New Roman" w:cs="Times New Roman"/>
          <w:sz w:val="24"/>
        </w:rPr>
        <w:t>dnia 24 kwietnia 2003r. o działalności pożytku publicznego i o wolontariacie, na rok 2</w:t>
      </w:r>
      <w:r w:rsidR="005F2EB7">
        <w:rPr>
          <w:rFonts w:ascii="Times New Roman" w:hAnsi="Times New Roman" w:cs="Times New Roman"/>
          <w:sz w:val="24"/>
        </w:rPr>
        <w:t>0</w:t>
      </w:r>
      <w:r w:rsidR="00D00619">
        <w:rPr>
          <w:rFonts w:ascii="Times New Roman" w:hAnsi="Times New Roman" w:cs="Times New Roman"/>
          <w:sz w:val="24"/>
        </w:rPr>
        <w:t>2</w:t>
      </w:r>
      <w:r w:rsidR="00A91F0B">
        <w:rPr>
          <w:rFonts w:ascii="Times New Roman" w:hAnsi="Times New Roman" w:cs="Times New Roman"/>
          <w:sz w:val="24"/>
        </w:rPr>
        <w:t>3</w:t>
      </w:r>
      <w:r w:rsidR="00C13C26" w:rsidRPr="00DE17A0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, prowadzono konsultacje; </w:t>
      </w:r>
    </w:p>
    <w:p w14:paraId="0C89ED13" w14:textId="77777777" w:rsidR="00F00EC1" w:rsidRPr="00DE17A0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</w:t>
      </w:r>
      <w:r w:rsidR="00F00EC1" w:rsidRPr="00DE17A0">
        <w:rPr>
          <w:rFonts w:ascii="Times New Roman" w:hAnsi="Times New Roman" w:cs="Times New Roman"/>
          <w:sz w:val="24"/>
          <w:szCs w:val="24"/>
        </w:rPr>
        <w:t>amieszczono projekt uchwały w sprawie przyjęcia programu na tablicy ogłoszeń Urzędu Gminy w Pawonkowie, z określeniem terminu do zgłaszania pisemnych opinii przez z</w:t>
      </w:r>
      <w:r w:rsidRPr="00DE17A0">
        <w:rPr>
          <w:rFonts w:ascii="Times New Roman" w:hAnsi="Times New Roman" w:cs="Times New Roman"/>
          <w:sz w:val="24"/>
          <w:szCs w:val="24"/>
        </w:rPr>
        <w:t>ainteresowane podmioty Programu;</w:t>
      </w:r>
    </w:p>
    <w:p w14:paraId="22589BDD" w14:textId="77777777" w:rsidR="00661B54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</w:t>
      </w:r>
      <w:r w:rsidR="00F00EC1" w:rsidRPr="00EB55FD">
        <w:rPr>
          <w:rFonts w:ascii="Times New Roman" w:hAnsi="Times New Roman" w:cs="Times New Roman"/>
          <w:sz w:val="24"/>
          <w:szCs w:val="24"/>
        </w:rPr>
        <w:t>amieszczono projekt uchwały w sprawie przyjęcia pr</w:t>
      </w:r>
      <w:r w:rsidR="005F2EB7">
        <w:rPr>
          <w:rFonts w:ascii="Times New Roman" w:hAnsi="Times New Roman" w:cs="Times New Roman"/>
          <w:sz w:val="24"/>
          <w:szCs w:val="24"/>
        </w:rPr>
        <w:t xml:space="preserve">ogramu na stronie internetowej </w:t>
      </w:r>
      <w:r w:rsidR="00F00EC1" w:rsidRPr="00EB55FD">
        <w:rPr>
          <w:rFonts w:ascii="Times New Roman" w:hAnsi="Times New Roman" w:cs="Times New Roman"/>
          <w:sz w:val="24"/>
          <w:szCs w:val="24"/>
        </w:rPr>
        <w:t>oraz w BIP Urzędu Gminy, z określeniem terminu do zgłaszania pisemnych opinii przez z</w:t>
      </w:r>
      <w:r w:rsidR="00661B54">
        <w:rPr>
          <w:rFonts w:ascii="Times New Roman" w:hAnsi="Times New Roman" w:cs="Times New Roman"/>
          <w:sz w:val="24"/>
          <w:szCs w:val="24"/>
        </w:rPr>
        <w:t xml:space="preserve">ainteresowane podmioty Programu; </w:t>
      </w:r>
    </w:p>
    <w:p w14:paraId="3C603C56" w14:textId="06F35C0C" w:rsidR="009E4B08" w:rsidRDefault="00A46E40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prowadzonych konsultacji, w terminie </w:t>
      </w:r>
      <w:r w:rsidRPr="004E147B">
        <w:rPr>
          <w:rFonts w:ascii="Times New Roman" w:hAnsi="Times New Roman" w:cs="Times New Roman"/>
          <w:sz w:val="24"/>
          <w:szCs w:val="24"/>
        </w:rPr>
        <w:t xml:space="preserve">od </w:t>
      </w:r>
      <w:r w:rsidR="005961FB" w:rsidRPr="004E147B">
        <w:rPr>
          <w:rFonts w:ascii="Times New Roman" w:hAnsi="Times New Roman" w:cs="Times New Roman"/>
          <w:sz w:val="24"/>
          <w:szCs w:val="24"/>
        </w:rPr>
        <w:t>0</w:t>
      </w:r>
      <w:r w:rsidR="00A91F0B" w:rsidRPr="004E147B">
        <w:rPr>
          <w:rFonts w:ascii="Times New Roman" w:hAnsi="Times New Roman" w:cs="Times New Roman"/>
          <w:sz w:val="24"/>
          <w:szCs w:val="24"/>
        </w:rPr>
        <w:t>9</w:t>
      </w:r>
      <w:r w:rsidR="00975184" w:rsidRPr="004E147B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4E147B">
        <w:rPr>
          <w:rFonts w:ascii="Times New Roman" w:hAnsi="Times New Roman" w:cs="Times New Roman"/>
          <w:sz w:val="24"/>
          <w:szCs w:val="24"/>
        </w:rPr>
        <w:t>listopada</w:t>
      </w:r>
      <w:r w:rsidRPr="004E147B">
        <w:rPr>
          <w:rFonts w:ascii="Times New Roman" w:hAnsi="Times New Roman" w:cs="Times New Roman"/>
          <w:sz w:val="24"/>
          <w:szCs w:val="24"/>
        </w:rPr>
        <w:t xml:space="preserve"> 20</w:t>
      </w:r>
      <w:r w:rsidR="002E2CA0" w:rsidRPr="004E147B">
        <w:rPr>
          <w:rFonts w:ascii="Times New Roman" w:hAnsi="Times New Roman" w:cs="Times New Roman"/>
          <w:sz w:val="24"/>
          <w:szCs w:val="24"/>
        </w:rPr>
        <w:t>2</w:t>
      </w:r>
      <w:r w:rsidR="00A91F0B" w:rsidRPr="004E147B">
        <w:rPr>
          <w:rFonts w:ascii="Times New Roman" w:hAnsi="Times New Roman" w:cs="Times New Roman"/>
          <w:sz w:val="24"/>
          <w:szCs w:val="24"/>
        </w:rPr>
        <w:t>2</w:t>
      </w:r>
      <w:r w:rsidRPr="004E147B">
        <w:rPr>
          <w:rFonts w:ascii="Times New Roman" w:hAnsi="Times New Roman" w:cs="Times New Roman"/>
          <w:sz w:val="24"/>
          <w:szCs w:val="24"/>
        </w:rPr>
        <w:t xml:space="preserve">r. do </w:t>
      </w:r>
      <w:r w:rsidR="005961FB" w:rsidRPr="004E147B">
        <w:rPr>
          <w:rFonts w:ascii="Times New Roman" w:hAnsi="Times New Roman" w:cs="Times New Roman"/>
          <w:sz w:val="24"/>
          <w:szCs w:val="24"/>
        </w:rPr>
        <w:t>1</w:t>
      </w:r>
      <w:r w:rsidR="00A91F0B" w:rsidRPr="004E147B">
        <w:rPr>
          <w:rFonts w:ascii="Times New Roman" w:hAnsi="Times New Roman" w:cs="Times New Roman"/>
          <w:sz w:val="24"/>
          <w:szCs w:val="24"/>
        </w:rPr>
        <w:t>6</w:t>
      </w:r>
      <w:r w:rsidRPr="004E147B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4E147B">
        <w:rPr>
          <w:rFonts w:ascii="Times New Roman" w:hAnsi="Times New Roman" w:cs="Times New Roman"/>
          <w:sz w:val="24"/>
          <w:szCs w:val="24"/>
        </w:rPr>
        <w:t>listopada</w:t>
      </w:r>
      <w:r w:rsidRPr="004E147B">
        <w:rPr>
          <w:rFonts w:ascii="Times New Roman" w:hAnsi="Times New Roman" w:cs="Times New Roman"/>
          <w:sz w:val="24"/>
          <w:szCs w:val="24"/>
        </w:rPr>
        <w:t xml:space="preserve"> 20</w:t>
      </w:r>
      <w:r w:rsidR="002E2CA0" w:rsidRPr="004E147B">
        <w:rPr>
          <w:rFonts w:ascii="Times New Roman" w:hAnsi="Times New Roman" w:cs="Times New Roman"/>
          <w:sz w:val="24"/>
          <w:szCs w:val="24"/>
        </w:rPr>
        <w:t>2</w:t>
      </w:r>
      <w:r w:rsidR="00A91F0B" w:rsidRPr="004E147B">
        <w:rPr>
          <w:rFonts w:ascii="Times New Roman" w:hAnsi="Times New Roman" w:cs="Times New Roman"/>
          <w:sz w:val="24"/>
          <w:szCs w:val="24"/>
        </w:rPr>
        <w:t>2</w:t>
      </w:r>
      <w:r w:rsidRPr="004E147B">
        <w:rPr>
          <w:rFonts w:ascii="Times New Roman" w:hAnsi="Times New Roman" w:cs="Times New Roman"/>
          <w:sz w:val="24"/>
          <w:szCs w:val="24"/>
        </w:rPr>
        <w:t>r</w:t>
      </w:r>
      <w:r w:rsidR="003F1CD8" w:rsidRPr="004E147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  <w:r w:rsidRPr="004E14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409B">
        <w:rPr>
          <w:rFonts w:ascii="Times New Roman" w:hAnsi="Times New Roman" w:cs="Times New Roman"/>
          <w:sz w:val="24"/>
          <w:szCs w:val="24"/>
        </w:rPr>
        <w:t>Powyższe informacje zostały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 zawarte w protokole </w:t>
      </w:r>
      <w:r w:rsidR="009E4B08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3F1CD8" w:rsidRPr="0010409B">
        <w:rPr>
          <w:rFonts w:ascii="Times New Roman" w:hAnsi="Times New Roman" w:cs="Times New Roman"/>
          <w:sz w:val="24"/>
          <w:szCs w:val="24"/>
        </w:rPr>
        <w:t>…………………….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. z </w:t>
      </w:r>
      <w:r w:rsidR="009E4B08">
        <w:rPr>
          <w:rFonts w:ascii="Times New Roman" w:hAnsi="Times New Roman" w:cs="Times New Roman"/>
          <w:sz w:val="24"/>
          <w:szCs w:val="24"/>
        </w:rPr>
        <w:t xml:space="preserve">przebiegu konsultacji. </w:t>
      </w:r>
    </w:p>
    <w:p w14:paraId="52F77AEB" w14:textId="77777777" w:rsidR="00D94022" w:rsidRPr="009E4B08" w:rsidRDefault="00661B54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0EC1" w:rsidRPr="00661B54">
        <w:rPr>
          <w:rFonts w:ascii="Times New Roman" w:hAnsi="Times New Roman" w:cs="Times New Roman"/>
          <w:sz w:val="24"/>
          <w:szCs w:val="24"/>
        </w:rPr>
        <w:t>o</w:t>
      </w:r>
      <w:r w:rsidR="005216EA" w:rsidRPr="00661B54">
        <w:rPr>
          <w:rFonts w:ascii="Times New Roman" w:hAnsi="Times New Roman" w:cs="Times New Roman"/>
          <w:sz w:val="24"/>
          <w:szCs w:val="24"/>
        </w:rPr>
        <w:t xml:space="preserve"> prze</w:t>
      </w:r>
      <w:r w:rsidR="00C13C26" w:rsidRPr="00661B54">
        <w:rPr>
          <w:rFonts w:ascii="Times New Roman" w:hAnsi="Times New Roman" w:cs="Times New Roman"/>
          <w:sz w:val="24"/>
          <w:szCs w:val="24"/>
        </w:rPr>
        <w:t xml:space="preserve">prowadzonych konsultacjach </w:t>
      </w:r>
      <w:r w:rsidR="00F00EC1" w:rsidRPr="00661B5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F00EC1" w:rsidRPr="00661B54">
        <w:rPr>
          <w:rFonts w:ascii="Times New Roman" w:hAnsi="Times New Roman" w:cs="Times New Roman"/>
          <w:sz w:val="24"/>
          <w:szCs w:val="24"/>
        </w:rPr>
        <w:t>pod obrady Rady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374BD" w14:textId="77777777"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28208" w14:textId="77777777"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31AB0" w14:textId="77777777" w:rsidR="00484E5F" w:rsidRPr="00DE17A0" w:rsidRDefault="005216E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XII</w:t>
      </w:r>
    </w:p>
    <w:p w14:paraId="34F3AB1B" w14:textId="77777777" w:rsidR="00484E5F" w:rsidRPr="00DE17A0" w:rsidRDefault="005216EA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powoływania i zasady działania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komisji konk</w:t>
      </w:r>
      <w:r w:rsidR="00D94022" w:rsidRPr="00DE17A0">
        <w:rPr>
          <w:rFonts w:ascii="Times New Roman" w:hAnsi="Times New Roman" w:cs="Times New Roman"/>
          <w:b/>
          <w:sz w:val="24"/>
          <w:szCs w:val="24"/>
        </w:rPr>
        <w:t>ursowych do opiniowania ofert w </w:t>
      </w:r>
      <w:r w:rsidRPr="00DE17A0">
        <w:rPr>
          <w:rFonts w:ascii="Times New Roman" w:hAnsi="Times New Roman" w:cs="Times New Roman"/>
          <w:b/>
          <w:sz w:val="24"/>
          <w:szCs w:val="24"/>
        </w:rPr>
        <w:t>otwartych konkursach ofert</w:t>
      </w:r>
    </w:p>
    <w:p w14:paraId="02F7F1C5" w14:textId="77777777" w:rsidR="00484E5F" w:rsidRPr="00DE17A0" w:rsidRDefault="00D94022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>
        <w:rPr>
          <w:rFonts w:ascii="Times New Roman" w:hAnsi="Times New Roman" w:cs="Times New Roman"/>
          <w:b/>
          <w:sz w:val="24"/>
          <w:szCs w:val="24"/>
        </w:rPr>
        <w:t>14</w:t>
      </w:r>
    </w:p>
    <w:p w14:paraId="7D02C690" w14:textId="77777777" w:rsidR="005216EA" w:rsidRPr="00DE17A0" w:rsidRDefault="005216EA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Komisje powoływane są w celu opiniowania ofert złoż</w:t>
      </w:r>
      <w:r w:rsidR="004B5897" w:rsidRPr="00DE17A0">
        <w:rPr>
          <w:rFonts w:ascii="Times New Roman" w:hAnsi="Times New Roman" w:cs="Times New Roman"/>
          <w:sz w:val="24"/>
          <w:szCs w:val="24"/>
        </w:rPr>
        <w:t>onych przez podmioty Programu w </w:t>
      </w:r>
      <w:r w:rsidRPr="00DE17A0">
        <w:rPr>
          <w:rFonts w:ascii="Times New Roman" w:hAnsi="Times New Roman" w:cs="Times New Roman"/>
          <w:sz w:val="24"/>
          <w:szCs w:val="24"/>
        </w:rPr>
        <w:t>ramach ogłaszanych przez Gminę Pawonków otwartych konkursów ofert.</w:t>
      </w:r>
    </w:p>
    <w:p w14:paraId="6E8884C3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konkursowa powoływana jest </w:t>
      </w:r>
      <w:r w:rsidR="00661B54">
        <w:rPr>
          <w:rFonts w:ascii="Times New Roman" w:hAnsi="Times New Roman" w:cs="Times New Roman"/>
          <w:sz w:val="24"/>
          <w:szCs w:val="24"/>
        </w:rPr>
        <w:t xml:space="preserve">przez wójta </w:t>
      </w:r>
      <w:r w:rsidRPr="00DE17A0">
        <w:rPr>
          <w:rFonts w:ascii="Times New Roman" w:hAnsi="Times New Roman" w:cs="Times New Roman"/>
          <w:sz w:val="24"/>
          <w:szCs w:val="24"/>
        </w:rPr>
        <w:t>w drodze zarządzenia</w:t>
      </w:r>
      <w:r w:rsidR="00661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A26C1" w14:textId="77777777" w:rsidR="006412EF" w:rsidRPr="002B5CD0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2B5CD0">
        <w:rPr>
          <w:rFonts w:ascii="Times New Roman" w:hAnsi="Times New Roman" w:cs="Times New Roman"/>
          <w:sz w:val="24"/>
          <w:szCs w:val="24"/>
        </w:rPr>
        <w:t xml:space="preserve">omunikat zapraszający do zgłaszani kandydatur </w:t>
      </w:r>
      <w:r w:rsidR="00661B54" w:rsidRPr="002B5CD0">
        <w:rPr>
          <w:rFonts w:ascii="Times New Roman" w:hAnsi="Times New Roman" w:cs="Times New Roman"/>
          <w:sz w:val="24"/>
          <w:szCs w:val="24"/>
        </w:rPr>
        <w:t>na członka Komisji ogłasza Wójt;</w:t>
      </w:r>
    </w:p>
    <w:p w14:paraId="4B8D5B9B" w14:textId="77777777" w:rsidR="006412EF" w:rsidRPr="00613D14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613D14">
        <w:rPr>
          <w:rFonts w:ascii="Times New Roman" w:hAnsi="Times New Roman" w:cs="Times New Roman"/>
          <w:sz w:val="24"/>
          <w:szCs w:val="24"/>
        </w:rPr>
        <w:t>omunikat zamieszczany jest na stronie internetowej Urzędu oraz w siedzibie Urzędu Gminy</w:t>
      </w:r>
      <w:r w:rsidR="0056505E" w:rsidRPr="00613D14">
        <w:rPr>
          <w:rFonts w:ascii="Times New Roman" w:hAnsi="Times New Roman" w:cs="Times New Roman"/>
          <w:sz w:val="24"/>
          <w:szCs w:val="24"/>
        </w:rPr>
        <w:t xml:space="preserve"> na okres nie krótszy niż 7 dni.</w:t>
      </w:r>
    </w:p>
    <w:p w14:paraId="09002A92" w14:textId="77777777" w:rsidR="00104AD6" w:rsidRPr="00DE17A0" w:rsidRDefault="00104AD6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W pracach komisji mogą uczestniczyć z </w:t>
      </w:r>
      <w:r w:rsidR="0012005B" w:rsidRPr="00DE17A0">
        <w:rPr>
          <w:rFonts w:ascii="Times New Roman" w:hAnsi="Times New Roman" w:cs="Times New Roman"/>
          <w:sz w:val="24"/>
          <w:szCs w:val="24"/>
        </w:rPr>
        <w:t>głosem</w:t>
      </w:r>
      <w:r w:rsidRPr="00DE17A0">
        <w:rPr>
          <w:rFonts w:ascii="Times New Roman" w:hAnsi="Times New Roman" w:cs="Times New Roman"/>
          <w:sz w:val="24"/>
          <w:szCs w:val="24"/>
        </w:rPr>
        <w:t xml:space="preserve"> doradczym osoby posiadające specjalistyczną wiedzę w dziedzinie obejmującej zakres zadań publicznych, których konkurs dotyczy. Osoby te zaprasza Wójt bądź Komisja. </w:t>
      </w:r>
    </w:p>
    <w:p w14:paraId="666DCDAC" w14:textId="77777777" w:rsidR="0012005B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roz</w:t>
      </w:r>
      <w:r w:rsidR="00661B54">
        <w:rPr>
          <w:rFonts w:ascii="Times New Roman" w:hAnsi="Times New Roman" w:cs="Times New Roman"/>
          <w:sz w:val="24"/>
          <w:szCs w:val="24"/>
        </w:rPr>
        <w:t>poczyna pracę z dniem powołania.</w:t>
      </w:r>
    </w:p>
    <w:p w14:paraId="1D7826E3" w14:textId="77777777" w:rsidR="00484E5F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Przewod</w:t>
      </w:r>
      <w:r w:rsidR="00661B54">
        <w:rPr>
          <w:rFonts w:ascii="Times New Roman" w:hAnsi="Times New Roman" w:cs="Times New Roman"/>
          <w:sz w:val="24"/>
          <w:szCs w:val="24"/>
        </w:rPr>
        <w:t>niczący kieruje pracami Komisji.</w:t>
      </w:r>
    </w:p>
    <w:p w14:paraId="25789F6B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konkursowa działa na posiedzeniach, w których uczestniczy minimum 2/3 składu osobowego komisji.</w:t>
      </w:r>
    </w:p>
    <w:p w14:paraId="1F889441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podejmuje decyzję zwykłą większością głosów w głosowaniu jawnym.</w:t>
      </w:r>
    </w:p>
    <w:p w14:paraId="55AC46EC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 przypadku równej liczby głosów „za” i „przeciw” głos decydujący ma Przewodniczący Komisji.</w:t>
      </w:r>
    </w:p>
    <w:p w14:paraId="4D29A63F" w14:textId="77777777" w:rsidR="00EB55FD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Po otwarciu ofert każdy Członek Komisji Ko</w:t>
      </w:r>
      <w:r w:rsidR="00DE17A0">
        <w:rPr>
          <w:rFonts w:ascii="Times New Roman" w:hAnsi="Times New Roman" w:cs="Times New Roman"/>
          <w:sz w:val="24"/>
          <w:szCs w:val="24"/>
        </w:rPr>
        <w:t>nkursowej składa oświadczenie o </w:t>
      </w:r>
      <w:r w:rsidRPr="00DE17A0">
        <w:rPr>
          <w:rFonts w:ascii="Times New Roman" w:hAnsi="Times New Roman" w:cs="Times New Roman"/>
          <w:sz w:val="24"/>
          <w:szCs w:val="24"/>
        </w:rPr>
        <w:t>bezstronności.</w:t>
      </w:r>
    </w:p>
    <w:p w14:paraId="51DBA8E9" w14:textId="77777777" w:rsidR="004B5897" w:rsidRPr="00DE17A0" w:rsidRDefault="004B5897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sporządza protokół, który podpisuje przewodniczący i wszyscy obecni członkowie komisji.</w:t>
      </w:r>
    </w:p>
    <w:p w14:paraId="72EBCD4E" w14:textId="77777777" w:rsidR="00EC201E" w:rsidRPr="00EB55FD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</w:t>
      </w:r>
      <w:r w:rsidR="004B5897" w:rsidRPr="00DE17A0">
        <w:rPr>
          <w:rFonts w:ascii="Times New Roman" w:hAnsi="Times New Roman" w:cs="Times New Roman"/>
          <w:sz w:val="24"/>
          <w:szCs w:val="24"/>
        </w:rPr>
        <w:t>przedstawi</w:t>
      </w:r>
      <w:r w:rsidR="00661B54">
        <w:rPr>
          <w:rFonts w:ascii="Times New Roman" w:hAnsi="Times New Roman" w:cs="Times New Roman"/>
          <w:sz w:val="24"/>
          <w:szCs w:val="24"/>
        </w:rPr>
        <w:t>a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 Wójtowi </w:t>
      </w:r>
      <w:r w:rsidR="00661B54">
        <w:rPr>
          <w:rFonts w:ascii="Times New Roman" w:hAnsi="Times New Roman" w:cs="Times New Roman"/>
          <w:sz w:val="24"/>
          <w:szCs w:val="24"/>
        </w:rPr>
        <w:t xml:space="preserve">opinię na temat złożonych 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ofert </w:t>
      </w:r>
      <w:r w:rsidR="00661B54">
        <w:rPr>
          <w:rFonts w:ascii="Times New Roman" w:hAnsi="Times New Roman" w:cs="Times New Roman"/>
          <w:sz w:val="24"/>
          <w:szCs w:val="24"/>
        </w:rPr>
        <w:t xml:space="preserve">w </w:t>
      </w:r>
      <w:r w:rsidR="004B5897" w:rsidRPr="00DE17A0">
        <w:rPr>
          <w:rFonts w:ascii="Times New Roman" w:hAnsi="Times New Roman" w:cs="Times New Roman"/>
          <w:sz w:val="24"/>
          <w:szCs w:val="24"/>
        </w:rPr>
        <w:t>terminie umożliwiającym</w:t>
      </w:r>
      <w:r w:rsidR="004B5897" w:rsidRPr="00EB55FD">
        <w:rPr>
          <w:rFonts w:ascii="Times New Roman" w:hAnsi="Times New Roman" w:cs="Times New Roman"/>
          <w:sz w:val="24"/>
          <w:szCs w:val="24"/>
        </w:rPr>
        <w:t xml:space="preserve"> realizacje zada</w:t>
      </w:r>
      <w:r w:rsidR="004B5897">
        <w:rPr>
          <w:rFonts w:ascii="Times New Roman" w:hAnsi="Times New Roman" w:cs="Times New Roman"/>
          <w:sz w:val="24"/>
          <w:szCs w:val="24"/>
        </w:rPr>
        <w:t xml:space="preserve">ń. </w:t>
      </w:r>
    </w:p>
    <w:sectPr w:rsidR="00EC201E" w:rsidRPr="00EB55FD" w:rsidSect="001311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CE0A" w14:textId="77777777" w:rsidR="00632BA5" w:rsidRDefault="00632BA5" w:rsidP="00100E72">
      <w:pPr>
        <w:spacing w:after="0" w:line="240" w:lineRule="auto"/>
      </w:pPr>
      <w:r>
        <w:separator/>
      </w:r>
    </w:p>
  </w:endnote>
  <w:endnote w:type="continuationSeparator" w:id="0">
    <w:p w14:paraId="51958A23" w14:textId="77777777" w:rsidR="00632BA5" w:rsidRDefault="00632BA5" w:rsidP="001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B60E" w14:textId="77777777" w:rsidR="00632BA5" w:rsidRDefault="00632BA5" w:rsidP="00100E72">
      <w:pPr>
        <w:spacing w:after="0" w:line="240" w:lineRule="auto"/>
      </w:pPr>
      <w:r>
        <w:separator/>
      </w:r>
    </w:p>
  </w:footnote>
  <w:footnote w:type="continuationSeparator" w:id="0">
    <w:p w14:paraId="14252AE4" w14:textId="77777777" w:rsidR="00632BA5" w:rsidRDefault="00632BA5" w:rsidP="001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3392"/>
    <w:multiLevelType w:val="hybridMultilevel"/>
    <w:tmpl w:val="DAE63360"/>
    <w:lvl w:ilvl="0" w:tplc="5FA4A98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B1CD9"/>
    <w:multiLevelType w:val="hybridMultilevel"/>
    <w:tmpl w:val="E7C4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58"/>
    <w:multiLevelType w:val="hybridMultilevel"/>
    <w:tmpl w:val="805A6552"/>
    <w:lvl w:ilvl="0" w:tplc="6916D3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860639"/>
    <w:multiLevelType w:val="hybridMultilevel"/>
    <w:tmpl w:val="EC2E3F9C"/>
    <w:lvl w:ilvl="0" w:tplc="4260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760C1"/>
    <w:multiLevelType w:val="hybridMultilevel"/>
    <w:tmpl w:val="25B857F2"/>
    <w:lvl w:ilvl="0" w:tplc="AFF84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E8C"/>
    <w:multiLevelType w:val="hybridMultilevel"/>
    <w:tmpl w:val="2354A2C0"/>
    <w:lvl w:ilvl="0" w:tplc="954E6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24116"/>
    <w:multiLevelType w:val="hybridMultilevel"/>
    <w:tmpl w:val="4748255C"/>
    <w:lvl w:ilvl="0" w:tplc="3A7C0E0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47D"/>
    <w:multiLevelType w:val="hybridMultilevel"/>
    <w:tmpl w:val="DB9690B0"/>
    <w:lvl w:ilvl="0" w:tplc="801629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4F1"/>
    <w:multiLevelType w:val="hybridMultilevel"/>
    <w:tmpl w:val="5B202C66"/>
    <w:lvl w:ilvl="0" w:tplc="2B30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080"/>
    <w:multiLevelType w:val="hybridMultilevel"/>
    <w:tmpl w:val="072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3A93"/>
    <w:multiLevelType w:val="hybridMultilevel"/>
    <w:tmpl w:val="66D2F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656"/>
    <w:multiLevelType w:val="hybridMultilevel"/>
    <w:tmpl w:val="0CF442C2"/>
    <w:lvl w:ilvl="0" w:tplc="66B211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74F8A"/>
    <w:multiLevelType w:val="hybridMultilevel"/>
    <w:tmpl w:val="57A233A4"/>
    <w:lvl w:ilvl="0" w:tplc="6BCC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1CFE"/>
    <w:multiLevelType w:val="hybridMultilevel"/>
    <w:tmpl w:val="526C7F0E"/>
    <w:lvl w:ilvl="0" w:tplc="0F48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C31B8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35"/>
    <w:multiLevelType w:val="hybridMultilevel"/>
    <w:tmpl w:val="6C8E2178"/>
    <w:lvl w:ilvl="0" w:tplc="5610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94A85"/>
    <w:multiLevelType w:val="hybridMultilevel"/>
    <w:tmpl w:val="34E816B0"/>
    <w:lvl w:ilvl="0" w:tplc="71F42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E7C"/>
    <w:multiLevelType w:val="hybridMultilevel"/>
    <w:tmpl w:val="68B43732"/>
    <w:lvl w:ilvl="0" w:tplc="6916D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716A64"/>
    <w:multiLevelType w:val="hybridMultilevel"/>
    <w:tmpl w:val="3648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5AC2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28E"/>
    <w:multiLevelType w:val="hybridMultilevel"/>
    <w:tmpl w:val="771C09DC"/>
    <w:lvl w:ilvl="0" w:tplc="9D8EE65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D701D"/>
    <w:multiLevelType w:val="hybridMultilevel"/>
    <w:tmpl w:val="D396D448"/>
    <w:lvl w:ilvl="0" w:tplc="4D7611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743"/>
    <w:multiLevelType w:val="hybridMultilevel"/>
    <w:tmpl w:val="CFA6C566"/>
    <w:lvl w:ilvl="0" w:tplc="4EE86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7308626">
    <w:abstractNumId w:val="0"/>
  </w:num>
  <w:num w:numId="2" w16cid:durableId="1785035834">
    <w:abstractNumId w:val="8"/>
  </w:num>
  <w:num w:numId="3" w16cid:durableId="1025789674">
    <w:abstractNumId w:val="11"/>
  </w:num>
  <w:num w:numId="4" w16cid:durableId="1741756948">
    <w:abstractNumId w:val="17"/>
  </w:num>
  <w:num w:numId="5" w16cid:durableId="553858839">
    <w:abstractNumId w:val="2"/>
  </w:num>
  <w:num w:numId="6" w16cid:durableId="406003472">
    <w:abstractNumId w:val="16"/>
  </w:num>
  <w:num w:numId="7" w16cid:durableId="1527333147">
    <w:abstractNumId w:val="18"/>
  </w:num>
  <w:num w:numId="8" w16cid:durableId="828207586">
    <w:abstractNumId w:val="1"/>
  </w:num>
  <w:num w:numId="9" w16cid:durableId="853155261">
    <w:abstractNumId w:val="20"/>
  </w:num>
  <w:num w:numId="10" w16cid:durableId="1062488017">
    <w:abstractNumId w:val="9"/>
  </w:num>
  <w:num w:numId="11" w16cid:durableId="598101554">
    <w:abstractNumId w:val="5"/>
  </w:num>
  <w:num w:numId="12" w16cid:durableId="1405491255">
    <w:abstractNumId w:val="15"/>
  </w:num>
  <w:num w:numId="13" w16cid:durableId="1719010954">
    <w:abstractNumId w:val="13"/>
  </w:num>
  <w:num w:numId="14" w16cid:durableId="1823811571">
    <w:abstractNumId w:val="6"/>
  </w:num>
  <w:num w:numId="15" w16cid:durableId="666633307">
    <w:abstractNumId w:val="7"/>
  </w:num>
  <w:num w:numId="16" w16cid:durableId="1540236819">
    <w:abstractNumId w:val="4"/>
  </w:num>
  <w:num w:numId="17" w16cid:durableId="1724796060">
    <w:abstractNumId w:val="21"/>
  </w:num>
  <w:num w:numId="18" w16cid:durableId="3096771">
    <w:abstractNumId w:val="10"/>
  </w:num>
  <w:num w:numId="19" w16cid:durableId="2125685774">
    <w:abstractNumId w:val="22"/>
  </w:num>
  <w:num w:numId="20" w16cid:durableId="456029885">
    <w:abstractNumId w:val="19"/>
  </w:num>
  <w:num w:numId="21" w16cid:durableId="1996109710">
    <w:abstractNumId w:val="12"/>
  </w:num>
  <w:num w:numId="22" w16cid:durableId="1481965794">
    <w:abstractNumId w:val="14"/>
  </w:num>
  <w:num w:numId="23" w16cid:durableId="37489429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F"/>
    <w:rsid w:val="00000D3D"/>
    <w:rsid w:val="00012460"/>
    <w:rsid w:val="0001719D"/>
    <w:rsid w:val="00017EA2"/>
    <w:rsid w:val="000314C2"/>
    <w:rsid w:val="00035EBE"/>
    <w:rsid w:val="00047E8B"/>
    <w:rsid w:val="0007459F"/>
    <w:rsid w:val="00076411"/>
    <w:rsid w:val="00085688"/>
    <w:rsid w:val="00087370"/>
    <w:rsid w:val="000950EE"/>
    <w:rsid w:val="0009536F"/>
    <w:rsid w:val="000D004F"/>
    <w:rsid w:val="000D09ED"/>
    <w:rsid w:val="000D27BC"/>
    <w:rsid w:val="000F7DF0"/>
    <w:rsid w:val="00100E72"/>
    <w:rsid w:val="00103B0C"/>
    <w:rsid w:val="0010409B"/>
    <w:rsid w:val="00104AD6"/>
    <w:rsid w:val="0012005B"/>
    <w:rsid w:val="00126025"/>
    <w:rsid w:val="00130B09"/>
    <w:rsid w:val="00131132"/>
    <w:rsid w:val="001328DE"/>
    <w:rsid w:val="001366FB"/>
    <w:rsid w:val="0018709C"/>
    <w:rsid w:val="0019189E"/>
    <w:rsid w:val="001B5DC8"/>
    <w:rsid w:val="001C14FE"/>
    <w:rsid w:val="001D3BF1"/>
    <w:rsid w:val="001D50A0"/>
    <w:rsid w:val="001E038E"/>
    <w:rsid w:val="001F3105"/>
    <w:rsid w:val="00206FDF"/>
    <w:rsid w:val="00212578"/>
    <w:rsid w:val="00220BCA"/>
    <w:rsid w:val="002444E3"/>
    <w:rsid w:val="00253712"/>
    <w:rsid w:val="002615A9"/>
    <w:rsid w:val="00267AAC"/>
    <w:rsid w:val="00280B6D"/>
    <w:rsid w:val="002B5CD0"/>
    <w:rsid w:val="002B73D2"/>
    <w:rsid w:val="002E2CA0"/>
    <w:rsid w:val="00325D1A"/>
    <w:rsid w:val="003410D9"/>
    <w:rsid w:val="00364402"/>
    <w:rsid w:val="003831D8"/>
    <w:rsid w:val="003A7DBB"/>
    <w:rsid w:val="003F1CD8"/>
    <w:rsid w:val="003F2B0E"/>
    <w:rsid w:val="003F5C59"/>
    <w:rsid w:val="00401A07"/>
    <w:rsid w:val="00432E95"/>
    <w:rsid w:val="00452D7F"/>
    <w:rsid w:val="004556FB"/>
    <w:rsid w:val="00460F34"/>
    <w:rsid w:val="0047412E"/>
    <w:rsid w:val="0048230F"/>
    <w:rsid w:val="00484E5F"/>
    <w:rsid w:val="004A4F0F"/>
    <w:rsid w:val="004B4ECF"/>
    <w:rsid w:val="004B5897"/>
    <w:rsid w:val="004C0355"/>
    <w:rsid w:val="004E147B"/>
    <w:rsid w:val="00513B8F"/>
    <w:rsid w:val="005216EA"/>
    <w:rsid w:val="00525103"/>
    <w:rsid w:val="00525532"/>
    <w:rsid w:val="0054339F"/>
    <w:rsid w:val="0054744F"/>
    <w:rsid w:val="0055159A"/>
    <w:rsid w:val="0056505E"/>
    <w:rsid w:val="005658C5"/>
    <w:rsid w:val="005961FB"/>
    <w:rsid w:val="005A6F87"/>
    <w:rsid w:val="005C175C"/>
    <w:rsid w:val="005D16EE"/>
    <w:rsid w:val="005D5C87"/>
    <w:rsid w:val="005E673B"/>
    <w:rsid w:val="005E7DFE"/>
    <w:rsid w:val="005F2EB7"/>
    <w:rsid w:val="00605D68"/>
    <w:rsid w:val="00607CD0"/>
    <w:rsid w:val="00613D14"/>
    <w:rsid w:val="00631040"/>
    <w:rsid w:val="00632BA5"/>
    <w:rsid w:val="006412EF"/>
    <w:rsid w:val="00644185"/>
    <w:rsid w:val="00661B54"/>
    <w:rsid w:val="006942C4"/>
    <w:rsid w:val="006B077B"/>
    <w:rsid w:val="006B612A"/>
    <w:rsid w:val="006C1033"/>
    <w:rsid w:val="006D1FCD"/>
    <w:rsid w:val="006D72BA"/>
    <w:rsid w:val="0070554F"/>
    <w:rsid w:val="0075050B"/>
    <w:rsid w:val="00752B0D"/>
    <w:rsid w:val="00757C15"/>
    <w:rsid w:val="007A0C28"/>
    <w:rsid w:val="007A7DB7"/>
    <w:rsid w:val="007B4801"/>
    <w:rsid w:val="007D367D"/>
    <w:rsid w:val="007D5EB6"/>
    <w:rsid w:val="008011C4"/>
    <w:rsid w:val="0080547D"/>
    <w:rsid w:val="00827E70"/>
    <w:rsid w:val="00834DF6"/>
    <w:rsid w:val="00841092"/>
    <w:rsid w:val="008566CE"/>
    <w:rsid w:val="008630F7"/>
    <w:rsid w:val="00877D51"/>
    <w:rsid w:val="008904AC"/>
    <w:rsid w:val="008A214E"/>
    <w:rsid w:val="008B1B78"/>
    <w:rsid w:val="008B6DF4"/>
    <w:rsid w:val="008C3EF4"/>
    <w:rsid w:val="008C6ABA"/>
    <w:rsid w:val="008D3B1C"/>
    <w:rsid w:val="008E18CF"/>
    <w:rsid w:val="008F03F5"/>
    <w:rsid w:val="008F6C77"/>
    <w:rsid w:val="00915920"/>
    <w:rsid w:val="0092159E"/>
    <w:rsid w:val="0092410A"/>
    <w:rsid w:val="0092741D"/>
    <w:rsid w:val="0094178F"/>
    <w:rsid w:val="00942F75"/>
    <w:rsid w:val="0097193C"/>
    <w:rsid w:val="00975184"/>
    <w:rsid w:val="00982CA7"/>
    <w:rsid w:val="00997AB9"/>
    <w:rsid w:val="009E4B08"/>
    <w:rsid w:val="009F648C"/>
    <w:rsid w:val="00A46E40"/>
    <w:rsid w:val="00A5444E"/>
    <w:rsid w:val="00A57226"/>
    <w:rsid w:val="00A83044"/>
    <w:rsid w:val="00A91F0B"/>
    <w:rsid w:val="00AA2498"/>
    <w:rsid w:val="00AA4E49"/>
    <w:rsid w:val="00AB01E8"/>
    <w:rsid w:val="00AE6BD4"/>
    <w:rsid w:val="00AF3B44"/>
    <w:rsid w:val="00B46D2B"/>
    <w:rsid w:val="00B510DD"/>
    <w:rsid w:val="00B8397D"/>
    <w:rsid w:val="00B85708"/>
    <w:rsid w:val="00B97BA9"/>
    <w:rsid w:val="00BA2365"/>
    <w:rsid w:val="00BB66F6"/>
    <w:rsid w:val="00BC0ED6"/>
    <w:rsid w:val="00BF1FB6"/>
    <w:rsid w:val="00C0096F"/>
    <w:rsid w:val="00C07B75"/>
    <w:rsid w:val="00C13C26"/>
    <w:rsid w:val="00C345C5"/>
    <w:rsid w:val="00C36387"/>
    <w:rsid w:val="00C46F9E"/>
    <w:rsid w:val="00C70F45"/>
    <w:rsid w:val="00C84849"/>
    <w:rsid w:val="00C864D8"/>
    <w:rsid w:val="00CA6F9A"/>
    <w:rsid w:val="00CE0309"/>
    <w:rsid w:val="00CE1A32"/>
    <w:rsid w:val="00D00619"/>
    <w:rsid w:val="00D0747B"/>
    <w:rsid w:val="00D10D67"/>
    <w:rsid w:val="00D1546A"/>
    <w:rsid w:val="00D47D6F"/>
    <w:rsid w:val="00D64E1D"/>
    <w:rsid w:val="00D739EA"/>
    <w:rsid w:val="00D8208D"/>
    <w:rsid w:val="00D82D00"/>
    <w:rsid w:val="00D94022"/>
    <w:rsid w:val="00DA29BE"/>
    <w:rsid w:val="00DC6D30"/>
    <w:rsid w:val="00DC773D"/>
    <w:rsid w:val="00DD5ED2"/>
    <w:rsid w:val="00DE17A0"/>
    <w:rsid w:val="00DE7BA9"/>
    <w:rsid w:val="00DF284D"/>
    <w:rsid w:val="00E17B68"/>
    <w:rsid w:val="00E5361A"/>
    <w:rsid w:val="00E618BF"/>
    <w:rsid w:val="00E72A95"/>
    <w:rsid w:val="00EB55FD"/>
    <w:rsid w:val="00EC201E"/>
    <w:rsid w:val="00F00EC1"/>
    <w:rsid w:val="00F10181"/>
    <w:rsid w:val="00F13470"/>
    <w:rsid w:val="00F40521"/>
    <w:rsid w:val="00F50C65"/>
    <w:rsid w:val="00F51A49"/>
    <w:rsid w:val="00F53DE6"/>
    <w:rsid w:val="00F66FB6"/>
    <w:rsid w:val="00F76A26"/>
    <w:rsid w:val="00FC38A4"/>
    <w:rsid w:val="00FC392D"/>
    <w:rsid w:val="00FE4F4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621"/>
  <w15:docId w15:val="{1ACD8D78-D122-4E5D-A7B9-F130ACA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E5F"/>
  </w:style>
  <w:style w:type="paragraph" w:styleId="Nagwek2">
    <w:name w:val="heading 2"/>
    <w:basedOn w:val="Normalny"/>
    <w:link w:val="Nagwek2Znak"/>
    <w:uiPriority w:val="9"/>
    <w:qFormat/>
    <w:rsid w:val="0043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10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32E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311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11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1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1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1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FFAD-8ABB-472B-82F8-B7776E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2421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k.pietrzak</dc:creator>
  <cp:lastModifiedBy>k.krzywon</cp:lastModifiedBy>
  <cp:revision>12</cp:revision>
  <cp:lastPrinted>2019-11-04T09:48:00Z</cp:lastPrinted>
  <dcterms:created xsi:type="dcterms:W3CDTF">2021-11-05T10:37:00Z</dcterms:created>
  <dcterms:modified xsi:type="dcterms:W3CDTF">2022-11-09T13:10:00Z</dcterms:modified>
</cp:coreProperties>
</file>