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961" w:rsidRDefault="009B31A9" w:rsidP="005A396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UCHWAŁA NR IV/25/</w:t>
      </w:r>
      <w:r w:rsidR="005A3961">
        <w:rPr>
          <w:rFonts w:ascii="Times New Roman" w:hAnsi="Times New Roman"/>
          <w:b/>
        </w:rPr>
        <w:t>2019</w:t>
      </w:r>
    </w:p>
    <w:p w:rsidR="005A3961" w:rsidRDefault="005A3961" w:rsidP="005A396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RADY GMINY PAWONKÓW</w:t>
      </w:r>
      <w:r>
        <w:rPr>
          <w:rFonts w:ascii="Times New Roman" w:hAnsi="Times New Roman"/>
          <w:b/>
        </w:rPr>
        <w:br/>
        <w:t xml:space="preserve"> </w:t>
      </w:r>
    </w:p>
    <w:p w:rsidR="005A3961" w:rsidRPr="009B31A9" w:rsidRDefault="005A3961" w:rsidP="005A3961">
      <w:pPr>
        <w:spacing w:after="0" w:line="240" w:lineRule="auto"/>
        <w:rPr>
          <w:rFonts w:ascii="Times New Roman" w:hAnsi="Times New Roman"/>
          <w:b/>
        </w:rPr>
      </w:pPr>
      <w:r w:rsidRPr="009B31A9">
        <w:rPr>
          <w:rFonts w:ascii="Times New Roman" w:hAnsi="Times New Roman"/>
          <w:b/>
        </w:rPr>
        <w:t xml:space="preserve">                                           </w:t>
      </w:r>
      <w:r w:rsidR="009B31A9" w:rsidRPr="009B31A9">
        <w:rPr>
          <w:rFonts w:ascii="Times New Roman" w:hAnsi="Times New Roman"/>
          <w:b/>
        </w:rPr>
        <w:t xml:space="preserve">                Z DNIA 25 LUTEGO </w:t>
      </w:r>
      <w:r w:rsidRPr="009B31A9">
        <w:rPr>
          <w:rFonts w:ascii="Times New Roman" w:hAnsi="Times New Roman"/>
          <w:b/>
        </w:rPr>
        <w:t>2019r.</w:t>
      </w:r>
    </w:p>
    <w:p w:rsidR="005A3961" w:rsidRDefault="005A3961" w:rsidP="005A3961">
      <w:pPr>
        <w:spacing w:after="0" w:line="240" w:lineRule="auto"/>
        <w:rPr>
          <w:rFonts w:ascii="Times New Roman" w:hAnsi="Times New Roman"/>
        </w:rPr>
      </w:pPr>
    </w:p>
    <w:p w:rsidR="005A3961" w:rsidRDefault="005A3961" w:rsidP="005A396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zmieniająca Uchwałę w sprawie zarządzenia poboru podatku od nieruchomości, podatku leśnego </w:t>
      </w:r>
    </w:p>
    <w:p w:rsidR="005A3961" w:rsidRDefault="005A3961" w:rsidP="005A396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 podatku rolnego w drodze inkasa oraz określenia inkasentów i wysokości wynagrodzenia za inkaso</w:t>
      </w:r>
    </w:p>
    <w:p w:rsidR="005A3961" w:rsidRDefault="005A3961" w:rsidP="005A3961">
      <w:pPr>
        <w:spacing w:after="0" w:line="240" w:lineRule="auto"/>
        <w:jc w:val="both"/>
        <w:rPr>
          <w:rFonts w:ascii="Times New Roman" w:hAnsi="Times New Roman"/>
        </w:rPr>
      </w:pPr>
    </w:p>
    <w:p w:rsidR="005A3961" w:rsidRDefault="005A3961" w:rsidP="005A3961">
      <w:pPr>
        <w:spacing w:after="0" w:line="240" w:lineRule="auto"/>
        <w:jc w:val="both"/>
        <w:rPr>
          <w:rFonts w:ascii="Times New Roman" w:hAnsi="Times New Roman"/>
        </w:rPr>
      </w:pPr>
    </w:p>
    <w:p w:rsidR="005A3961" w:rsidRDefault="005A3961" w:rsidP="005A396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podstawie art.18 ust.2 </w:t>
      </w:r>
      <w:proofErr w:type="spellStart"/>
      <w:r>
        <w:rPr>
          <w:rFonts w:ascii="Times New Roman" w:hAnsi="Times New Roman"/>
        </w:rPr>
        <w:t>pkt</w:t>
      </w:r>
      <w:proofErr w:type="spellEnd"/>
      <w:r>
        <w:rPr>
          <w:rFonts w:ascii="Times New Roman" w:hAnsi="Times New Roman"/>
        </w:rPr>
        <w:t xml:space="preserve"> 8 ustawy z dnia 8 marca 1990 r. o samorządzie gminnym (Dz.U.2018 r. </w:t>
      </w:r>
    </w:p>
    <w:p w:rsidR="005A3961" w:rsidRDefault="005A3961" w:rsidP="005A396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poz. 994, 1000, 1349, 1432 i 2500), art. 6b ustawy z dnia 15 listopada 1984 r. o podatku rolnym (</w:t>
      </w:r>
      <w:proofErr w:type="spellStart"/>
      <w:r>
        <w:rPr>
          <w:rFonts w:ascii="Times New Roman" w:hAnsi="Times New Roman"/>
        </w:rPr>
        <w:t>Dz.U</w:t>
      </w:r>
      <w:proofErr w:type="spellEnd"/>
      <w:r>
        <w:rPr>
          <w:rFonts w:ascii="Times New Roman" w:hAnsi="Times New Roman"/>
        </w:rPr>
        <w:t>. z 2017 r. poz. 1892, z 2018 r. poz.1588 i 1669), art.6 ust.8 ustawy z dnia 30 października 2002 r. o podatku leśnym (</w:t>
      </w:r>
      <w:proofErr w:type="spellStart"/>
      <w:r>
        <w:rPr>
          <w:rFonts w:ascii="Times New Roman" w:hAnsi="Times New Roman"/>
        </w:rPr>
        <w:t>Dz.U</w:t>
      </w:r>
      <w:proofErr w:type="spellEnd"/>
      <w:r>
        <w:rPr>
          <w:rFonts w:ascii="Times New Roman" w:hAnsi="Times New Roman"/>
        </w:rPr>
        <w:t>. z 2017 r. poz. 1821 z 2018 r., poz.1588 i 1669), art.6 ust.12 ustawy z dnia 12 stycznia 1991 r. o podatkach i opłatach lokalnych (Dz.</w:t>
      </w:r>
      <w:r w:rsidR="006019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U. z 2018 r. poz.1445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>.</w:t>
      </w:r>
      <w:r w:rsidR="00823600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zm</w:t>
      </w:r>
      <w:proofErr w:type="spellEnd"/>
      <w:r>
        <w:rPr>
          <w:rStyle w:val="Odwoanieprzypisudolnego"/>
          <w:rFonts w:ascii="Times New Roman" w:hAnsi="Times New Roman"/>
        </w:rPr>
        <w:footnoteReference w:id="1"/>
      </w:r>
      <w:r>
        <w:rPr>
          <w:rFonts w:ascii="Times New Roman" w:hAnsi="Times New Roman"/>
        </w:rPr>
        <w:t>.) oraz art.28 § 4 ustawy z dnia 29 sierpnia - Ordynacja podatkowa1997 r. (</w:t>
      </w:r>
      <w:proofErr w:type="spellStart"/>
      <w:r>
        <w:rPr>
          <w:rFonts w:ascii="Times New Roman" w:hAnsi="Times New Roman"/>
        </w:rPr>
        <w:t>Dz.U</w:t>
      </w:r>
      <w:proofErr w:type="spellEnd"/>
      <w:r>
        <w:rPr>
          <w:rFonts w:ascii="Times New Roman" w:hAnsi="Times New Roman"/>
        </w:rPr>
        <w:t xml:space="preserve">. z 2018 r. poz. 800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zm</w:t>
      </w:r>
      <w:proofErr w:type="spellEnd"/>
      <w:r>
        <w:rPr>
          <w:rStyle w:val="Odwoanieprzypisudolnego"/>
          <w:rFonts w:ascii="Times New Roman" w:hAnsi="Times New Roman"/>
        </w:rPr>
        <w:footnoteReference w:id="2"/>
      </w:r>
      <w:r>
        <w:rPr>
          <w:rFonts w:ascii="Times New Roman" w:hAnsi="Times New Roman"/>
        </w:rPr>
        <w:t>.)</w:t>
      </w:r>
    </w:p>
    <w:p w:rsidR="005A3961" w:rsidRDefault="005A3961" w:rsidP="005A3961">
      <w:pPr>
        <w:spacing w:after="0" w:line="240" w:lineRule="auto"/>
        <w:jc w:val="both"/>
        <w:rPr>
          <w:rFonts w:ascii="Times New Roman" w:hAnsi="Times New Roman"/>
        </w:rPr>
      </w:pPr>
    </w:p>
    <w:p w:rsidR="005A3961" w:rsidRDefault="005A3961" w:rsidP="005A396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uchwala się, co następuje:</w:t>
      </w:r>
    </w:p>
    <w:p w:rsidR="005A3961" w:rsidRDefault="005A3961" w:rsidP="005A396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</w:t>
      </w:r>
    </w:p>
    <w:p w:rsidR="005A3961" w:rsidRDefault="005A3961" w:rsidP="005A3961">
      <w:pPr>
        <w:spacing w:after="0" w:line="240" w:lineRule="auto"/>
        <w:jc w:val="both"/>
        <w:rPr>
          <w:rFonts w:ascii="Times New Roman" w:hAnsi="Times New Roman"/>
        </w:rPr>
      </w:pPr>
    </w:p>
    <w:p w:rsidR="005A3961" w:rsidRDefault="005A3961" w:rsidP="0060198D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§ 1.</w:t>
      </w:r>
      <w:r>
        <w:rPr>
          <w:rFonts w:ascii="Times New Roman" w:hAnsi="Times New Roman"/>
        </w:rPr>
        <w:t xml:space="preserve"> W Uchwale Nr XIII/85/2016 Rady Gminy Pawonków z dnia 24 maja 2016 r. w sprawie zarządzenia poboru podatku od nieruchomości, podatku leśnego i podatku rolnego w drodze inkasa oraz określenia inkasentów i wysokości wynagrodzenia za inkaso § 2 ust. 1 </w:t>
      </w:r>
      <w:proofErr w:type="spellStart"/>
      <w:r>
        <w:rPr>
          <w:rFonts w:ascii="Times New Roman" w:hAnsi="Times New Roman"/>
        </w:rPr>
        <w:t>pkt</w:t>
      </w:r>
      <w:proofErr w:type="spellEnd"/>
      <w:r>
        <w:rPr>
          <w:rFonts w:ascii="Times New Roman" w:hAnsi="Times New Roman"/>
        </w:rPr>
        <w:t xml:space="preserve"> 2 otrzymuje brzmienie:</w:t>
      </w:r>
    </w:p>
    <w:p w:rsidR="005A3961" w:rsidRDefault="005A3961" w:rsidP="0060198D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 2) Gwoździany - </w:t>
      </w:r>
      <w:proofErr w:type="spellStart"/>
      <w:r>
        <w:rPr>
          <w:rFonts w:ascii="Times New Roman" w:hAnsi="Times New Roman"/>
        </w:rPr>
        <w:t>Gruenert</w:t>
      </w:r>
      <w:proofErr w:type="spellEnd"/>
      <w:r>
        <w:rPr>
          <w:rFonts w:ascii="Times New Roman" w:hAnsi="Times New Roman"/>
        </w:rPr>
        <w:t xml:space="preserve"> Katarzyna”.</w:t>
      </w:r>
    </w:p>
    <w:p w:rsidR="005A3961" w:rsidRDefault="005A3961" w:rsidP="005A3961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5A3961" w:rsidRDefault="005A3961" w:rsidP="005A396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§ 2</w:t>
      </w:r>
      <w:r>
        <w:rPr>
          <w:rFonts w:ascii="Times New Roman" w:hAnsi="Times New Roman"/>
        </w:rPr>
        <w:t>. Wykonanie uchwały powierza się Wójtowi Gminy Pawonków.</w:t>
      </w:r>
    </w:p>
    <w:p w:rsidR="005A3961" w:rsidRDefault="005A3961" w:rsidP="005A3961">
      <w:pPr>
        <w:spacing w:after="0" w:line="240" w:lineRule="auto"/>
        <w:jc w:val="both"/>
        <w:rPr>
          <w:rFonts w:ascii="Times New Roman" w:hAnsi="Times New Roman"/>
        </w:rPr>
      </w:pPr>
    </w:p>
    <w:p w:rsidR="005A3961" w:rsidRDefault="005A3961" w:rsidP="0060198D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§ 3. </w:t>
      </w:r>
      <w:r>
        <w:rPr>
          <w:rFonts w:ascii="Times New Roman" w:hAnsi="Times New Roman"/>
        </w:rPr>
        <w:t>Uchwała wchodzi w życie po upływie 14 dni od daty ogłoszenia w Dzienniku Urzędowym Województwa Śląskiego.</w:t>
      </w:r>
    </w:p>
    <w:p w:rsidR="005A3961" w:rsidRDefault="005A3961" w:rsidP="0060198D">
      <w:pPr>
        <w:spacing w:after="0" w:line="360" w:lineRule="auto"/>
        <w:ind w:left="720"/>
        <w:jc w:val="both"/>
        <w:rPr>
          <w:rFonts w:ascii="Times New Roman" w:hAnsi="Times New Roman"/>
        </w:rPr>
      </w:pPr>
    </w:p>
    <w:p w:rsidR="005A3961" w:rsidRDefault="005A3961" w:rsidP="0060198D">
      <w:pPr>
        <w:spacing w:line="360" w:lineRule="auto"/>
        <w:jc w:val="both"/>
        <w:rPr>
          <w:rFonts w:ascii="Times New Roman" w:hAnsi="Times New Roman"/>
        </w:rPr>
      </w:pPr>
    </w:p>
    <w:p w:rsidR="005A3961" w:rsidRDefault="005A3961" w:rsidP="005A3961">
      <w:pPr>
        <w:spacing w:line="240" w:lineRule="auto"/>
        <w:rPr>
          <w:rFonts w:ascii="Times New Roman" w:hAnsi="Times New Roman"/>
        </w:rPr>
      </w:pPr>
    </w:p>
    <w:p w:rsidR="005A3961" w:rsidRDefault="005A3961" w:rsidP="005A3961"/>
    <w:p w:rsidR="009F5E29" w:rsidRDefault="009F5E29"/>
    <w:sectPr w:rsidR="009F5E29" w:rsidSect="00A02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022" w:rsidRDefault="00486022" w:rsidP="005A3961">
      <w:pPr>
        <w:spacing w:after="0" w:line="240" w:lineRule="auto"/>
      </w:pPr>
      <w:r>
        <w:separator/>
      </w:r>
    </w:p>
  </w:endnote>
  <w:endnote w:type="continuationSeparator" w:id="0">
    <w:p w:rsidR="00486022" w:rsidRDefault="00486022" w:rsidP="005A3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022" w:rsidRDefault="00486022" w:rsidP="005A3961">
      <w:pPr>
        <w:spacing w:after="0" w:line="240" w:lineRule="auto"/>
      </w:pPr>
      <w:r>
        <w:separator/>
      </w:r>
    </w:p>
  </w:footnote>
  <w:footnote w:type="continuationSeparator" w:id="0">
    <w:p w:rsidR="00486022" w:rsidRDefault="00486022" w:rsidP="005A3961">
      <w:pPr>
        <w:spacing w:after="0" w:line="240" w:lineRule="auto"/>
      </w:pPr>
      <w:r>
        <w:continuationSeparator/>
      </w:r>
    </w:p>
  </w:footnote>
  <w:footnote w:id="1">
    <w:p w:rsidR="005A3961" w:rsidRPr="009A29F8" w:rsidRDefault="005A3961" w:rsidP="005A3961">
      <w:pPr>
        <w:pStyle w:val="Tekstprzypisudolnego"/>
        <w:rPr>
          <w:rFonts w:ascii="Times New Roman" w:hAnsi="Times New Roman"/>
          <w:sz w:val="14"/>
          <w:szCs w:val="14"/>
        </w:rPr>
      </w:pPr>
      <w:r>
        <w:rPr>
          <w:rStyle w:val="Odwoanieprzypisudolnego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r w:rsidRPr="009A29F8">
        <w:rPr>
          <w:rFonts w:ascii="Times New Roman" w:hAnsi="Times New Roman"/>
          <w:sz w:val="14"/>
          <w:szCs w:val="14"/>
        </w:rPr>
        <w:t>Zmian</w:t>
      </w:r>
      <w:r w:rsidR="0060198D" w:rsidRPr="009A29F8">
        <w:rPr>
          <w:rFonts w:ascii="Times New Roman" w:hAnsi="Times New Roman"/>
          <w:sz w:val="14"/>
          <w:szCs w:val="14"/>
        </w:rPr>
        <w:t xml:space="preserve">y tekstu jednolitego ogłoszono </w:t>
      </w:r>
      <w:r w:rsidRPr="009A29F8">
        <w:rPr>
          <w:rFonts w:ascii="Times New Roman" w:hAnsi="Times New Roman"/>
          <w:sz w:val="14"/>
          <w:szCs w:val="14"/>
        </w:rPr>
        <w:t>w Dz. U. z 2018 r. poz. 1588, 1</w:t>
      </w:r>
      <w:r w:rsidR="0060198D" w:rsidRPr="009A29F8">
        <w:rPr>
          <w:rFonts w:ascii="Times New Roman" w:hAnsi="Times New Roman"/>
          <w:sz w:val="14"/>
          <w:szCs w:val="14"/>
        </w:rPr>
        <w:t>693, 1669, 1722 i 2073 oraz M.P.</w:t>
      </w:r>
      <w:r w:rsidRPr="009A29F8">
        <w:rPr>
          <w:rFonts w:ascii="Times New Roman" w:hAnsi="Times New Roman"/>
          <w:sz w:val="14"/>
          <w:szCs w:val="14"/>
        </w:rPr>
        <w:t xml:space="preserve"> z 2018 r. poz. 745 i 1018.</w:t>
      </w:r>
    </w:p>
  </w:footnote>
  <w:footnote w:id="2">
    <w:p w:rsidR="005A3961" w:rsidRPr="009A29F8" w:rsidRDefault="005A3961" w:rsidP="005A3961">
      <w:pPr>
        <w:pStyle w:val="Tekstprzypisudolnego"/>
        <w:rPr>
          <w:rFonts w:ascii="Times New Roman" w:hAnsi="Times New Roman"/>
          <w:sz w:val="14"/>
          <w:szCs w:val="14"/>
        </w:rPr>
      </w:pPr>
      <w:r>
        <w:rPr>
          <w:rStyle w:val="Odwoanieprzypisudolnego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r w:rsidRPr="009A29F8">
        <w:rPr>
          <w:rFonts w:ascii="Times New Roman" w:hAnsi="Times New Roman"/>
          <w:sz w:val="14"/>
          <w:szCs w:val="14"/>
        </w:rPr>
        <w:t xml:space="preserve">Zmiany tekstu jednolitego ogłoszono w </w:t>
      </w:r>
      <w:proofErr w:type="spellStart"/>
      <w:r w:rsidRPr="009A29F8">
        <w:rPr>
          <w:rFonts w:ascii="Times New Roman" w:hAnsi="Times New Roman"/>
          <w:sz w:val="14"/>
          <w:szCs w:val="14"/>
        </w:rPr>
        <w:t>Dz.U</w:t>
      </w:r>
      <w:proofErr w:type="spellEnd"/>
      <w:r w:rsidRPr="009A29F8">
        <w:rPr>
          <w:rFonts w:ascii="Times New Roman" w:hAnsi="Times New Roman"/>
          <w:sz w:val="14"/>
          <w:szCs w:val="14"/>
        </w:rPr>
        <w:t>. z 2017 r. poz. 2491, z 2018 r. poz. .650, 723, 771, 1000, 1039, 1075, 1499, 1540</w:t>
      </w:r>
      <w:r w:rsidR="0060198D" w:rsidRPr="009A29F8">
        <w:rPr>
          <w:rFonts w:ascii="Times New Roman" w:hAnsi="Times New Roman"/>
          <w:sz w:val="14"/>
          <w:szCs w:val="14"/>
        </w:rPr>
        <w:t>, 1544,</w:t>
      </w:r>
      <w:r w:rsidRPr="009A29F8">
        <w:rPr>
          <w:rFonts w:ascii="Times New Roman" w:hAnsi="Times New Roman"/>
          <w:sz w:val="14"/>
          <w:szCs w:val="14"/>
        </w:rPr>
        <w:t>1629, 1693, 2126, 2193, 2244 i 2354 oraz M.P. z 2018 r. poz.779 i 780.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3961"/>
    <w:rsid w:val="00486022"/>
    <w:rsid w:val="005A3961"/>
    <w:rsid w:val="0060198D"/>
    <w:rsid w:val="00823600"/>
    <w:rsid w:val="00966EE9"/>
    <w:rsid w:val="009A29F8"/>
    <w:rsid w:val="009B31A9"/>
    <w:rsid w:val="009F5E29"/>
    <w:rsid w:val="00A02E3A"/>
    <w:rsid w:val="00D14F37"/>
    <w:rsid w:val="00DA63BE"/>
    <w:rsid w:val="00E62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alibri"/>
        <w:b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3961"/>
    <w:pPr>
      <w:spacing w:after="160" w:line="259" w:lineRule="auto"/>
    </w:pPr>
    <w:rPr>
      <w:rFonts w:ascii="Calibri" w:eastAsia="Calibri" w:hAnsi="Calibri" w:cs="Times New Roman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3961"/>
    <w:pPr>
      <w:spacing w:line="256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3961"/>
    <w:rPr>
      <w:rFonts w:ascii="Calibri" w:eastAsia="Calibri" w:hAnsi="Calibri" w:cs="Times New Roman"/>
      <w:b w:val="0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A396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g.poloczek</dc:creator>
  <cp:lastModifiedBy>g.poloczek</cp:lastModifiedBy>
  <cp:revision>5</cp:revision>
  <dcterms:created xsi:type="dcterms:W3CDTF">2019-02-26T14:23:00Z</dcterms:created>
  <dcterms:modified xsi:type="dcterms:W3CDTF">2019-02-27T08:54:00Z</dcterms:modified>
</cp:coreProperties>
</file>