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B2" w:rsidRDefault="00485EB2" w:rsidP="00485EB2">
      <w:pPr>
        <w:jc w:val="right"/>
        <w:rPr>
          <w:rFonts w:eastAsia="MS Mincho"/>
          <w:b/>
          <w:bCs/>
          <w:sz w:val="24"/>
          <w:szCs w:val="24"/>
        </w:rPr>
      </w:pPr>
      <w:r w:rsidRPr="00523C39">
        <w:rPr>
          <w:rFonts w:eastAsia="MS Mincho"/>
          <w:b/>
          <w:bCs/>
          <w:sz w:val="24"/>
          <w:szCs w:val="24"/>
        </w:rPr>
        <w:t>Załącznik nr 1 do SIWZ</w:t>
      </w:r>
    </w:p>
    <w:p w:rsidR="00485EB2" w:rsidRPr="00523C39" w:rsidRDefault="00485EB2" w:rsidP="00485EB2">
      <w:pPr>
        <w:jc w:val="right"/>
        <w:rPr>
          <w:b/>
          <w:sz w:val="24"/>
          <w:szCs w:val="24"/>
        </w:rPr>
      </w:pPr>
    </w:p>
    <w:p w:rsidR="00485EB2" w:rsidRDefault="00485EB2" w:rsidP="00485EB2">
      <w:pPr>
        <w:jc w:val="center"/>
        <w:rPr>
          <w:b/>
          <w:sz w:val="28"/>
          <w:szCs w:val="28"/>
        </w:rPr>
      </w:pPr>
      <w:r>
        <w:rPr>
          <w:b/>
          <w:sz w:val="28"/>
          <w:szCs w:val="28"/>
        </w:rPr>
        <w:t>OPIS PRZEDMIOTU ZAMÓWIENIA</w:t>
      </w:r>
    </w:p>
    <w:p w:rsidR="002557D2" w:rsidRDefault="002557D2" w:rsidP="002557D2">
      <w:pPr>
        <w:rPr>
          <w:rFonts w:ascii="Bookman Old Style" w:hAnsi="Bookman Old Style"/>
        </w:rPr>
      </w:pPr>
    </w:p>
    <w:p w:rsidR="002557D2" w:rsidRDefault="002557D2" w:rsidP="002557D2">
      <w:pPr>
        <w:rPr>
          <w:rFonts w:ascii="Bookman Old Style" w:hAnsi="Bookman Old Style"/>
        </w:rPr>
      </w:pPr>
      <w:r w:rsidRPr="001F6A00">
        <w:rPr>
          <w:rFonts w:ascii="Bookman Old Style" w:hAnsi="Bookman Old Style"/>
        </w:rPr>
        <w:t>Przedmiotem zamówienia jest zaprojektowanie, dostawa, montaż, uruchomienie i przeprowadzenie procedury włączenia do sieci OSD instalacji fotowoltaiczn</w:t>
      </w:r>
      <w:r>
        <w:rPr>
          <w:rFonts w:ascii="Bookman Old Style" w:hAnsi="Bookman Old Style"/>
        </w:rPr>
        <w:t>ej</w:t>
      </w:r>
      <w:r w:rsidRPr="001F6A00">
        <w:rPr>
          <w:rFonts w:ascii="Bookman Old Style" w:hAnsi="Bookman Old Style"/>
        </w:rPr>
        <w:t xml:space="preserve"> </w:t>
      </w:r>
      <w:r>
        <w:rPr>
          <w:rFonts w:ascii="Bookman Old Style" w:hAnsi="Bookman Old Style"/>
        </w:rPr>
        <w:t>:</w:t>
      </w:r>
    </w:p>
    <w:p w:rsidR="00970AB8" w:rsidRDefault="00970AB8" w:rsidP="002557D2">
      <w:pPr>
        <w:rPr>
          <w:rFonts w:ascii="Bookman Old Style" w:hAnsi="Bookman Old Sty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30"/>
      </w:tblGrid>
      <w:tr w:rsidR="002557D2" w:rsidRPr="009101DA" w:rsidTr="00CA5C45">
        <w:tc>
          <w:tcPr>
            <w:tcW w:w="2376" w:type="dxa"/>
          </w:tcPr>
          <w:p w:rsidR="002557D2" w:rsidRPr="009101DA" w:rsidRDefault="002557D2" w:rsidP="00CA5C45">
            <w:pPr>
              <w:rPr>
                <w:rFonts w:ascii="Bookman Old Style" w:hAnsi="Bookman Old Style" w:cs="Calibri"/>
              </w:rPr>
            </w:pPr>
            <w:r>
              <w:rPr>
                <w:rFonts w:ascii="Bookman Old Style" w:hAnsi="Bookman Old Style" w:cs="Calibri"/>
              </w:rPr>
              <w:t>Miejsce inwestycji</w:t>
            </w:r>
          </w:p>
        </w:tc>
        <w:tc>
          <w:tcPr>
            <w:tcW w:w="7230" w:type="dxa"/>
          </w:tcPr>
          <w:p w:rsidR="002557D2" w:rsidRPr="009101DA" w:rsidRDefault="002557D2" w:rsidP="00CA5C45">
            <w:pPr>
              <w:rPr>
                <w:rFonts w:ascii="Bookman Old Style" w:hAnsi="Bookman Old Style" w:cs="Calibri"/>
              </w:rPr>
            </w:pPr>
            <w:r>
              <w:rPr>
                <w:rFonts w:ascii="Bookman Old Style" w:hAnsi="Bookman Old Style"/>
              </w:rPr>
              <w:t>Gimnazjum w Pawonkowie, ul. Szkolna 1.</w:t>
            </w:r>
          </w:p>
        </w:tc>
      </w:tr>
    </w:tbl>
    <w:p w:rsidR="002557D2" w:rsidRDefault="002557D2" w:rsidP="002557D2">
      <w:pPr>
        <w:rPr>
          <w:rFonts w:ascii="Bookman Old Style" w:hAnsi="Bookman Old Style"/>
        </w:rPr>
      </w:pPr>
    </w:p>
    <w:p w:rsidR="00970AB8" w:rsidRDefault="002557D2" w:rsidP="002557D2">
      <w:pPr>
        <w:rPr>
          <w:rFonts w:ascii="Bookman Old Style" w:hAnsi="Bookman Old Style"/>
        </w:rPr>
      </w:pPr>
      <w:r>
        <w:rPr>
          <w:rFonts w:ascii="Bookman Old Style" w:hAnsi="Bookman Old Style"/>
        </w:rPr>
        <w:t>oraz zaprojektowanie, dostawa, montaż uruchomienie i przeprowadzenie procedury włączenia do sieci OSD a także zaprojektowanie współpracującej z instalacja fotowoltaiczną pompą ciepła, którą należy dostarczyć, zamontować włączyć do istniejącej sieci centralnego ogrzewania i uruchomić</w:t>
      </w:r>
      <w:r w:rsidR="00970AB8">
        <w:rPr>
          <w:rFonts w:ascii="Bookman Old Style" w:hAnsi="Bookman Old Style"/>
        </w:rPr>
        <w:t xml:space="preserve"> w obiekcie: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30"/>
      </w:tblGrid>
      <w:tr w:rsidR="00970AB8" w:rsidRPr="009101DA" w:rsidTr="003822E3">
        <w:tc>
          <w:tcPr>
            <w:tcW w:w="2376" w:type="dxa"/>
          </w:tcPr>
          <w:p w:rsidR="00970AB8" w:rsidRPr="009101DA" w:rsidRDefault="00970AB8" w:rsidP="003822E3">
            <w:pPr>
              <w:rPr>
                <w:rFonts w:ascii="Bookman Old Style" w:hAnsi="Bookman Old Style" w:cs="Calibri"/>
              </w:rPr>
            </w:pPr>
            <w:r>
              <w:rPr>
                <w:rFonts w:ascii="Bookman Old Style" w:hAnsi="Bookman Old Style" w:cs="Calibri"/>
              </w:rPr>
              <w:t>Miejsce inwestycji</w:t>
            </w:r>
          </w:p>
        </w:tc>
        <w:tc>
          <w:tcPr>
            <w:tcW w:w="7230" w:type="dxa"/>
          </w:tcPr>
          <w:p w:rsidR="00970AB8" w:rsidRDefault="00970AB8" w:rsidP="00970AB8">
            <w:pPr>
              <w:rPr>
                <w:rFonts w:ascii="Bookman Old Style" w:hAnsi="Bookman Old Style"/>
              </w:rPr>
            </w:pPr>
            <w:r>
              <w:rPr>
                <w:rFonts w:ascii="Bookman Old Style" w:hAnsi="Bookman Old Style"/>
              </w:rPr>
              <w:t>Przedszkole P</w:t>
            </w:r>
            <w:r w:rsidRPr="00B54CAA">
              <w:rPr>
                <w:rFonts w:ascii="Bookman Old Style" w:hAnsi="Bookman Old Style"/>
              </w:rPr>
              <w:t>ubliczne w</w:t>
            </w:r>
            <w:r>
              <w:rPr>
                <w:rFonts w:ascii="Bookman Old Style" w:hAnsi="Bookman Old Style"/>
              </w:rPr>
              <w:t xml:space="preserve"> Kośmidrach, ul. Lubliniecka 50</w:t>
            </w:r>
          </w:p>
          <w:p w:rsidR="00970AB8" w:rsidRPr="009101DA" w:rsidRDefault="00970AB8" w:rsidP="00970AB8">
            <w:pPr>
              <w:rPr>
                <w:rFonts w:ascii="Bookman Old Style" w:hAnsi="Bookman Old Style" w:cs="Calibri"/>
              </w:rPr>
            </w:pPr>
            <w:r w:rsidRPr="00B54CAA">
              <w:rPr>
                <w:rFonts w:ascii="Bookman Old Style" w:hAnsi="Bookman Old Style"/>
              </w:rPr>
              <w:t>i Publiczna Szkoła Podstawowa w Kośmidrach, ul. Szkolna 3.</w:t>
            </w:r>
          </w:p>
        </w:tc>
      </w:tr>
    </w:tbl>
    <w:p w:rsidR="00970AB8" w:rsidRDefault="00970AB8" w:rsidP="002557D2">
      <w:pPr>
        <w:rPr>
          <w:rFonts w:ascii="Bookman Old Style" w:hAnsi="Bookman Old Style"/>
        </w:rPr>
      </w:pPr>
    </w:p>
    <w:p w:rsidR="002557D2" w:rsidRPr="001F6A00" w:rsidRDefault="002557D2" w:rsidP="002557D2">
      <w:pPr>
        <w:rPr>
          <w:rFonts w:ascii="Bookman Old Style" w:hAnsi="Bookman Old Style"/>
        </w:rPr>
      </w:pPr>
      <w:r w:rsidRPr="001F6A00">
        <w:rPr>
          <w:rFonts w:ascii="Bookman Old Style" w:hAnsi="Bookman Old Style"/>
        </w:rPr>
        <w:t xml:space="preserve">Przedsięwzięcie </w:t>
      </w:r>
      <w:r>
        <w:rPr>
          <w:rFonts w:ascii="Bookman Old Style" w:hAnsi="Bookman Old Style"/>
        </w:rPr>
        <w:t>będzie</w:t>
      </w:r>
      <w:r w:rsidRPr="001F6A00">
        <w:rPr>
          <w:rFonts w:ascii="Bookman Old Style" w:hAnsi="Bookman Old Style"/>
        </w:rPr>
        <w:t xml:space="preserve"> realizowane w systemie „zaprojektuj i wybuduj” w ramach projektu pn. Wykorzystanie odnawialnych źródeł energii w wybranych obiektach użyteczności publicznej na terenie Gminy Pawonków. </w:t>
      </w:r>
    </w:p>
    <w:p w:rsidR="002557D2" w:rsidRDefault="002557D2" w:rsidP="002557D2">
      <w:pPr>
        <w:jc w:val="both"/>
        <w:rPr>
          <w:rFonts w:ascii="Bookman Old Style" w:hAnsi="Bookman Old Style"/>
        </w:rPr>
      </w:pPr>
      <w:r w:rsidRPr="001F6A00">
        <w:rPr>
          <w:rFonts w:ascii="Bookman Old Style" w:hAnsi="Bookman Old Style"/>
        </w:rPr>
        <w:t xml:space="preserve">Planowane przedsięwzięcie służyć będzie produkcji energii elektrycznej z odnawialnego źródła </w:t>
      </w:r>
      <w:r w:rsidR="00970AB8">
        <w:rPr>
          <w:rFonts w:ascii="Bookman Old Style" w:hAnsi="Bookman Old Style"/>
        </w:rPr>
        <w:t xml:space="preserve">oraz energii cieplnej </w:t>
      </w:r>
      <w:r w:rsidRPr="001F6A00">
        <w:rPr>
          <w:rFonts w:ascii="Bookman Old Style" w:hAnsi="Bookman Old Style"/>
        </w:rPr>
        <w:t xml:space="preserve">na potrzeby własne podmiotów publicznych - jednostek organizacyjnych Gminy Pawonków, skutkujące obniżeniem kosztów związanych z opłatami za zakup energii elektrycznej, </w:t>
      </w:r>
      <w:r w:rsidR="00970AB8">
        <w:rPr>
          <w:rFonts w:ascii="Bookman Old Style" w:hAnsi="Bookman Old Style"/>
        </w:rPr>
        <w:t xml:space="preserve">polepszenia komfortu cieplnego </w:t>
      </w:r>
      <w:r w:rsidRPr="001F6A00">
        <w:rPr>
          <w:rFonts w:ascii="Bookman Old Style" w:hAnsi="Bookman Old Style"/>
        </w:rPr>
        <w:t>oraz uzyskaniem efektu ekologicznego w postaci redukcji emisji do atmosfery dwutlenku węgla oraz innych szkodliwych gazów.</w:t>
      </w:r>
    </w:p>
    <w:p w:rsidR="002557D2" w:rsidRDefault="002557D2" w:rsidP="002557D2">
      <w:pPr>
        <w:jc w:val="both"/>
        <w:rPr>
          <w:rFonts w:ascii="Bookman Old Style" w:hAnsi="Bookman Old Style"/>
        </w:rPr>
      </w:pPr>
    </w:p>
    <w:p w:rsidR="00FB13F9" w:rsidRPr="00946C85" w:rsidRDefault="00FB13F9" w:rsidP="00FB13F9">
      <w:pPr>
        <w:jc w:val="both"/>
        <w:rPr>
          <w:rFonts w:ascii="Bookman Old Style" w:hAnsi="Bookman Old Style"/>
          <w:color w:val="FF0000"/>
        </w:rPr>
      </w:pPr>
      <w:r w:rsidRPr="00946C85">
        <w:rPr>
          <w:rFonts w:ascii="Bookman Old Style" w:hAnsi="Bookman Old Style"/>
          <w:color w:val="FF0000"/>
        </w:rPr>
        <w:t>Zamawiający przyjmuje, że postanowienia zawarte w audytach, programach funkcjonalno-użytkowych i wniosku o dofinansowanie stanowią warunki minimalne, które Wykonawca musi spełnić.</w:t>
      </w:r>
    </w:p>
    <w:p w:rsidR="00FB13F9" w:rsidRDefault="00FB13F9" w:rsidP="002557D2">
      <w:pPr>
        <w:jc w:val="both"/>
        <w:rPr>
          <w:rFonts w:ascii="Bookman Old Style" w:hAnsi="Bookman Old Style"/>
        </w:rPr>
      </w:pPr>
    </w:p>
    <w:p w:rsidR="00FB13F9" w:rsidRDefault="00FB13F9" w:rsidP="002557D2">
      <w:pPr>
        <w:jc w:val="both"/>
        <w:rPr>
          <w:rFonts w:ascii="Bookman Old Style" w:hAnsi="Bookman Old Style"/>
        </w:rPr>
      </w:pPr>
    </w:p>
    <w:p w:rsidR="002557D2" w:rsidRPr="002C1E85" w:rsidRDefault="002557D2" w:rsidP="002557D2">
      <w:pPr>
        <w:jc w:val="both"/>
        <w:rPr>
          <w:rFonts w:ascii="Bookman Old Style" w:hAnsi="Bookman Old Style"/>
        </w:rPr>
      </w:pPr>
      <w:r w:rsidRPr="002C1E85">
        <w:rPr>
          <w:rFonts w:ascii="Bookman Old Style" w:hAnsi="Bookman Old Style"/>
        </w:rPr>
        <w:t xml:space="preserve">Przedmiot zamówienia składa się </w:t>
      </w:r>
      <w:r w:rsidRPr="002C1E85">
        <w:rPr>
          <w:rFonts w:ascii="Bookman Old Style" w:hAnsi="Bookman Old Style"/>
          <w:b/>
        </w:rPr>
        <w:t>z dwóch etapów</w:t>
      </w:r>
      <w:r w:rsidRPr="002C1E85">
        <w:rPr>
          <w:rFonts w:ascii="Bookman Old Style" w:hAnsi="Bookman Old Style"/>
        </w:rPr>
        <w:t>:</w:t>
      </w:r>
    </w:p>
    <w:p w:rsidR="002557D2" w:rsidRPr="002C1E85" w:rsidRDefault="002557D2" w:rsidP="002557D2">
      <w:pPr>
        <w:jc w:val="both"/>
        <w:rPr>
          <w:rFonts w:ascii="Bookman Old Style" w:hAnsi="Bookman Old Style"/>
        </w:rPr>
      </w:pPr>
      <w:r w:rsidRPr="002C1E85">
        <w:rPr>
          <w:rFonts w:ascii="Bookman Old Style" w:hAnsi="Bookman Old Style"/>
        </w:rPr>
        <w:t>a</w:t>
      </w:r>
      <w:r w:rsidRPr="002C1E85">
        <w:rPr>
          <w:rFonts w:ascii="Bookman Old Style" w:hAnsi="Bookman Old Style"/>
          <w:b/>
        </w:rPr>
        <w:t>) I etap</w:t>
      </w:r>
      <w:r w:rsidRPr="002C1E85">
        <w:rPr>
          <w:rFonts w:ascii="Bookman Old Style" w:hAnsi="Bookman Old Style"/>
        </w:rPr>
        <w:t xml:space="preserve"> – obejmuje opracowanie </w:t>
      </w:r>
      <w:r>
        <w:rPr>
          <w:rFonts w:ascii="Bookman Old Style" w:hAnsi="Bookman Old Style"/>
        </w:rPr>
        <w:t xml:space="preserve">przez Wykonawcę </w:t>
      </w:r>
      <w:r w:rsidRPr="002C1E85">
        <w:rPr>
          <w:rFonts w:ascii="Bookman Old Style" w:hAnsi="Bookman Old Style"/>
        </w:rPr>
        <w:t>dokumentacji projektowej budowlano - wykonawczej wraz z uzyskaniem zgłoszeń o zamiarze przystąpienia do wykonywania robót budowlanych pozwolenia na budowę lub pozwoleń budowlanych oraz uzyskanie wymaganych przepisami uzgodnień w tym:</w:t>
      </w:r>
    </w:p>
    <w:p w:rsidR="002557D2" w:rsidRPr="002C1E85" w:rsidRDefault="002557D2" w:rsidP="00315934">
      <w:pPr>
        <w:pStyle w:val="Akapitzlist"/>
        <w:widowControl/>
        <w:numPr>
          <w:ilvl w:val="0"/>
          <w:numId w:val="14"/>
        </w:numPr>
        <w:suppressAutoHyphens w:val="0"/>
        <w:jc w:val="both"/>
        <w:rPr>
          <w:rFonts w:ascii="Bookman Old Style" w:hAnsi="Bookman Old Style"/>
          <w:sz w:val="20"/>
          <w:szCs w:val="20"/>
        </w:rPr>
      </w:pPr>
      <w:r w:rsidRPr="002C1E85">
        <w:rPr>
          <w:rFonts w:ascii="Bookman Old Style" w:hAnsi="Bookman Old Style"/>
          <w:sz w:val="20"/>
          <w:szCs w:val="20"/>
        </w:rPr>
        <w:t>uzyskanie mapy do celów projektowych;</w:t>
      </w:r>
    </w:p>
    <w:p w:rsidR="002557D2" w:rsidRPr="002C1E85" w:rsidRDefault="002557D2" w:rsidP="00315934">
      <w:pPr>
        <w:pStyle w:val="Akapitzlist"/>
        <w:widowControl/>
        <w:numPr>
          <w:ilvl w:val="0"/>
          <w:numId w:val="14"/>
        </w:numPr>
        <w:suppressAutoHyphens w:val="0"/>
        <w:jc w:val="both"/>
        <w:rPr>
          <w:rFonts w:ascii="Bookman Old Style" w:hAnsi="Bookman Old Style"/>
          <w:sz w:val="20"/>
          <w:szCs w:val="20"/>
        </w:rPr>
      </w:pPr>
      <w:r w:rsidRPr="002C1E85">
        <w:rPr>
          <w:rFonts w:ascii="Bookman Old Style" w:hAnsi="Bookman Old Style"/>
          <w:sz w:val="20"/>
          <w:szCs w:val="20"/>
        </w:rPr>
        <w:t xml:space="preserve">wykonanie niezbędnych badań geologicznych gruntu - jeżeli wymagane; </w:t>
      </w:r>
    </w:p>
    <w:p w:rsidR="002557D2" w:rsidRPr="002C1E85" w:rsidRDefault="002557D2" w:rsidP="00315934">
      <w:pPr>
        <w:pStyle w:val="Akapitzlist"/>
        <w:widowControl/>
        <w:numPr>
          <w:ilvl w:val="0"/>
          <w:numId w:val="14"/>
        </w:numPr>
        <w:suppressAutoHyphens w:val="0"/>
        <w:jc w:val="both"/>
        <w:rPr>
          <w:rFonts w:ascii="Bookman Old Style" w:hAnsi="Bookman Old Style"/>
          <w:sz w:val="20"/>
          <w:szCs w:val="20"/>
        </w:rPr>
      </w:pPr>
      <w:r w:rsidRPr="002C1E85">
        <w:rPr>
          <w:rFonts w:ascii="Bookman Old Style" w:hAnsi="Bookman Old Style"/>
          <w:sz w:val="20"/>
          <w:szCs w:val="20"/>
        </w:rPr>
        <w:t>sporządzenie 2 wizualizacji każdego z obiektów w uzgodnieniu z Zamawiającym i przedstawieniu Zamawiającemu do wyboru jeden z wariantów do realizacji w II etapie prac,</w:t>
      </w:r>
    </w:p>
    <w:p w:rsidR="002557D2" w:rsidRPr="00BF23B8" w:rsidRDefault="002557D2" w:rsidP="00315934">
      <w:pPr>
        <w:pStyle w:val="Akapitzlist"/>
        <w:widowControl/>
        <w:numPr>
          <w:ilvl w:val="0"/>
          <w:numId w:val="14"/>
        </w:numPr>
        <w:suppressAutoHyphens w:val="0"/>
        <w:jc w:val="both"/>
        <w:rPr>
          <w:rFonts w:ascii="Bookman Old Style" w:hAnsi="Bookman Old Style"/>
          <w:sz w:val="20"/>
          <w:szCs w:val="20"/>
        </w:rPr>
      </w:pPr>
      <w:r w:rsidRPr="002C1E85">
        <w:rPr>
          <w:rFonts w:ascii="Bookman Old Style" w:hAnsi="Bookman Old Style"/>
          <w:sz w:val="20"/>
          <w:szCs w:val="20"/>
        </w:rPr>
        <w:t>sporządzenie projektu budowlanego wraz z informacją dotyczącą bezpieczeństwa i ochrony zdrowi</w:t>
      </w:r>
      <w:r w:rsidRPr="00BF23B8">
        <w:rPr>
          <w:rFonts w:ascii="Bookman Old Style" w:hAnsi="Bookman Old Style"/>
          <w:sz w:val="20"/>
          <w:szCs w:val="20"/>
        </w:rPr>
        <w:t xml:space="preserve">a - w </w:t>
      </w:r>
      <w:r w:rsidR="00BF23B8" w:rsidRPr="00BF23B8">
        <w:rPr>
          <w:rFonts w:ascii="Bookman Old Style" w:hAnsi="Bookman Old Style"/>
          <w:b/>
          <w:sz w:val="20"/>
          <w:szCs w:val="20"/>
        </w:rPr>
        <w:t>5</w:t>
      </w:r>
      <w:r w:rsidRPr="00BF23B8">
        <w:rPr>
          <w:rFonts w:ascii="Bookman Old Style" w:hAnsi="Bookman Old Style"/>
          <w:sz w:val="20"/>
          <w:szCs w:val="20"/>
        </w:rPr>
        <w:t xml:space="preserve"> egz.;</w:t>
      </w:r>
    </w:p>
    <w:p w:rsidR="002557D2" w:rsidRPr="00BF23B8" w:rsidRDefault="002557D2" w:rsidP="00315934">
      <w:pPr>
        <w:pStyle w:val="Akapitzlist"/>
        <w:widowControl/>
        <w:numPr>
          <w:ilvl w:val="0"/>
          <w:numId w:val="14"/>
        </w:numPr>
        <w:suppressAutoHyphens w:val="0"/>
        <w:jc w:val="both"/>
        <w:rPr>
          <w:rFonts w:ascii="Bookman Old Style" w:hAnsi="Bookman Old Style"/>
          <w:sz w:val="20"/>
          <w:szCs w:val="20"/>
        </w:rPr>
      </w:pPr>
      <w:r w:rsidRPr="00BF23B8">
        <w:rPr>
          <w:rFonts w:ascii="Bookman Old Style" w:hAnsi="Bookman Old Style"/>
          <w:sz w:val="20"/>
          <w:szCs w:val="20"/>
        </w:rPr>
        <w:t>uzyskanie wszystkich niezbędnych uzgodnień oraz decyzji administracyjnej zatwierdzającej projekt budowlany i udzielającej pozwolenia na budowę w tym uzgodnień konserwatorskich;</w:t>
      </w:r>
    </w:p>
    <w:p w:rsidR="002557D2" w:rsidRPr="00BF23B8" w:rsidRDefault="002557D2" w:rsidP="00315934">
      <w:pPr>
        <w:pStyle w:val="Akapitzlist"/>
        <w:widowControl/>
        <w:numPr>
          <w:ilvl w:val="0"/>
          <w:numId w:val="14"/>
        </w:numPr>
        <w:suppressAutoHyphens w:val="0"/>
        <w:jc w:val="both"/>
        <w:rPr>
          <w:rFonts w:ascii="Bookman Old Style" w:hAnsi="Bookman Old Style"/>
          <w:sz w:val="20"/>
          <w:szCs w:val="20"/>
        </w:rPr>
      </w:pPr>
      <w:r w:rsidRPr="00BF23B8">
        <w:rPr>
          <w:rFonts w:ascii="Bookman Old Style" w:hAnsi="Bookman Old Style"/>
          <w:sz w:val="20"/>
          <w:szCs w:val="20"/>
        </w:rPr>
        <w:t>sporządzenie kosztorysu inwestorskiego wraz z przedmiarem robót - wraz z podziałem na koszty kwalifikowane i niekwalifikowane według wytycznych RPO Województwa Śląskiego;</w:t>
      </w:r>
    </w:p>
    <w:p w:rsidR="002557D2" w:rsidRPr="00BF23B8" w:rsidRDefault="002557D2" w:rsidP="00315934">
      <w:pPr>
        <w:pStyle w:val="Akapitzlist"/>
        <w:widowControl/>
        <w:numPr>
          <w:ilvl w:val="0"/>
          <w:numId w:val="14"/>
        </w:numPr>
        <w:suppressAutoHyphens w:val="0"/>
        <w:jc w:val="both"/>
        <w:rPr>
          <w:rFonts w:ascii="Bookman Old Style" w:hAnsi="Bookman Old Style"/>
          <w:sz w:val="20"/>
          <w:szCs w:val="20"/>
        </w:rPr>
      </w:pPr>
      <w:r w:rsidRPr="00BF23B8">
        <w:rPr>
          <w:rFonts w:ascii="Bookman Old Style" w:hAnsi="Bookman Old Style"/>
          <w:sz w:val="20"/>
          <w:szCs w:val="20"/>
        </w:rPr>
        <w:t xml:space="preserve">sporządzenie specyfikacji technicznej wykonania i odbioru robót budowlanych dla zakresu robót objętego ww. dokumentacją projektową -  w </w:t>
      </w:r>
      <w:r w:rsidR="00BF23B8" w:rsidRPr="00BF23B8">
        <w:rPr>
          <w:rFonts w:ascii="Bookman Old Style" w:hAnsi="Bookman Old Style"/>
          <w:b/>
          <w:sz w:val="20"/>
          <w:szCs w:val="20"/>
        </w:rPr>
        <w:t>5</w:t>
      </w:r>
      <w:r w:rsidRPr="00BF23B8">
        <w:rPr>
          <w:rFonts w:ascii="Bookman Old Style" w:hAnsi="Bookman Old Style"/>
          <w:sz w:val="20"/>
          <w:szCs w:val="20"/>
        </w:rPr>
        <w:t xml:space="preserve"> egz.;</w:t>
      </w:r>
    </w:p>
    <w:p w:rsidR="002557D2" w:rsidRPr="00BF23B8" w:rsidRDefault="002557D2" w:rsidP="00315934">
      <w:pPr>
        <w:pStyle w:val="Akapitzlist"/>
        <w:widowControl/>
        <w:numPr>
          <w:ilvl w:val="0"/>
          <w:numId w:val="14"/>
        </w:numPr>
        <w:suppressAutoHyphens w:val="0"/>
        <w:jc w:val="both"/>
        <w:rPr>
          <w:rFonts w:ascii="Bookman Old Style" w:hAnsi="Bookman Old Style"/>
          <w:sz w:val="20"/>
          <w:szCs w:val="20"/>
        </w:rPr>
      </w:pPr>
      <w:r w:rsidRPr="00BF23B8">
        <w:rPr>
          <w:rFonts w:ascii="Bookman Old Style" w:hAnsi="Bookman Old Style"/>
          <w:sz w:val="20"/>
          <w:szCs w:val="20"/>
        </w:rPr>
        <w:t>zapis całości opracowania na nośniku elektronicznym (płyta CD) w tym:</w:t>
      </w:r>
    </w:p>
    <w:p w:rsidR="002557D2" w:rsidRPr="00BF23B8" w:rsidRDefault="002557D2" w:rsidP="002557D2">
      <w:pPr>
        <w:pStyle w:val="Akapitzlist"/>
        <w:ind w:left="1080"/>
        <w:jc w:val="both"/>
        <w:rPr>
          <w:rFonts w:ascii="Bookman Old Style" w:hAnsi="Bookman Old Style"/>
          <w:sz w:val="20"/>
          <w:szCs w:val="20"/>
        </w:rPr>
      </w:pPr>
      <w:r w:rsidRPr="00BF23B8">
        <w:rPr>
          <w:rFonts w:ascii="Bookman Old Style" w:hAnsi="Bookman Old Style"/>
          <w:sz w:val="20"/>
          <w:szCs w:val="20"/>
        </w:rPr>
        <w:t>- koncepcja, dokumentacja projektowa oraz  STWiORB w formacie dwg,  pdf, doc;</w:t>
      </w:r>
    </w:p>
    <w:p w:rsidR="002557D2" w:rsidRPr="00BF23B8" w:rsidRDefault="002557D2" w:rsidP="002557D2">
      <w:pPr>
        <w:pStyle w:val="Akapitzlist"/>
        <w:ind w:left="1080"/>
        <w:jc w:val="both"/>
        <w:rPr>
          <w:rFonts w:ascii="Bookman Old Style" w:hAnsi="Bookman Old Style"/>
          <w:sz w:val="20"/>
          <w:szCs w:val="20"/>
        </w:rPr>
      </w:pPr>
      <w:r w:rsidRPr="00BF23B8">
        <w:rPr>
          <w:rFonts w:ascii="Bookman Old Style" w:hAnsi="Bookman Old Style"/>
          <w:sz w:val="20"/>
          <w:szCs w:val="20"/>
        </w:rPr>
        <w:t>- kosztorysu inwestorskiego wraz z przedmiarem robót w formacie xls, ath oraz PDF;</w:t>
      </w:r>
    </w:p>
    <w:p w:rsidR="002557D2" w:rsidRPr="002C1E85" w:rsidRDefault="002557D2" w:rsidP="00315934">
      <w:pPr>
        <w:pStyle w:val="Akapitzlist"/>
        <w:widowControl/>
        <w:numPr>
          <w:ilvl w:val="0"/>
          <w:numId w:val="14"/>
        </w:numPr>
        <w:suppressAutoHyphens w:val="0"/>
        <w:jc w:val="both"/>
        <w:rPr>
          <w:rFonts w:ascii="Bookman Old Style" w:hAnsi="Bookman Old Style"/>
          <w:sz w:val="20"/>
          <w:szCs w:val="20"/>
        </w:rPr>
      </w:pPr>
      <w:r w:rsidRPr="00BF23B8">
        <w:rPr>
          <w:rFonts w:ascii="Bookman Old Style" w:hAnsi="Bookman Old Style"/>
          <w:sz w:val="20"/>
          <w:szCs w:val="20"/>
        </w:rPr>
        <w:t xml:space="preserve">opracowanie informacji o wymaganiach bezpieczeństwa i ochrony zdrowia w </w:t>
      </w:r>
      <w:r w:rsidR="00BF23B8" w:rsidRPr="00BF23B8">
        <w:rPr>
          <w:rFonts w:ascii="Bookman Old Style" w:hAnsi="Bookman Old Style"/>
          <w:b/>
          <w:sz w:val="20"/>
          <w:szCs w:val="20"/>
        </w:rPr>
        <w:t>5</w:t>
      </w:r>
      <w:r w:rsidRPr="00BF23B8">
        <w:rPr>
          <w:rFonts w:ascii="Bookman Old Style" w:hAnsi="Bookman Old Style"/>
          <w:b/>
          <w:sz w:val="20"/>
          <w:szCs w:val="20"/>
        </w:rPr>
        <w:t xml:space="preserve"> </w:t>
      </w:r>
      <w:r w:rsidRPr="00BF23B8">
        <w:rPr>
          <w:rFonts w:ascii="Bookman Old Style" w:hAnsi="Bookman Old Style"/>
          <w:sz w:val="20"/>
          <w:szCs w:val="20"/>
        </w:rPr>
        <w:t>egz</w:t>
      </w:r>
      <w:r w:rsidRPr="002C1E85">
        <w:rPr>
          <w:rFonts w:ascii="Bookman Old Style" w:hAnsi="Bookman Old Style"/>
          <w:sz w:val="20"/>
          <w:szCs w:val="20"/>
        </w:rPr>
        <w:t>. w wersji papierowej oraz w wersji elektronicznej;</w:t>
      </w:r>
    </w:p>
    <w:p w:rsidR="002557D2" w:rsidRPr="002C1E85" w:rsidRDefault="002557D2" w:rsidP="00315934">
      <w:pPr>
        <w:pStyle w:val="Akapitzlist"/>
        <w:widowControl/>
        <w:numPr>
          <w:ilvl w:val="0"/>
          <w:numId w:val="14"/>
        </w:numPr>
        <w:suppressAutoHyphens w:val="0"/>
        <w:jc w:val="both"/>
        <w:rPr>
          <w:rFonts w:ascii="Bookman Old Style" w:hAnsi="Bookman Old Style"/>
          <w:sz w:val="20"/>
          <w:szCs w:val="20"/>
        </w:rPr>
      </w:pPr>
      <w:r w:rsidRPr="002C1E85">
        <w:rPr>
          <w:rFonts w:ascii="Bookman Old Style" w:hAnsi="Bookman Old Style"/>
          <w:sz w:val="20"/>
          <w:szCs w:val="20"/>
        </w:rPr>
        <w:t>wystąpienie w imieniu Zamawiającego do TAURON Dystrybucja SA w sprawie wydania warunków przyłączenia układów fotowoltaiki do sieci energetycznej – jeżeli takie będzie wymagane;</w:t>
      </w:r>
    </w:p>
    <w:p w:rsidR="002557D2" w:rsidRPr="002C1E85" w:rsidRDefault="002557D2" w:rsidP="00315934">
      <w:pPr>
        <w:pStyle w:val="Akapitzlist"/>
        <w:widowControl/>
        <w:numPr>
          <w:ilvl w:val="0"/>
          <w:numId w:val="14"/>
        </w:numPr>
        <w:suppressAutoHyphens w:val="0"/>
        <w:jc w:val="both"/>
        <w:rPr>
          <w:rFonts w:ascii="Bookman Old Style" w:hAnsi="Bookman Old Style"/>
          <w:sz w:val="20"/>
          <w:szCs w:val="20"/>
        </w:rPr>
      </w:pPr>
      <w:r w:rsidRPr="002C1E85">
        <w:rPr>
          <w:rFonts w:ascii="Bookman Old Style" w:hAnsi="Bookman Old Style"/>
          <w:sz w:val="20"/>
          <w:szCs w:val="20"/>
        </w:rPr>
        <w:t>sporządzić karty informacyjne przedsięwzięcia i/lub Raportu o oddziaływaniu przedsięwzięcia na środowisko, wraz z uzyskaniem decyzji o środowiskowych wymaganiach – jeżeli wymagane;</w:t>
      </w:r>
    </w:p>
    <w:p w:rsidR="002557D2" w:rsidRPr="00CC6E64" w:rsidRDefault="002557D2" w:rsidP="00315934">
      <w:pPr>
        <w:pStyle w:val="Akapitzlist"/>
        <w:widowControl/>
        <w:numPr>
          <w:ilvl w:val="0"/>
          <w:numId w:val="14"/>
        </w:numPr>
        <w:suppressAutoHyphens w:val="0"/>
        <w:jc w:val="both"/>
        <w:rPr>
          <w:rFonts w:ascii="Bookman Old Style" w:hAnsi="Bookman Old Style"/>
          <w:sz w:val="20"/>
          <w:szCs w:val="20"/>
        </w:rPr>
      </w:pPr>
      <w:r w:rsidRPr="00CC6E64">
        <w:rPr>
          <w:rFonts w:ascii="Bookman Old Style" w:hAnsi="Bookman Old Style"/>
          <w:sz w:val="20"/>
          <w:szCs w:val="20"/>
        </w:rPr>
        <w:lastRenderedPageBreak/>
        <w:t>sporządzić harmonogram rzeczowo-finansowy.</w:t>
      </w:r>
    </w:p>
    <w:p w:rsidR="002557D2" w:rsidRPr="00CC6E64" w:rsidRDefault="002557D2" w:rsidP="00315934">
      <w:pPr>
        <w:pStyle w:val="Akapitzlist"/>
        <w:widowControl/>
        <w:numPr>
          <w:ilvl w:val="0"/>
          <w:numId w:val="14"/>
        </w:numPr>
        <w:suppressAutoHyphens w:val="0"/>
        <w:jc w:val="both"/>
        <w:rPr>
          <w:rFonts w:ascii="Bookman Old Style" w:hAnsi="Bookman Old Style"/>
          <w:sz w:val="20"/>
          <w:szCs w:val="20"/>
        </w:rPr>
      </w:pPr>
      <w:r w:rsidRPr="00CC6E64">
        <w:rPr>
          <w:rFonts w:ascii="Bookman Old Style" w:eastAsia="Times New Roman" w:hAnsi="Bookman Old Style" w:cs="Times New Roman"/>
          <w:sz w:val="20"/>
          <w:szCs w:val="20"/>
        </w:rPr>
        <w:t xml:space="preserve">Dokumentacja projektowa sporządzona odrębnie dla każdego obiektu zawierać powinna min: </w:t>
      </w:r>
    </w:p>
    <w:p w:rsidR="002557D2" w:rsidRPr="00CC6E64" w:rsidRDefault="002557D2" w:rsidP="00315934">
      <w:pPr>
        <w:pStyle w:val="Normalny1"/>
        <w:numPr>
          <w:ilvl w:val="0"/>
          <w:numId w:val="17"/>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Pełny opis wraz z wszystkimi obliczeniami niezbędnymi do jednoznacznego wykonania prac, </w:t>
      </w:r>
    </w:p>
    <w:p w:rsidR="002557D2" w:rsidRPr="00CC6E64" w:rsidRDefault="002557D2" w:rsidP="00315934">
      <w:pPr>
        <w:pStyle w:val="Normalny1"/>
        <w:numPr>
          <w:ilvl w:val="0"/>
          <w:numId w:val="17"/>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Rysunki/ schematy technologiczne,</w:t>
      </w:r>
    </w:p>
    <w:p w:rsidR="002557D2" w:rsidRPr="00CC6E64" w:rsidRDefault="002557D2" w:rsidP="00315934">
      <w:pPr>
        <w:pStyle w:val="Normalny1"/>
        <w:numPr>
          <w:ilvl w:val="0"/>
          <w:numId w:val="17"/>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Rysunki/rzuty rozmieszczenia urządzeń,</w:t>
      </w:r>
    </w:p>
    <w:p w:rsidR="002557D2" w:rsidRPr="00CC6E64" w:rsidRDefault="002557D2" w:rsidP="00315934">
      <w:pPr>
        <w:pStyle w:val="Normalny1"/>
        <w:numPr>
          <w:ilvl w:val="0"/>
          <w:numId w:val="17"/>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Wytyczne dotyczące przygotowania przez użytkownika placu budowy,</w:t>
      </w:r>
    </w:p>
    <w:p w:rsidR="002557D2" w:rsidRPr="00CC6E64" w:rsidRDefault="002557D2" w:rsidP="00315934">
      <w:pPr>
        <w:pStyle w:val="Normalny1"/>
        <w:numPr>
          <w:ilvl w:val="0"/>
          <w:numId w:val="17"/>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Wytyczne ogólnobudowlane i elektryczne, </w:t>
      </w:r>
    </w:p>
    <w:p w:rsidR="002557D2" w:rsidRPr="00CC6E64" w:rsidRDefault="002557D2" w:rsidP="00315934">
      <w:pPr>
        <w:pStyle w:val="Normalny1"/>
        <w:numPr>
          <w:ilvl w:val="0"/>
          <w:numId w:val="17"/>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Uproszczony kosztorys materiałów i prac niezbędnych do wykonania prac, który winien zawierać zestawienie wszelkich elementów koniecznych do wykonania robót zgodnie ze szczegółowym zakresem przedmiotu zamówienia. </w:t>
      </w:r>
    </w:p>
    <w:p w:rsidR="002557D2" w:rsidRPr="00CA5C45" w:rsidRDefault="002557D2" w:rsidP="00315934">
      <w:pPr>
        <w:pStyle w:val="Akapitzlist"/>
        <w:widowControl/>
        <w:numPr>
          <w:ilvl w:val="0"/>
          <w:numId w:val="14"/>
        </w:numPr>
        <w:suppressAutoHyphens w:val="0"/>
        <w:jc w:val="both"/>
        <w:rPr>
          <w:rFonts w:ascii="Bookman Old Style" w:hAnsi="Bookman Old Style"/>
          <w:sz w:val="20"/>
          <w:szCs w:val="20"/>
        </w:rPr>
      </w:pPr>
      <w:r w:rsidRPr="00CC6E64">
        <w:rPr>
          <w:rFonts w:ascii="Bookman Old Style" w:eastAsia="Times New Roman" w:hAnsi="Bookman Old Style" w:cs="Times New Roman"/>
          <w:sz w:val="20"/>
          <w:szCs w:val="20"/>
        </w:rPr>
        <w:t>Dokumentacja projektowa zostanie wykonana oddzielnie dla każdego budynku oraz każdej branży.</w:t>
      </w:r>
    </w:p>
    <w:p w:rsidR="001166D3" w:rsidRDefault="002557D2" w:rsidP="002557D2">
      <w:pPr>
        <w:jc w:val="both"/>
        <w:rPr>
          <w:rFonts w:ascii="Bookman Old Style" w:hAnsi="Bookman Old Style"/>
        </w:rPr>
      </w:pPr>
      <w:r w:rsidRPr="00F71086">
        <w:rPr>
          <w:rFonts w:ascii="Bookman Old Style" w:hAnsi="Bookman Old Style"/>
        </w:rPr>
        <w:t xml:space="preserve">b) </w:t>
      </w:r>
      <w:r w:rsidRPr="00F71086">
        <w:rPr>
          <w:rFonts w:ascii="Bookman Old Style" w:hAnsi="Bookman Old Style"/>
          <w:b/>
        </w:rPr>
        <w:t>II etap</w:t>
      </w:r>
      <w:r w:rsidRPr="00F71086">
        <w:rPr>
          <w:rFonts w:ascii="Bookman Old Style" w:hAnsi="Bookman Old Style"/>
        </w:rPr>
        <w:t xml:space="preserve"> </w:t>
      </w:r>
    </w:p>
    <w:p w:rsidR="001166D3" w:rsidRDefault="002557D2" w:rsidP="002557D2">
      <w:pPr>
        <w:jc w:val="both"/>
        <w:rPr>
          <w:rFonts w:ascii="Bookman Old Style" w:hAnsi="Bookman Old Style"/>
        </w:rPr>
      </w:pPr>
      <w:r w:rsidRPr="00F71086">
        <w:rPr>
          <w:rFonts w:ascii="Bookman Old Style" w:hAnsi="Bookman Old Style"/>
        </w:rPr>
        <w:t xml:space="preserve">– obejmuje wykonanie na podstawie opracowanej dokumentacji projektowej </w:t>
      </w:r>
      <w:r>
        <w:rPr>
          <w:rFonts w:ascii="Bookman Old Style" w:hAnsi="Bookman Old Style"/>
        </w:rPr>
        <w:t xml:space="preserve">wykonanej przez osoby do tego uprawnione </w:t>
      </w:r>
      <w:r w:rsidRPr="00F71086">
        <w:rPr>
          <w:rFonts w:ascii="Bookman Old Style" w:hAnsi="Bookman Old Style"/>
        </w:rPr>
        <w:t>i specyfikacji technicznej wykonania i odbioru robót montaż</w:t>
      </w:r>
      <w:r>
        <w:rPr>
          <w:rFonts w:ascii="Bookman Old Style" w:hAnsi="Bookman Old Style"/>
        </w:rPr>
        <w:t>u</w:t>
      </w:r>
      <w:r w:rsidRPr="00F71086">
        <w:rPr>
          <w:rFonts w:ascii="Bookman Old Style" w:hAnsi="Bookman Old Style"/>
        </w:rPr>
        <w:t xml:space="preserve"> instalacji i urządzeń elektrycznych poprzez podłączenie instalacji fotowoltaicznych do sieci elektroenergetycznej, zgodnie z warunkami uzyskanymi od miejscowego operatora sieci dystrybucyjnej (jeżeli wymagane) w sposób gwarantujący, iż energia wyprodukowana z PV będzie skonsumowana na potrzeby obiektu </w:t>
      </w:r>
      <w:r w:rsidR="00CA5C45">
        <w:rPr>
          <w:rFonts w:ascii="Bookman Old Style" w:hAnsi="Bookman Old Style"/>
        </w:rPr>
        <w:t xml:space="preserve">a nadwyżki przekazane do sieci OSD, </w:t>
      </w:r>
      <w:r w:rsidRPr="00F71086">
        <w:rPr>
          <w:rFonts w:ascii="Bookman Old Style" w:hAnsi="Bookman Old Style"/>
        </w:rPr>
        <w:t xml:space="preserve">oraz gdy będzie to konieczne: modernizację istniejącego zasilania w energię elektryczną, zgodnie z warunkami, do mocy gwarantującej prawidłową obsługę instalacji PV, </w:t>
      </w:r>
    </w:p>
    <w:p w:rsidR="002557D2" w:rsidRDefault="001166D3" w:rsidP="002557D2">
      <w:pPr>
        <w:jc w:val="both"/>
        <w:rPr>
          <w:rFonts w:ascii="Bookman Old Style" w:hAnsi="Bookman Old Style"/>
        </w:rPr>
      </w:pPr>
      <w:r>
        <w:rPr>
          <w:rFonts w:ascii="Bookman Old Style" w:hAnsi="Bookman Old Style"/>
        </w:rPr>
        <w:t xml:space="preserve">- obejmuje </w:t>
      </w:r>
      <w:r w:rsidRPr="00F71086">
        <w:rPr>
          <w:rFonts w:ascii="Bookman Old Style" w:hAnsi="Bookman Old Style"/>
        </w:rPr>
        <w:t xml:space="preserve">wykonanie na podstawie opracowanej dokumentacji projektowej </w:t>
      </w:r>
      <w:r>
        <w:rPr>
          <w:rFonts w:ascii="Bookman Old Style" w:hAnsi="Bookman Old Style"/>
        </w:rPr>
        <w:t xml:space="preserve">wykonanej przez osoby do tego uprawnione </w:t>
      </w:r>
      <w:r w:rsidRPr="00F71086">
        <w:rPr>
          <w:rFonts w:ascii="Bookman Old Style" w:hAnsi="Bookman Old Style"/>
        </w:rPr>
        <w:t>i specyfikacji technicznej wykonania i odbioru robót montaż</w:t>
      </w:r>
      <w:r>
        <w:rPr>
          <w:rFonts w:ascii="Bookman Old Style" w:hAnsi="Bookman Old Style"/>
        </w:rPr>
        <w:t>u</w:t>
      </w:r>
      <w:r w:rsidRPr="00F71086">
        <w:rPr>
          <w:rFonts w:ascii="Bookman Old Style" w:hAnsi="Bookman Old Style"/>
        </w:rPr>
        <w:t xml:space="preserve"> </w:t>
      </w:r>
      <w:r>
        <w:rPr>
          <w:rFonts w:ascii="Bookman Old Style" w:hAnsi="Bookman Old Style"/>
        </w:rPr>
        <w:t xml:space="preserve">pompy ciepła </w:t>
      </w:r>
      <w:r w:rsidRPr="00F71086">
        <w:rPr>
          <w:rFonts w:ascii="Bookman Old Style" w:hAnsi="Bookman Old Style"/>
        </w:rPr>
        <w:t xml:space="preserve"> poprzez podłączenie </w:t>
      </w:r>
      <w:r>
        <w:rPr>
          <w:rFonts w:ascii="Bookman Old Style" w:hAnsi="Bookman Old Style"/>
        </w:rPr>
        <w:t xml:space="preserve">jej do </w:t>
      </w:r>
      <w:r w:rsidRPr="00F71086">
        <w:rPr>
          <w:rFonts w:ascii="Bookman Old Style" w:hAnsi="Bookman Old Style"/>
        </w:rPr>
        <w:t xml:space="preserve">instalacji </w:t>
      </w:r>
      <w:r>
        <w:rPr>
          <w:rFonts w:ascii="Bookman Old Style" w:hAnsi="Bookman Old Style"/>
        </w:rPr>
        <w:t>ciepłowniczej gwarantując właściwą temperaturę w pomieszczeniach</w:t>
      </w:r>
      <w:r w:rsidRPr="00F71086">
        <w:rPr>
          <w:rFonts w:ascii="Bookman Old Style" w:hAnsi="Bookman Old Style"/>
        </w:rPr>
        <w:t>,</w:t>
      </w:r>
      <w:r>
        <w:rPr>
          <w:rFonts w:ascii="Bookman Old Style" w:hAnsi="Bookman Old Style"/>
        </w:rPr>
        <w:t xml:space="preserve"> </w:t>
      </w:r>
    </w:p>
    <w:p w:rsidR="001166D3" w:rsidRPr="00F71086" w:rsidRDefault="001166D3" w:rsidP="002557D2">
      <w:pPr>
        <w:jc w:val="both"/>
        <w:rPr>
          <w:rFonts w:ascii="Bookman Old Style" w:hAnsi="Bookman Old Style"/>
        </w:rPr>
      </w:pPr>
      <w:r>
        <w:rPr>
          <w:rFonts w:ascii="Bookman Old Style" w:hAnsi="Bookman Old Style"/>
        </w:rPr>
        <w:t>W obu przypadkach konieczne jest:</w:t>
      </w:r>
    </w:p>
    <w:p w:rsidR="002557D2" w:rsidRPr="00F71086" w:rsidRDefault="002557D2" w:rsidP="00315934">
      <w:pPr>
        <w:pStyle w:val="Akapitzlist"/>
        <w:widowControl/>
        <w:numPr>
          <w:ilvl w:val="0"/>
          <w:numId w:val="15"/>
        </w:numPr>
        <w:suppressAutoHyphens w:val="0"/>
        <w:ind w:left="357" w:hanging="357"/>
        <w:jc w:val="both"/>
        <w:rPr>
          <w:rFonts w:ascii="Bookman Old Style" w:hAnsi="Bookman Old Style"/>
          <w:sz w:val="20"/>
          <w:szCs w:val="20"/>
        </w:rPr>
      </w:pPr>
      <w:r w:rsidRPr="00F71086">
        <w:rPr>
          <w:rFonts w:ascii="Bookman Old Style" w:hAnsi="Bookman Old Style"/>
          <w:sz w:val="20"/>
          <w:szCs w:val="20"/>
        </w:rPr>
        <w:t>przeprowadzenie wymaganych prób i badań, przed uzyskaniem odbiorów robót i przygotowaniem dokumentów związanych z oddaniem do użytkowania zmodernizowanych obiektów i instalacji. W trakcie prób należy zweryfikować na drodze pomiarów osiągniętą sprawność elektryczną systemu fotowoltaicznego w odniesieniu do sprawności deklarowanej przez producenta elementów fotowoltaiki;</w:t>
      </w:r>
    </w:p>
    <w:p w:rsidR="002557D2" w:rsidRPr="00F71086" w:rsidRDefault="002557D2" w:rsidP="00315934">
      <w:pPr>
        <w:pStyle w:val="Akapitzlist"/>
        <w:widowControl/>
        <w:numPr>
          <w:ilvl w:val="0"/>
          <w:numId w:val="15"/>
        </w:numPr>
        <w:suppressAutoHyphens w:val="0"/>
        <w:jc w:val="both"/>
        <w:rPr>
          <w:rFonts w:ascii="Bookman Old Style" w:hAnsi="Bookman Old Style"/>
          <w:sz w:val="20"/>
          <w:szCs w:val="20"/>
        </w:rPr>
      </w:pPr>
      <w:r w:rsidRPr="00F71086">
        <w:rPr>
          <w:rFonts w:ascii="Bookman Old Style" w:hAnsi="Bookman Old Style"/>
          <w:sz w:val="20"/>
          <w:szCs w:val="20"/>
        </w:rPr>
        <w:t>przeprowadzeniu dwóch szkoleń w terminie uzgodnionym z Zamawiającym w obiektach dla personelu technicznego w zakresie eksploatacji i obsługi nowych urządzeń;</w:t>
      </w:r>
    </w:p>
    <w:p w:rsidR="002557D2" w:rsidRPr="00F71086" w:rsidRDefault="002557D2" w:rsidP="00315934">
      <w:pPr>
        <w:pStyle w:val="Akapitzlist"/>
        <w:widowControl/>
        <w:numPr>
          <w:ilvl w:val="0"/>
          <w:numId w:val="15"/>
        </w:numPr>
        <w:suppressAutoHyphens w:val="0"/>
        <w:jc w:val="both"/>
        <w:rPr>
          <w:rFonts w:ascii="Bookman Old Style" w:hAnsi="Bookman Old Style"/>
          <w:sz w:val="20"/>
          <w:szCs w:val="20"/>
        </w:rPr>
      </w:pPr>
      <w:r w:rsidRPr="00F71086">
        <w:rPr>
          <w:rFonts w:ascii="Bookman Old Style" w:hAnsi="Bookman Old Style"/>
          <w:sz w:val="20"/>
          <w:szCs w:val="20"/>
        </w:rPr>
        <w:t>zapewnienie nadzoru autorskiego w zakresie objętym przedmiotem zamówienia podczas realizacji całego przedsięwzięcia;</w:t>
      </w:r>
    </w:p>
    <w:p w:rsidR="002557D2" w:rsidRPr="00F71086" w:rsidRDefault="002557D2" w:rsidP="00315934">
      <w:pPr>
        <w:pStyle w:val="Akapitzlist"/>
        <w:widowControl/>
        <w:numPr>
          <w:ilvl w:val="0"/>
          <w:numId w:val="15"/>
        </w:numPr>
        <w:suppressAutoHyphens w:val="0"/>
        <w:jc w:val="both"/>
        <w:rPr>
          <w:rFonts w:ascii="Bookman Old Style" w:hAnsi="Bookman Old Style"/>
          <w:sz w:val="20"/>
          <w:szCs w:val="20"/>
        </w:rPr>
      </w:pPr>
      <w:r w:rsidRPr="00F71086">
        <w:rPr>
          <w:rFonts w:ascii="Bookman Old Style" w:hAnsi="Bookman Old Style"/>
          <w:sz w:val="20"/>
          <w:szCs w:val="20"/>
        </w:rPr>
        <w:t>uzyskanie w imieniu Zamawiającego pozwolenia na użytkowanie obiektu, jeżeli takie będzie wymagane;</w:t>
      </w:r>
    </w:p>
    <w:p w:rsidR="002557D2" w:rsidRPr="00F71086" w:rsidRDefault="002557D2" w:rsidP="00315934">
      <w:pPr>
        <w:pStyle w:val="Akapitzlist"/>
        <w:widowControl/>
        <w:numPr>
          <w:ilvl w:val="0"/>
          <w:numId w:val="15"/>
        </w:numPr>
        <w:suppressAutoHyphens w:val="0"/>
        <w:jc w:val="both"/>
        <w:rPr>
          <w:rFonts w:ascii="Bookman Old Style" w:hAnsi="Bookman Old Style"/>
          <w:sz w:val="20"/>
          <w:szCs w:val="20"/>
        </w:rPr>
      </w:pPr>
      <w:r w:rsidRPr="00F71086">
        <w:rPr>
          <w:rFonts w:ascii="Bookman Old Style" w:hAnsi="Bookman Old Style"/>
          <w:sz w:val="20"/>
          <w:szCs w:val="20"/>
        </w:rPr>
        <w:t>wykonanie dokumentacji wytwarzania energii w odnawialnym źródle energii w zakresie, o której mowa w Rozporządzeniu Ministra Gospodarki z dnia 14 sierpnia 2008 r. w sprawie szczegółowego zakresu obowiązku zakupu energii elektrycznej i ciepła wytworzonych w odnawialnych źródłach energii oraz obowiązku potwierdzenia danych dotyczących ilości energii elektrycznej wytworzonej w odnawialnym źródle energii (Dz. U. Nr 156, poz. 969) – jeżeli taki będzie wymagane,</w:t>
      </w:r>
    </w:p>
    <w:p w:rsidR="002557D2" w:rsidRPr="00F71086" w:rsidRDefault="002557D2" w:rsidP="00315934">
      <w:pPr>
        <w:pStyle w:val="Akapitzlist"/>
        <w:widowControl/>
        <w:numPr>
          <w:ilvl w:val="0"/>
          <w:numId w:val="15"/>
        </w:numPr>
        <w:suppressAutoHyphens w:val="0"/>
        <w:jc w:val="both"/>
        <w:rPr>
          <w:rFonts w:ascii="Bookman Old Style" w:hAnsi="Bookman Old Style"/>
          <w:sz w:val="20"/>
          <w:szCs w:val="20"/>
        </w:rPr>
      </w:pPr>
      <w:r w:rsidRPr="00F71086">
        <w:rPr>
          <w:rFonts w:ascii="Bookman Old Style" w:hAnsi="Bookman Old Style"/>
          <w:sz w:val="20"/>
          <w:szCs w:val="20"/>
        </w:rPr>
        <w:t>wykonanie wizualizacji komputerowej zrealizowanych robót do prezentacji publicznej w formacie JPG;</w:t>
      </w:r>
    </w:p>
    <w:p w:rsidR="002557D2" w:rsidRDefault="002557D2" w:rsidP="00315934">
      <w:pPr>
        <w:pStyle w:val="Akapitzlist"/>
        <w:widowControl/>
        <w:numPr>
          <w:ilvl w:val="0"/>
          <w:numId w:val="15"/>
        </w:numPr>
        <w:suppressAutoHyphens w:val="0"/>
        <w:jc w:val="both"/>
        <w:rPr>
          <w:rFonts w:ascii="Bookman Old Style" w:hAnsi="Bookman Old Style"/>
          <w:sz w:val="20"/>
          <w:szCs w:val="20"/>
        </w:rPr>
      </w:pPr>
      <w:r w:rsidRPr="00F71086">
        <w:rPr>
          <w:rFonts w:ascii="Bookman Old Style" w:hAnsi="Bookman Old Style"/>
          <w:sz w:val="20"/>
          <w:szCs w:val="20"/>
        </w:rPr>
        <w:t>w ramach niniejszej części zamówienia, Wykonawca zobowiązany jest do dokonania optymalizacji założeń w zakresie zużycia energii elektrycznej oraz przygotowanie, we własnym zakresie, w uzgodnieniu z TAURON Dystrybucja SA, wszelkich dokumentów wymaganych do zmiany (z projektami aneksów do umów włącznie) warunków dostarczania tych mediów.</w:t>
      </w:r>
    </w:p>
    <w:p w:rsidR="002557D2" w:rsidRPr="00CA5C45" w:rsidRDefault="002557D2" w:rsidP="00315934">
      <w:pPr>
        <w:pStyle w:val="Akapitzlist"/>
        <w:widowControl/>
        <w:numPr>
          <w:ilvl w:val="0"/>
          <w:numId w:val="15"/>
        </w:numPr>
        <w:suppressAutoHyphens w:val="0"/>
        <w:jc w:val="both"/>
        <w:rPr>
          <w:rFonts w:ascii="Bookman Old Style" w:hAnsi="Bookman Old Style"/>
          <w:sz w:val="20"/>
          <w:szCs w:val="20"/>
        </w:rPr>
      </w:pPr>
      <w:r w:rsidRPr="00CA5C45">
        <w:rPr>
          <w:rFonts w:ascii="Bookman Old Style" w:hAnsi="Bookman Old Style"/>
          <w:sz w:val="20"/>
          <w:szCs w:val="20"/>
        </w:rPr>
        <w:t xml:space="preserve">Wykonanie audytów energetycznych po wykonaniu prac, którego podstawę stanowią badania i pomiary dokonane na każdym obiekcie. </w:t>
      </w:r>
    </w:p>
    <w:p w:rsidR="002557D2" w:rsidRPr="00F11176" w:rsidRDefault="002557D2" w:rsidP="002557D2">
      <w:pPr>
        <w:autoSpaceDE w:val="0"/>
        <w:autoSpaceDN w:val="0"/>
        <w:adjustRightInd w:val="0"/>
        <w:rPr>
          <w:rFonts w:ascii="Bookman Old Style" w:hAnsi="Bookman Old Style"/>
          <w:b/>
        </w:rPr>
      </w:pPr>
    </w:p>
    <w:p w:rsidR="002557D2" w:rsidRPr="00F11176" w:rsidRDefault="002557D2" w:rsidP="002557D2">
      <w:pPr>
        <w:autoSpaceDE w:val="0"/>
        <w:autoSpaceDN w:val="0"/>
        <w:adjustRightInd w:val="0"/>
        <w:rPr>
          <w:rFonts w:ascii="Bookman Old Style" w:hAnsi="Bookman Old Style"/>
        </w:rPr>
      </w:pPr>
      <w:r w:rsidRPr="00F11176">
        <w:rPr>
          <w:rFonts w:ascii="Bookman Old Style" w:hAnsi="Bookman Old Style"/>
          <w:b/>
        </w:rPr>
        <w:t>UWAGA:</w:t>
      </w:r>
      <w:r w:rsidRPr="00F11176">
        <w:rPr>
          <w:rFonts w:ascii="Bookman Old Style" w:hAnsi="Bookman Old Style"/>
        </w:rPr>
        <w:t xml:space="preserve"> Wykonane audyty stanowić będą potwierdzenie spełnienia wskaźników podlegających ocenie projektu pod kątem jego dofinansowania ze środków programu </w:t>
      </w:r>
      <w:r w:rsidRPr="00F11176">
        <w:rPr>
          <w:rFonts w:ascii="Bookman Old Style" w:eastAsia="DejaVuSans-Bold" w:hAnsi="Bookman Old Style" w:cs="DejaVuSans-Bold"/>
          <w:b/>
          <w:bCs/>
          <w:caps/>
          <w:lang w:eastAsia="en-US"/>
        </w:rPr>
        <w:t xml:space="preserve">Regionalnego Programu Operacyjnego Województwa Śląskiego na lata 2014-2020 </w:t>
      </w:r>
      <w:r w:rsidRPr="00F11176">
        <w:rPr>
          <w:rFonts w:ascii="Bookman Old Style" w:hAnsi="Bookman Old Style"/>
        </w:rPr>
        <w:t xml:space="preserve">(załącznik nr 13 do SIWZ - Rozdział F </w:t>
      </w:r>
      <w:r w:rsidRPr="00F11176">
        <w:rPr>
          <w:rFonts w:ascii="Bookman Old Style" w:eastAsia="DejaVuSans-Bold" w:hAnsi="Bookman Old Style" w:cs="DejaVuSans-Bold"/>
          <w:b/>
          <w:bCs/>
          <w:caps/>
          <w:lang w:eastAsia="en-US"/>
        </w:rPr>
        <w:t>Wskaźniki produktu i inne wskaźniki rzeczowe stosowane w celu monitorowania postępów.</w:t>
      </w:r>
    </w:p>
    <w:p w:rsidR="002557D2" w:rsidRPr="00F11176" w:rsidRDefault="002557D2" w:rsidP="002557D2">
      <w:pPr>
        <w:autoSpaceDE w:val="0"/>
        <w:autoSpaceDN w:val="0"/>
        <w:adjustRightInd w:val="0"/>
        <w:rPr>
          <w:rFonts w:ascii="Bookman Old Style" w:hAnsi="Bookman Old Style"/>
        </w:rPr>
      </w:pPr>
    </w:p>
    <w:p w:rsidR="002557D2" w:rsidRPr="00F11176" w:rsidRDefault="002557D2" w:rsidP="002557D2">
      <w:pPr>
        <w:autoSpaceDE w:val="0"/>
        <w:autoSpaceDN w:val="0"/>
        <w:adjustRightInd w:val="0"/>
        <w:rPr>
          <w:rFonts w:ascii="Bookman Old Style" w:hAnsi="Bookman Old Style"/>
        </w:rPr>
      </w:pPr>
      <w:r w:rsidRPr="00F11176">
        <w:rPr>
          <w:rFonts w:ascii="Bookman Old Style" w:hAnsi="Bookman Old Style"/>
        </w:rPr>
        <w:t xml:space="preserve">W przypadku nieosiągnięcia wartości minimalnej) wskaźników o których mowa powyżej Wykonawca dokona na własny koszt czynności do momentu osiągnięcia wymaganych wartości. </w:t>
      </w:r>
    </w:p>
    <w:p w:rsidR="002557D2" w:rsidRPr="00F11176" w:rsidRDefault="002557D2" w:rsidP="002557D2">
      <w:pPr>
        <w:jc w:val="both"/>
        <w:rPr>
          <w:rFonts w:ascii="Bookman Old Style" w:hAnsi="Bookman Old Style"/>
        </w:rPr>
      </w:pPr>
      <w:r w:rsidRPr="00F11176">
        <w:rPr>
          <w:rFonts w:ascii="Bookman Old Style" w:hAnsi="Bookman Old Style"/>
        </w:rPr>
        <w:t>W audytach należy zawrzeć analizę ekonomiczną zaprojektowanego wariantu usprawnienia spełniającego wymogi opisane wskaźnikami w pierwotnym audycie będącym podstawą dofinansowania. Wybór usprawnienia należy poprzeć ekonomiczną analizą wskaźnikową (np. NPV, IRR, DGC). Dokumentacja a następnie jej audyt musi gwarantować osiągnięcie wskaźników nie gorszych niż zapisane  w pierwotnym audycie.</w:t>
      </w:r>
    </w:p>
    <w:p w:rsidR="002557D2" w:rsidRPr="00F11176" w:rsidRDefault="002557D2" w:rsidP="002557D2">
      <w:pPr>
        <w:jc w:val="both"/>
        <w:rPr>
          <w:rFonts w:ascii="Bookman Old Style" w:hAnsi="Bookman Old Style"/>
        </w:rPr>
      </w:pPr>
      <w:r w:rsidRPr="00F11176">
        <w:rPr>
          <w:rFonts w:ascii="Bookman Old Style" w:hAnsi="Bookman Old Style"/>
        </w:rPr>
        <w:t>Wykonane audyty stanowić będą potwierdzenie spełnienia wskaźników podlegających ocenie projektu pod kątem jego dofinansowania.</w:t>
      </w:r>
    </w:p>
    <w:p w:rsidR="002557D2" w:rsidRDefault="002557D2" w:rsidP="002557D2">
      <w:pPr>
        <w:pStyle w:val="Default"/>
        <w:rPr>
          <w:rFonts w:ascii="Bookman Old Style" w:hAnsi="Bookman Old Style" w:cs="Times New Roman"/>
          <w:sz w:val="20"/>
          <w:szCs w:val="20"/>
        </w:rPr>
      </w:pPr>
    </w:p>
    <w:p w:rsidR="00470906" w:rsidRPr="00BB0E2E" w:rsidRDefault="00470906" w:rsidP="00470906">
      <w:pPr>
        <w:pStyle w:val="Default"/>
        <w:rPr>
          <w:rFonts w:ascii="Bookman Old Style" w:hAnsi="Bookman Old Style" w:cs="Times New Roman"/>
          <w:sz w:val="20"/>
          <w:szCs w:val="20"/>
        </w:rPr>
      </w:pPr>
      <w:r w:rsidRPr="00BB0E2E">
        <w:rPr>
          <w:rFonts w:ascii="Bookman Old Style" w:hAnsi="Bookman Old Style"/>
          <w:b/>
          <w:sz w:val="20"/>
          <w:szCs w:val="20"/>
        </w:rPr>
        <w:t>C.</w:t>
      </w:r>
      <w:r w:rsidRPr="00BB0E2E">
        <w:rPr>
          <w:rFonts w:ascii="Bookman Old Style" w:hAnsi="Bookman Old Style"/>
          <w:sz w:val="20"/>
          <w:szCs w:val="20"/>
        </w:rPr>
        <w:t xml:space="preserve">  </w:t>
      </w:r>
      <w:r w:rsidRPr="00BB0E2E">
        <w:rPr>
          <w:rFonts w:ascii="Bookman Old Style" w:hAnsi="Bookman Old Style"/>
          <w:b/>
          <w:sz w:val="20"/>
          <w:szCs w:val="20"/>
        </w:rPr>
        <w:t>III etap</w:t>
      </w:r>
      <w:r w:rsidRPr="00BB0E2E">
        <w:rPr>
          <w:rFonts w:ascii="Bookman Old Style" w:hAnsi="Bookman Old Style"/>
          <w:sz w:val="20"/>
          <w:szCs w:val="20"/>
        </w:rPr>
        <w:t xml:space="preserve"> – obejmuje wykonanie </w:t>
      </w:r>
      <w:r w:rsidRPr="00BB0E2E">
        <w:rPr>
          <w:rFonts w:ascii="Bookman Old Style" w:hAnsi="Bookman Old Style" w:cs="Times New Roman"/>
          <w:sz w:val="20"/>
          <w:szCs w:val="20"/>
        </w:rPr>
        <w:t xml:space="preserve">zarządzanie i serwisowanie wykonanych i zmodernizowanych instalacji przez co najmniej 5 lat od momentu odbioru końcowego. </w:t>
      </w:r>
    </w:p>
    <w:p w:rsidR="00470906" w:rsidRPr="00F11176" w:rsidRDefault="00470906" w:rsidP="002557D2">
      <w:pPr>
        <w:pStyle w:val="Default"/>
        <w:rPr>
          <w:rFonts w:ascii="Bookman Old Style" w:hAnsi="Bookman Old Style" w:cs="Times New Roman"/>
          <w:sz w:val="20"/>
          <w:szCs w:val="20"/>
        </w:rPr>
      </w:pPr>
    </w:p>
    <w:p w:rsidR="002557D2" w:rsidRPr="00CA5C45" w:rsidRDefault="002557D2" w:rsidP="002557D2">
      <w:pPr>
        <w:pStyle w:val="Default"/>
        <w:rPr>
          <w:rFonts w:ascii="Bookman Old Style" w:hAnsi="Bookman Old Style" w:cs="Times New Roman"/>
          <w:b/>
          <w:sz w:val="20"/>
          <w:szCs w:val="20"/>
        </w:rPr>
      </w:pPr>
      <w:r w:rsidRPr="00CA5C45">
        <w:rPr>
          <w:rFonts w:ascii="Bookman Old Style" w:hAnsi="Bookman Old Style" w:cs="Times New Roman"/>
          <w:b/>
          <w:sz w:val="20"/>
          <w:szCs w:val="20"/>
        </w:rPr>
        <w:t>Zakres prac dotyczących instalacji PV należy wykonać zgodnie z wytycznymi zawartymi w rozdziale 2 - Część opisowa Programów Funkcjonalno-Użytkowych stanowiących załączniki nr 8, 9, 10 do SIWZ z uwzględnieniem audytów energetycznych stanowiących załącznik nr 11 i 12 do SIWZ dla osiągnięcia celów określonych w rozdziale F wniosku o dofinansowanie (załącznik nr 13 do SIWZ)</w:t>
      </w:r>
      <w:r w:rsidR="00CA5C45" w:rsidRPr="00CA5C45">
        <w:rPr>
          <w:rFonts w:ascii="Bookman Old Style" w:hAnsi="Bookman Old Style" w:cs="Times New Roman"/>
          <w:b/>
          <w:sz w:val="20"/>
          <w:szCs w:val="20"/>
        </w:rPr>
        <w:t>.</w:t>
      </w:r>
    </w:p>
    <w:p w:rsidR="0099265B" w:rsidRDefault="0099265B" w:rsidP="0099265B">
      <w:pPr>
        <w:pStyle w:val="Default"/>
        <w:rPr>
          <w:rFonts w:ascii="Bookman Old Style" w:hAnsi="Bookman Old Style" w:cs="Times New Roman"/>
          <w:b/>
          <w:sz w:val="20"/>
          <w:szCs w:val="20"/>
        </w:rPr>
      </w:pPr>
    </w:p>
    <w:p w:rsidR="0099265B" w:rsidRPr="00CA5C45" w:rsidRDefault="0099265B" w:rsidP="0099265B">
      <w:pPr>
        <w:pStyle w:val="Default"/>
        <w:rPr>
          <w:rFonts w:ascii="Bookman Old Style" w:hAnsi="Bookman Old Style" w:cs="Times New Roman"/>
          <w:b/>
          <w:sz w:val="20"/>
          <w:szCs w:val="20"/>
        </w:rPr>
      </w:pPr>
      <w:r w:rsidRPr="00CA5C45">
        <w:rPr>
          <w:rFonts w:ascii="Bookman Old Style" w:hAnsi="Bookman Old Style" w:cs="Times New Roman"/>
          <w:b/>
          <w:sz w:val="20"/>
          <w:szCs w:val="20"/>
        </w:rPr>
        <w:t xml:space="preserve">Zakres prac dotyczących </w:t>
      </w:r>
      <w:r>
        <w:rPr>
          <w:rFonts w:ascii="Bookman Old Style" w:hAnsi="Bookman Old Style" w:cs="Times New Roman"/>
          <w:b/>
          <w:sz w:val="20"/>
          <w:szCs w:val="20"/>
        </w:rPr>
        <w:t>montażu pompy ciepła</w:t>
      </w:r>
      <w:r w:rsidRPr="00CA5C45">
        <w:rPr>
          <w:rFonts w:ascii="Bookman Old Style" w:hAnsi="Bookman Old Style" w:cs="Times New Roman"/>
          <w:b/>
          <w:sz w:val="20"/>
          <w:szCs w:val="20"/>
        </w:rPr>
        <w:t xml:space="preserve"> należy wykonać zgodnie z wytycznymi zawartymi w rozdziale 2 - Część opisowa Programów Funkcjonalno-Użytkowych stanowiących załączniki nr </w:t>
      </w:r>
      <w:r>
        <w:rPr>
          <w:rFonts w:ascii="Bookman Old Style" w:hAnsi="Bookman Old Style" w:cs="Times New Roman"/>
          <w:b/>
          <w:sz w:val="20"/>
          <w:szCs w:val="20"/>
        </w:rPr>
        <w:t>9</w:t>
      </w:r>
      <w:r w:rsidR="003822E3">
        <w:rPr>
          <w:rFonts w:ascii="Bookman Old Style" w:hAnsi="Bookman Old Style" w:cs="Times New Roman"/>
          <w:b/>
          <w:sz w:val="20"/>
          <w:szCs w:val="20"/>
        </w:rPr>
        <w:t xml:space="preserve"> </w:t>
      </w:r>
      <w:r>
        <w:rPr>
          <w:rFonts w:ascii="Bookman Old Style" w:hAnsi="Bookman Old Style" w:cs="Times New Roman"/>
          <w:b/>
          <w:sz w:val="20"/>
          <w:szCs w:val="20"/>
        </w:rPr>
        <w:t>i</w:t>
      </w:r>
      <w:r w:rsidRPr="00CA5C45">
        <w:rPr>
          <w:rFonts w:ascii="Bookman Old Style" w:hAnsi="Bookman Old Style" w:cs="Times New Roman"/>
          <w:b/>
          <w:sz w:val="20"/>
          <w:szCs w:val="20"/>
        </w:rPr>
        <w:t xml:space="preserve"> 10 do SIWZ z uwzględnieniem audytów energetycznych stanowiących załącznik nr 12 do SIWZ dla osiągnięcia celów określonych w rozdziale F wniosku o dofinansowanie (załącznik nr 13 do SIWZ).</w:t>
      </w:r>
    </w:p>
    <w:p w:rsidR="00CA5C45" w:rsidRPr="00CA5C45" w:rsidRDefault="00CA5C45" w:rsidP="002557D2">
      <w:pPr>
        <w:pStyle w:val="Default"/>
        <w:rPr>
          <w:rFonts w:ascii="Bookman Old Style" w:hAnsi="Bookman Old Style" w:cs="Times New Roman"/>
          <w:b/>
          <w:sz w:val="20"/>
          <w:szCs w:val="20"/>
        </w:rPr>
      </w:pPr>
    </w:p>
    <w:p w:rsidR="00A37A62" w:rsidRDefault="00A37A62" w:rsidP="00A37A62">
      <w:pPr>
        <w:autoSpaceDE w:val="0"/>
        <w:autoSpaceDN w:val="0"/>
        <w:adjustRightInd w:val="0"/>
        <w:rPr>
          <w:rFonts w:ascii="Bookman Old Style" w:hAnsi="Bookman Old Style"/>
          <w:b/>
          <w:color w:val="FF0000"/>
        </w:rPr>
      </w:pPr>
      <w:r w:rsidRPr="00ED7ED7">
        <w:rPr>
          <w:rFonts w:ascii="Bookman Old Style" w:hAnsi="Bookman Old Style"/>
          <w:b/>
          <w:color w:val="FF0000"/>
        </w:rPr>
        <w:t xml:space="preserve">W przypadku nieosiągnięcia wartości minimalnej) wskaźników o których mowa powyżej Wykonawca dokona na własny koszt czynności do momentu osiągnięcia wymaganych wartości. </w:t>
      </w:r>
    </w:p>
    <w:p w:rsidR="00A37A62" w:rsidRDefault="00A37A62" w:rsidP="00CA5C45">
      <w:pPr>
        <w:tabs>
          <w:tab w:val="left" w:pos="142"/>
          <w:tab w:val="left" w:pos="426"/>
        </w:tabs>
        <w:autoSpaceDE w:val="0"/>
        <w:autoSpaceDN w:val="0"/>
        <w:adjustRightInd w:val="0"/>
        <w:jc w:val="both"/>
        <w:rPr>
          <w:rFonts w:ascii="Bookman Old Style" w:hAnsi="Bookman Old Style"/>
        </w:rPr>
      </w:pPr>
    </w:p>
    <w:p w:rsidR="00A37A62" w:rsidRDefault="00A37A62" w:rsidP="00CA5C45">
      <w:pPr>
        <w:tabs>
          <w:tab w:val="left" w:pos="142"/>
          <w:tab w:val="left" w:pos="426"/>
        </w:tabs>
        <w:autoSpaceDE w:val="0"/>
        <w:autoSpaceDN w:val="0"/>
        <w:adjustRightInd w:val="0"/>
        <w:jc w:val="both"/>
        <w:rPr>
          <w:rFonts w:ascii="Bookman Old Style" w:hAnsi="Bookman Old Style"/>
        </w:rPr>
      </w:pPr>
    </w:p>
    <w:p w:rsidR="00CA5C45" w:rsidRPr="00CA5C45" w:rsidRDefault="00CA5C45" w:rsidP="00CA5C45">
      <w:pPr>
        <w:tabs>
          <w:tab w:val="left" w:pos="142"/>
          <w:tab w:val="left" w:pos="426"/>
        </w:tabs>
        <w:autoSpaceDE w:val="0"/>
        <w:autoSpaceDN w:val="0"/>
        <w:adjustRightInd w:val="0"/>
        <w:jc w:val="both"/>
        <w:rPr>
          <w:rFonts w:ascii="Bookman Old Style" w:hAnsi="Bookman Old Style"/>
        </w:rPr>
      </w:pPr>
      <w:r w:rsidRPr="00CA5C45">
        <w:rPr>
          <w:rFonts w:ascii="Bookman Old Style" w:hAnsi="Bookman Old Style"/>
        </w:rPr>
        <w:t>W związku z prowadzeniem robót budowlanych w funkcjonujących budynkach należy przewidzieć takie etapowanie prac, aby przy zachowaniu wszelkich wymogów technologicznych zapewnić bezpieczne funkcjonowanie placówek i prowadzić roboty budowlane w sposób nie utrudniający funkcjonowaniu tych budynków. Korzystanie z dostawy energii elektrycznej, wody i kanalizacji powinno odbywać się cały czas bez zakłóceń w godzinach pracy placówek. Należy utrzymywać temperatury zgodne z polskimi normami. W przypadku wyłączeń winno to odbywać się poza godzinami pracy lub po uprzednim uzgodnieniu z dyrektorem placówki. Po stronie wykonawcy leży obowiązek zabezpieczenia ciągłości pracy placówek.</w:t>
      </w:r>
    </w:p>
    <w:p w:rsidR="00CA5C45" w:rsidRPr="00CA5C45" w:rsidRDefault="00CA5C45" w:rsidP="00CA5C45">
      <w:pPr>
        <w:tabs>
          <w:tab w:val="left" w:pos="142"/>
          <w:tab w:val="left" w:pos="426"/>
        </w:tabs>
        <w:autoSpaceDE w:val="0"/>
        <w:autoSpaceDN w:val="0"/>
        <w:adjustRightInd w:val="0"/>
        <w:ind w:left="851"/>
        <w:jc w:val="both"/>
        <w:rPr>
          <w:rFonts w:ascii="Bookman Old Style" w:hAnsi="Bookman Old Style"/>
          <w:color w:val="00B050"/>
        </w:rPr>
      </w:pPr>
    </w:p>
    <w:p w:rsidR="00CA5C45" w:rsidRDefault="00CA5C45" w:rsidP="00CA5C45">
      <w:pPr>
        <w:jc w:val="both"/>
        <w:rPr>
          <w:rFonts w:ascii="Bookman Old Style" w:hAnsi="Bookman Old Style"/>
        </w:rPr>
      </w:pPr>
      <w:r w:rsidRPr="00CA5C45">
        <w:rPr>
          <w:rFonts w:ascii="Bookman Old Style" w:hAnsi="Bookman Old Style"/>
        </w:rPr>
        <w:t xml:space="preserve">UWAGA Planowane instalacje fotowoltaiczne nie stanowią rezerwowego źródła zasilania obiektu, w przypadku zaniku napięcia w sieci zasilającej również automatycznie przestaje funkcjonować instalacja fotowoltaiczna. Instalacja również nie produkuje energii elektrycznej w nocy. Efektem ekonomicznym realizacji zadania będzie zmniejszenie ponoszonych wydatków związanych z zakupem energii elektrycznej, która w przeważającej części jest wytwarzana z konwencjonalnych źródeł energii. Zatem kolejnym bardzo ważnym efektem realizacji inwestycji będzie ograniczenie emisji dwutlenku węgla i innych szkodliwych gazów emitowanych przy produkcji energii elektrycznej ze źródeł konwencjonalnych. Ważnym aspektem jest także fakt, że instalacje fotowoltaiczne działają w sposób praktycznie bezobsługowy, co nie wpłynie negatywnie na komfort życia użytkowników. </w:t>
      </w:r>
    </w:p>
    <w:p w:rsidR="0099265B" w:rsidRPr="00CA5C45" w:rsidRDefault="0099265B" w:rsidP="00CA5C45">
      <w:pPr>
        <w:jc w:val="both"/>
        <w:rPr>
          <w:rFonts w:ascii="Bookman Old Style" w:hAnsi="Bookman Old Style"/>
        </w:rPr>
      </w:pPr>
      <w:r>
        <w:rPr>
          <w:rFonts w:ascii="Bookman Old Style" w:hAnsi="Bookman Old Style"/>
        </w:rPr>
        <w:t>W przypadku instalacji PV nie są stosowane blokery.</w:t>
      </w:r>
    </w:p>
    <w:p w:rsidR="00CA5C45" w:rsidRPr="00CA5C45" w:rsidRDefault="00CA5C45" w:rsidP="00CA5C45">
      <w:pPr>
        <w:jc w:val="both"/>
        <w:rPr>
          <w:rFonts w:ascii="Bookman Old Style" w:hAnsi="Bookman Old Style"/>
        </w:rPr>
      </w:pPr>
    </w:p>
    <w:p w:rsidR="00485EB2" w:rsidRPr="00CA5C45" w:rsidRDefault="00485EB2" w:rsidP="00CA5C45">
      <w:pPr>
        <w:jc w:val="both"/>
        <w:rPr>
          <w:rFonts w:ascii="Bookman Old Style" w:hAnsi="Bookman Old Style"/>
        </w:rPr>
      </w:pPr>
      <w:r w:rsidRPr="00CA5C45">
        <w:rPr>
          <w:rFonts w:ascii="Bookman Old Style" w:hAnsi="Bookman Old Style"/>
        </w:rPr>
        <w:t>W przypadku jakichkolwiek wątpliwości dotyczących możliwości montażu urządzeń, Wykonawca zobowiązany jest do wykonania ekspertyz potwierdzających możliwość bezpiecznego montażu, posadowienia i eksploatacji urządzeń. Wykonawca zobowiązany jest do przedstawienia Zamawiającemu do akceptacji rozwiązań zamiennych umożliwiających prawidłowe wykonanie oraz prawidłową eksploatację instalacji.</w:t>
      </w:r>
    </w:p>
    <w:p w:rsidR="00B450A0" w:rsidRDefault="00B450A0" w:rsidP="00CC4C37">
      <w:pPr>
        <w:rPr>
          <w:rFonts w:eastAsia="Calibri"/>
          <w:color w:val="000000"/>
          <w:sz w:val="24"/>
          <w:szCs w:val="24"/>
          <w:lang w:eastAsia="en-US"/>
        </w:rPr>
      </w:pPr>
    </w:p>
    <w:p w:rsidR="00CA5C45" w:rsidRPr="00BF04B7" w:rsidRDefault="00CA5C45" w:rsidP="00CA5C45">
      <w:pPr>
        <w:jc w:val="right"/>
        <w:rPr>
          <w:rFonts w:ascii="Bookman Old Style" w:hAnsi="Bookman Old Style" w:cstheme="minorHAnsi"/>
          <w:b/>
        </w:rPr>
      </w:pPr>
      <w:r w:rsidRPr="00BF04B7">
        <w:rPr>
          <w:rFonts w:ascii="Bookman Old Style" w:eastAsia="MS Mincho" w:hAnsi="Bookman Old Style" w:cstheme="minorHAnsi"/>
          <w:b/>
          <w:bCs/>
        </w:rPr>
        <w:lastRenderedPageBreak/>
        <w:t>Załącznik nr 2 do SIWZ</w:t>
      </w:r>
    </w:p>
    <w:p w:rsidR="00CA5C45" w:rsidRPr="00BF04B7" w:rsidRDefault="00CA5C45" w:rsidP="00CA5C45">
      <w:pPr>
        <w:rPr>
          <w:rFonts w:ascii="Bookman Old Style" w:hAnsi="Bookman Old Style" w:cstheme="minorHAnsi"/>
          <w:b/>
        </w:rPr>
      </w:pPr>
    </w:p>
    <w:p w:rsidR="00CA5C45" w:rsidRPr="00BF04B7" w:rsidRDefault="00CA5C45" w:rsidP="00CA5C45">
      <w:pPr>
        <w:pStyle w:val="Nagwek1"/>
        <w:spacing w:before="0" w:after="0"/>
        <w:jc w:val="center"/>
        <w:rPr>
          <w:rFonts w:ascii="Bookman Old Style" w:hAnsi="Bookman Old Style" w:cstheme="minorHAnsi"/>
          <w:sz w:val="20"/>
          <w:szCs w:val="20"/>
        </w:rPr>
      </w:pPr>
    </w:p>
    <w:p w:rsidR="00CA5C45" w:rsidRPr="00BF04B7" w:rsidRDefault="00CA5C45" w:rsidP="00CA5C45">
      <w:pPr>
        <w:pStyle w:val="Nagwek1"/>
        <w:spacing w:before="0" w:after="0"/>
        <w:jc w:val="center"/>
        <w:rPr>
          <w:rFonts w:ascii="Bookman Old Style" w:hAnsi="Bookman Old Style" w:cstheme="minorHAnsi"/>
          <w:sz w:val="20"/>
          <w:szCs w:val="20"/>
        </w:rPr>
      </w:pPr>
      <w:r w:rsidRPr="00BF04B7">
        <w:rPr>
          <w:rFonts w:ascii="Bookman Old Style" w:hAnsi="Bookman Old Style" w:cstheme="minorHAnsi"/>
          <w:sz w:val="20"/>
          <w:szCs w:val="20"/>
        </w:rPr>
        <w:t>OFERTA</w:t>
      </w:r>
    </w:p>
    <w:p w:rsidR="00CA5C45" w:rsidRPr="00BF04B7" w:rsidRDefault="00CA5C45" w:rsidP="00CA5C45">
      <w:pPr>
        <w:ind w:firstLine="357"/>
        <w:jc w:val="both"/>
        <w:rPr>
          <w:rFonts w:ascii="Bookman Old Style" w:hAnsi="Bookman Old Style" w:cstheme="minorHAnsi"/>
        </w:rPr>
      </w:pPr>
      <w:r w:rsidRPr="00BF04B7">
        <w:rPr>
          <w:rFonts w:ascii="Bookman Old Style" w:hAnsi="Bookman Old Style" w:cstheme="minorHAnsi"/>
        </w:rPr>
        <w:t xml:space="preserve">W odpowiedzi na ogłoszenie o zamówieniu w postępowaniu o udzielenie zamówienia publicznego prowadzonego w trybie przetargu nieograniczonego na zadanie pn.: </w:t>
      </w:r>
    </w:p>
    <w:p w:rsidR="00CA5C45" w:rsidRPr="00BF04B7" w:rsidRDefault="00CA5C45" w:rsidP="00CA5C45">
      <w:pPr>
        <w:ind w:firstLine="357"/>
        <w:jc w:val="both"/>
        <w:rPr>
          <w:rFonts w:ascii="Bookman Old Style" w:hAnsi="Bookman Old Style" w:cstheme="minorHAnsi"/>
        </w:rPr>
      </w:pPr>
    </w:p>
    <w:p w:rsidR="00CA5C45" w:rsidRPr="00BF04B7" w:rsidRDefault="00CA5C45" w:rsidP="00CA5C45">
      <w:pPr>
        <w:ind w:left="360"/>
        <w:jc w:val="center"/>
        <w:rPr>
          <w:rFonts w:ascii="Bookman Old Style" w:eastAsia="Calibri" w:hAnsi="Bookman Old Style" w:cstheme="minorHAnsi"/>
          <w:b/>
          <w:lang w:eastAsia="en-US"/>
        </w:rPr>
      </w:pPr>
      <w:r w:rsidRPr="00BF04B7">
        <w:rPr>
          <w:rFonts w:ascii="Bookman Old Style" w:hAnsi="Bookman Old Style" w:cstheme="minorHAnsi"/>
          <w:b/>
        </w:rPr>
        <w:t>Wykorzystanie odnawialnych źródeł energii w wybranych</w:t>
      </w:r>
      <w:r w:rsidR="00BF1638">
        <w:rPr>
          <w:rFonts w:ascii="Bookman Old Style" w:hAnsi="Bookman Old Style" w:cstheme="minorHAnsi"/>
          <w:b/>
        </w:rPr>
        <w:t xml:space="preserve"> obiektach publicznych                          </w:t>
      </w:r>
      <w:r w:rsidRPr="00BF04B7">
        <w:rPr>
          <w:rFonts w:ascii="Bookman Old Style" w:hAnsi="Bookman Old Style" w:cstheme="minorHAnsi"/>
          <w:b/>
        </w:rPr>
        <w:t xml:space="preserve"> na terenie Gminy Pawonków </w:t>
      </w:r>
      <w:r w:rsidRPr="00BF04B7">
        <w:rPr>
          <w:rFonts w:ascii="Bookman Old Style" w:eastAsia="Calibri" w:hAnsi="Bookman Old Style" w:cstheme="minorHAnsi"/>
          <w:b/>
          <w:lang w:eastAsia="en-US"/>
        </w:rPr>
        <w:t xml:space="preserve">w systemie zaprojektuj i wybuduj </w:t>
      </w:r>
    </w:p>
    <w:p w:rsidR="00CA5C45" w:rsidRPr="00BF04B7" w:rsidRDefault="00CA5C45" w:rsidP="00CA5C45">
      <w:pPr>
        <w:spacing w:before="120" w:after="120"/>
        <w:jc w:val="both"/>
        <w:rPr>
          <w:rFonts w:ascii="Bookman Old Style" w:hAnsi="Bookman Old Style" w:cstheme="minorHAnsi"/>
        </w:rPr>
      </w:pPr>
      <w:r w:rsidRPr="00BF04B7">
        <w:rPr>
          <w:rFonts w:ascii="Bookman Old Style" w:hAnsi="Bookman Old Style" w:cstheme="minorHAnsi"/>
        </w:rPr>
        <w:t xml:space="preserve">działając w imieniu i na rzecz niżej wymienionego/-ych Wykonawcy/-ów </w:t>
      </w:r>
      <w:r w:rsidRPr="00BF04B7">
        <w:rPr>
          <w:rFonts w:ascii="Bookman Old Style" w:hAnsi="Bookman Old Style" w:cstheme="minorHAnsi"/>
          <w:i/>
        </w:rPr>
        <w:t>(w przypadku składania oferty przez podmioty występujące wspólnie, podać nazwy (firmy) i dokładne adresy wszystkich wspólników spółki cywilnej lub członków konsorcjum)</w:t>
      </w:r>
      <w:r w:rsidRPr="00BF04B7">
        <w:rPr>
          <w:rFonts w:ascii="Bookman Old Style" w:hAnsi="Bookman Old Style" w:cstheme="minorHAnsi"/>
        </w:rPr>
        <w:t>:</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9"/>
        <w:gridCol w:w="2833"/>
      </w:tblGrid>
      <w:tr w:rsidR="00CA5C45" w:rsidRPr="00BF04B7" w:rsidTr="00CA5C45">
        <w:trPr>
          <w:cantSplit/>
        </w:trPr>
        <w:tc>
          <w:tcPr>
            <w:tcW w:w="610" w:type="dxa"/>
          </w:tcPr>
          <w:p w:rsidR="00CA5C45" w:rsidRPr="00BF04B7" w:rsidRDefault="00CA5C45" w:rsidP="00CA5C45">
            <w:pPr>
              <w:spacing w:before="120" w:after="120"/>
              <w:rPr>
                <w:rFonts w:ascii="Bookman Old Style" w:hAnsi="Bookman Old Style" w:cstheme="minorHAnsi"/>
              </w:rPr>
            </w:pPr>
            <w:r w:rsidRPr="00BF04B7">
              <w:rPr>
                <w:rFonts w:ascii="Bookman Old Style" w:hAnsi="Bookman Old Style" w:cstheme="minorHAnsi"/>
              </w:rPr>
              <w:t>L.p.</w:t>
            </w:r>
          </w:p>
        </w:tc>
        <w:tc>
          <w:tcPr>
            <w:tcW w:w="5769" w:type="dxa"/>
          </w:tcPr>
          <w:p w:rsidR="00CA5C45" w:rsidRPr="00BF04B7" w:rsidRDefault="00CA5C45" w:rsidP="00CA5C45">
            <w:pPr>
              <w:spacing w:before="120" w:after="120"/>
              <w:rPr>
                <w:rFonts w:ascii="Bookman Old Style" w:hAnsi="Bookman Old Style" w:cstheme="minorHAnsi"/>
              </w:rPr>
            </w:pPr>
            <w:r w:rsidRPr="00BF04B7">
              <w:rPr>
                <w:rFonts w:ascii="Bookman Old Style" w:hAnsi="Bookman Old Style" w:cstheme="minorHAnsi"/>
              </w:rPr>
              <w:t>Nazwa(y) Wykonawcy(ów)</w:t>
            </w:r>
          </w:p>
        </w:tc>
        <w:tc>
          <w:tcPr>
            <w:tcW w:w="2833" w:type="dxa"/>
          </w:tcPr>
          <w:p w:rsidR="00CA5C45" w:rsidRPr="00BF04B7" w:rsidRDefault="00CA5C45" w:rsidP="00CA5C45">
            <w:pPr>
              <w:spacing w:before="120" w:after="120"/>
              <w:rPr>
                <w:rFonts w:ascii="Bookman Old Style" w:hAnsi="Bookman Old Style" w:cstheme="minorHAnsi"/>
              </w:rPr>
            </w:pPr>
            <w:r w:rsidRPr="00BF04B7">
              <w:rPr>
                <w:rFonts w:ascii="Bookman Old Style" w:hAnsi="Bookman Old Style" w:cstheme="minorHAnsi"/>
              </w:rPr>
              <w:t>Adres i nr NIP Wykonawcy(ów)</w:t>
            </w:r>
          </w:p>
        </w:tc>
      </w:tr>
      <w:tr w:rsidR="00CA5C45" w:rsidRPr="00BF04B7" w:rsidTr="00CA5C45">
        <w:trPr>
          <w:cantSplit/>
          <w:trHeight w:val="245"/>
        </w:trPr>
        <w:tc>
          <w:tcPr>
            <w:tcW w:w="610" w:type="dxa"/>
          </w:tcPr>
          <w:p w:rsidR="00CA5C45" w:rsidRPr="00BF04B7" w:rsidRDefault="00CA5C45" w:rsidP="00CA5C45">
            <w:pPr>
              <w:spacing w:before="120" w:after="120"/>
              <w:rPr>
                <w:rFonts w:ascii="Bookman Old Style" w:hAnsi="Bookman Old Style" w:cstheme="minorHAnsi"/>
              </w:rPr>
            </w:pPr>
          </w:p>
        </w:tc>
        <w:tc>
          <w:tcPr>
            <w:tcW w:w="5769" w:type="dxa"/>
          </w:tcPr>
          <w:p w:rsidR="00CA5C45" w:rsidRPr="00BF04B7" w:rsidRDefault="00CA5C45" w:rsidP="00CA5C45">
            <w:pPr>
              <w:spacing w:before="120" w:after="120"/>
              <w:rPr>
                <w:rFonts w:ascii="Bookman Old Style" w:hAnsi="Bookman Old Style" w:cstheme="minorHAnsi"/>
              </w:rPr>
            </w:pPr>
          </w:p>
        </w:tc>
        <w:tc>
          <w:tcPr>
            <w:tcW w:w="2833" w:type="dxa"/>
          </w:tcPr>
          <w:p w:rsidR="00CA5C45" w:rsidRPr="00BF04B7" w:rsidRDefault="00CA5C45" w:rsidP="00CA5C45">
            <w:pPr>
              <w:spacing w:before="120" w:after="120"/>
              <w:rPr>
                <w:rFonts w:ascii="Bookman Old Style" w:hAnsi="Bookman Old Style" w:cstheme="minorHAnsi"/>
              </w:rPr>
            </w:pPr>
          </w:p>
        </w:tc>
      </w:tr>
      <w:tr w:rsidR="00CA5C45" w:rsidRPr="00BF04B7" w:rsidTr="00CA5C45">
        <w:trPr>
          <w:cantSplit/>
        </w:trPr>
        <w:tc>
          <w:tcPr>
            <w:tcW w:w="610" w:type="dxa"/>
          </w:tcPr>
          <w:p w:rsidR="00CA5C45" w:rsidRPr="00BF04B7" w:rsidRDefault="00CA5C45" w:rsidP="00CA5C45">
            <w:pPr>
              <w:spacing w:before="120" w:after="120"/>
              <w:rPr>
                <w:rFonts w:ascii="Bookman Old Style" w:hAnsi="Bookman Old Style" w:cstheme="minorHAnsi"/>
              </w:rPr>
            </w:pPr>
          </w:p>
        </w:tc>
        <w:tc>
          <w:tcPr>
            <w:tcW w:w="5769" w:type="dxa"/>
          </w:tcPr>
          <w:p w:rsidR="00CA5C45" w:rsidRPr="00BF04B7" w:rsidRDefault="00CA5C45" w:rsidP="00CA5C45">
            <w:pPr>
              <w:spacing w:before="120" w:after="120"/>
              <w:rPr>
                <w:rFonts w:ascii="Bookman Old Style" w:hAnsi="Bookman Old Style" w:cstheme="minorHAnsi"/>
              </w:rPr>
            </w:pPr>
          </w:p>
        </w:tc>
        <w:tc>
          <w:tcPr>
            <w:tcW w:w="2833" w:type="dxa"/>
          </w:tcPr>
          <w:p w:rsidR="00CA5C45" w:rsidRPr="00BF04B7" w:rsidRDefault="00CA5C45" w:rsidP="00CA5C45">
            <w:pPr>
              <w:spacing w:before="120" w:after="120"/>
              <w:rPr>
                <w:rFonts w:ascii="Bookman Old Style" w:hAnsi="Bookman Old Style" w:cstheme="minorHAnsi"/>
              </w:rPr>
            </w:pPr>
          </w:p>
        </w:tc>
      </w:tr>
    </w:tbl>
    <w:p w:rsidR="00CA5C45" w:rsidRPr="00BF04B7" w:rsidRDefault="00CA5C45" w:rsidP="00CA5C45">
      <w:pPr>
        <w:pStyle w:val="Tekstpodstawowywcity"/>
        <w:ind w:firstLine="0"/>
        <w:rPr>
          <w:rFonts w:ascii="Bookman Old Style" w:hAnsi="Bookman Old Style" w:cstheme="minorHAnsi"/>
          <w:sz w:val="20"/>
        </w:rPr>
      </w:pPr>
    </w:p>
    <w:p w:rsidR="00CA5C45" w:rsidRPr="00FD2455" w:rsidRDefault="00CA5C45" w:rsidP="00315934">
      <w:pPr>
        <w:pStyle w:val="Tekstpodstawowywcity"/>
        <w:widowControl/>
        <w:numPr>
          <w:ilvl w:val="0"/>
          <w:numId w:val="21"/>
        </w:numPr>
        <w:autoSpaceDE/>
        <w:autoSpaceDN/>
        <w:adjustRightInd/>
        <w:spacing w:before="120" w:after="120"/>
        <w:jc w:val="both"/>
        <w:rPr>
          <w:rFonts w:ascii="Bookman Old Style" w:hAnsi="Bookman Old Style" w:cstheme="minorHAnsi"/>
          <w:sz w:val="20"/>
        </w:rPr>
      </w:pPr>
      <w:r w:rsidRPr="00BF04B7">
        <w:rPr>
          <w:rFonts w:ascii="Bookman Old Style" w:hAnsi="Bookman Old Style" w:cstheme="minorHAnsi"/>
          <w:b/>
          <w:sz w:val="20"/>
        </w:rPr>
        <w:t>OFERUJEMY</w:t>
      </w:r>
      <w:r w:rsidRPr="00BF04B7">
        <w:rPr>
          <w:rFonts w:ascii="Bookman Old Style" w:hAnsi="Bookman Old Style" w:cstheme="minorHAnsi"/>
          <w:sz w:val="20"/>
        </w:rPr>
        <w:t xml:space="preserve"> </w:t>
      </w:r>
    </w:p>
    <w:p w:rsidR="00CA5C45" w:rsidRPr="00BF04B7" w:rsidRDefault="00CA5C45" w:rsidP="00315934">
      <w:pPr>
        <w:pStyle w:val="Tekstpodstawowywcity"/>
        <w:widowControl/>
        <w:numPr>
          <w:ilvl w:val="0"/>
          <w:numId w:val="22"/>
        </w:numPr>
        <w:autoSpaceDE/>
        <w:autoSpaceDN/>
        <w:adjustRightInd/>
        <w:spacing w:before="120" w:after="120"/>
        <w:jc w:val="both"/>
        <w:rPr>
          <w:rFonts w:ascii="Bookman Old Style" w:hAnsi="Bookman Old Style" w:cstheme="minorHAnsi"/>
          <w:sz w:val="20"/>
        </w:rPr>
      </w:pPr>
      <w:r w:rsidRPr="00BF04B7">
        <w:rPr>
          <w:rFonts w:ascii="Bookman Old Style" w:hAnsi="Bookman Old Style" w:cstheme="minorHAnsi"/>
          <w:sz w:val="20"/>
        </w:rPr>
        <w:t>wykonanie wyżej wymienionego zamówienia za łączną cenę:</w:t>
      </w:r>
    </w:p>
    <w:p w:rsidR="00CA5C45" w:rsidRPr="00BF04B7" w:rsidRDefault="00CA5C45" w:rsidP="00315934">
      <w:pPr>
        <w:widowControl w:val="0"/>
        <w:numPr>
          <w:ilvl w:val="0"/>
          <w:numId w:val="20"/>
        </w:numPr>
        <w:ind w:left="714" w:hanging="357"/>
        <w:jc w:val="both"/>
        <w:rPr>
          <w:rFonts w:ascii="Bookman Old Style" w:hAnsi="Bookman Old Style" w:cstheme="minorHAnsi"/>
        </w:rPr>
      </w:pPr>
      <w:r w:rsidRPr="00BF04B7">
        <w:rPr>
          <w:rFonts w:ascii="Bookman Old Style" w:hAnsi="Bookman Old Style" w:cstheme="minorHAnsi"/>
        </w:rPr>
        <w:t>netto: ………………………… zł</w:t>
      </w:r>
    </w:p>
    <w:p w:rsidR="00CA5C45" w:rsidRPr="00BF04B7" w:rsidRDefault="00CA5C45" w:rsidP="00315934">
      <w:pPr>
        <w:pStyle w:val="Bezodstpw1"/>
        <w:numPr>
          <w:ilvl w:val="0"/>
          <w:numId w:val="20"/>
        </w:numPr>
        <w:spacing w:line="240" w:lineRule="auto"/>
        <w:ind w:left="714" w:hanging="357"/>
        <w:jc w:val="both"/>
        <w:rPr>
          <w:rFonts w:ascii="Bookman Old Style" w:hAnsi="Bookman Old Style" w:cstheme="minorHAnsi"/>
          <w:b/>
          <w:sz w:val="20"/>
          <w:szCs w:val="20"/>
        </w:rPr>
      </w:pPr>
      <w:r w:rsidRPr="00BF04B7">
        <w:rPr>
          <w:rFonts w:ascii="Bookman Old Style" w:hAnsi="Bookman Old Style" w:cstheme="minorHAnsi"/>
          <w:sz w:val="20"/>
          <w:szCs w:val="20"/>
        </w:rPr>
        <w:t>stawka podatku VAT: 23% w kwocie: …………. zł</w:t>
      </w:r>
    </w:p>
    <w:p w:rsidR="00CA5C45" w:rsidRPr="00BF04B7" w:rsidRDefault="00CA5C45" w:rsidP="00315934">
      <w:pPr>
        <w:pStyle w:val="Bezodstpw1"/>
        <w:numPr>
          <w:ilvl w:val="0"/>
          <w:numId w:val="20"/>
        </w:numPr>
        <w:spacing w:line="240" w:lineRule="auto"/>
        <w:ind w:left="714" w:hanging="357"/>
        <w:jc w:val="both"/>
        <w:rPr>
          <w:rFonts w:ascii="Bookman Old Style" w:hAnsi="Bookman Old Style" w:cstheme="minorHAnsi"/>
          <w:b/>
          <w:sz w:val="20"/>
          <w:szCs w:val="20"/>
        </w:rPr>
      </w:pPr>
      <w:r w:rsidRPr="00BF04B7">
        <w:rPr>
          <w:rFonts w:ascii="Bookman Old Style" w:hAnsi="Bookman Old Style" w:cstheme="minorHAnsi"/>
          <w:b/>
          <w:sz w:val="20"/>
          <w:szCs w:val="20"/>
        </w:rPr>
        <w:t>brutto: ……………………… zł</w:t>
      </w:r>
    </w:p>
    <w:p w:rsidR="00CA5C45" w:rsidRPr="00BF04B7" w:rsidRDefault="00CA5C45" w:rsidP="00BF1638">
      <w:pPr>
        <w:ind w:left="720"/>
        <w:rPr>
          <w:rFonts w:ascii="Bookman Old Style" w:hAnsi="Bookman Old Style" w:cstheme="minorHAnsi"/>
        </w:rPr>
      </w:pPr>
      <w:r w:rsidRPr="00BF04B7">
        <w:rPr>
          <w:rFonts w:ascii="Bookman Old Style" w:hAnsi="Bookman Old Style" w:cstheme="minorHAnsi"/>
        </w:rPr>
        <w:t>Podana cena ofertowa jest ceną ryczałtową i dotyczy pełnego wykonania inwestycji opisanej w programie funkcjonalno-użytkowym i SIWZ.</w:t>
      </w:r>
    </w:p>
    <w:p w:rsidR="00CA5C45" w:rsidRPr="00BF04B7" w:rsidRDefault="00CA5C45" w:rsidP="00BF1638">
      <w:pPr>
        <w:jc w:val="both"/>
        <w:rPr>
          <w:rFonts w:ascii="Bookman Old Style" w:hAnsi="Bookman Old Style" w:cstheme="minorHAnsi"/>
        </w:rPr>
      </w:pPr>
    </w:p>
    <w:p w:rsidR="00CA5C45" w:rsidRDefault="00CA5C45" w:rsidP="00315934">
      <w:pPr>
        <w:numPr>
          <w:ilvl w:val="0"/>
          <w:numId w:val="22"/>
        </w:numPr>
        <w:jc w:val="both"/>
        <w:rPr>
          <w:rFonts w:ascii="Bookman Old Style" w:hAnsi="Bookman Old Style" w:cstheme="minorHAnsi"/>
        </w:rPr>
      </w:pPr>
      <w:r w:rsidRPr="00BF04B7">
        <w:rPr>
          <w:rFonts w:ascii="Bookman Old Style" w:hAnsi="Bookman Old Style" w:cstheme="minorHAnsi"/>
        </w:rPr>
        <w:t>Okres udzielonej ww. gwarancji i rękojmi - ............ miesięcy</w:t>
      </w:r>
      <w:r>
        <w:rPr>
          <w:rFonts w:ascii="Bookman Old Style" w:hAnsi="Bookman Old Style" w:cstheme="minorHAnsi"/>
        </w:rPr>
        <w:t>.</w:t>
      </w:r>
    </w:p>
    <w:p w:rsidR="00CA5C45" w:rsidRDefault="00CA5C45" w:rsidP="00BF1638">
      <w:pPr>
        <w:jc w:val="both"/>
        <w:rPr>
          <w:rFonts w:ascii="Bookman Old Style" w:hAnsi="Bookman Old Style" w:cstheme="minorHAnsi"/>
        </w:rPr>
      </w:pPr>
    </w:p>
    <w:p w:rsidR="00BF1638" w:rsidRDefault="00CA5C45" w:rsidP="00315934">
      <w:pPr>
        <w:numPr>
          <w:ilvl w:val="0"/>
          <w:numId w:val="22"/>
        </w:numPr>
        <w:jc w:val="both"/>
        <w:rPr>
          <w:rFonts w:ascii="Bookman Old Style" w:hAnsi="Bookman Old Style" w:cstheme="minorHAnsi"/>
        </w:rPr>
      </w:pPr>
      <w:r>
        <w:rPr>
          <w:rFonts w:ascii="Bookman Old Style" w:hAnsi="Bookman Old Style" w:cstheme="minorHAnsi"/>
        </w:rPr>
        <w:t>Okres gwarancji modułu PV - .......... lat</w:t>
      </w:r>
    </w:p>
    <w:p w:rsidR="00BF1638" w:rsidRDefault="00BF1638" w:rsidP="00BF1638">
      <w:pPr>
        <w:ind w:left="360"/>
        <w:jc w:val="both"/>
        <w:rPr>
          <w:rFonts w:ascii="Bookman Old Style" w:hAnsi="Bookman Old Style" w:cstheme="minorHAnsi"/>
        </w:rPr>
      </w:pPr>
    </w:p>
    <w:p w:rsidR="00BF1638" w:rsidRPr="00BF1638" w:rsidRDefault="00BF1638" w:rsidP="00315934">
      <w:pPr>
        <w:numPr>
          <w:ilvl w:val="0"/>
          <w:numId w:val="22"/>
        </w:numPr>
        <w:jc w:val="both"/>
        <w:rPr>
          <w:rFonts w:ascii="Bookman Old Style" w:hAnsi="Bookman Old Style" w:cstheme="minorHAnsi"/>
        </w:rPr>
      </w:pPr>
      <w:r>
        <w:rPr>
          <w:rFonts w:ascii="Bookman Old Style" w:hAnsi="Bookman Old Style" w:cstheme="minorHAnsi"/>
        </w:rPr>
        <w:t>Okres gwarancji pompy ciepła - ........ lat</w:t>
      </w:r>
    </w:p>
    <w:p w:rsidR="00CA5C45" w:rsidRDefault="00CA5C45" w:rsidP="00BF1638">
      <w:pPr>
        <w:ind w:left="360"/>
        <w:jc w:val="both"/>
        <w:rPr>
          <w:rFonts w:ascii="Bookman Old Style" w:hAnsi="Bookman Old Style" w:cstheme="minorHAnsi"/>
        </w:rPr>
      </w:pPr>
    </w:p>
    <w:p w:rsidR="00CA5C45" w:rsidRPr="00BF1638" w:rsidRDefault="00CA5C45" w:rsidP="00315934">
      <w:pPr>
        <w:numPr>
          <w:ilvl w:val="0"/>
          <w:numId w:val="22"/>
        </w:numPr>
        <w:jc w:val="both"/>
        <w:rPr>
          <w:rFonts w:ascii="Bookman Old Style" w:hAnsi="Bookman Old Style" w:cstheme="minorHAnsi"/>
        </w:rPr>
      </w:pPr>
      <w:r w:rsidRPr="00966143">
        <w:rPr>
          <w:rFonts w:ascii="Bookman Old Style" w:hAnsi="Bookman Old Style"/>
        </w:rPr>
        <w:t xml:space="preserve">Czas usunięcia awarii (wad) od momentu </w:t>
      </w:r>
      <w:r>
        <w:rPr>
          <w:rFonts w:ascii="Bookman Old Style" w:hAnsi="Bookman Old Style"/>
        </w:rPr>
        <w:t>zgłosze</w:t>
      </w:r>
      <w:r w:rsidR="00BF1638">
        <w:rPr>
          <w:rFonts w:ascii="Bookman Old Style" w:hAnsi="Bookman Old Style"/>
        </w:rPr>
        <w:t>nia usterki - .......... godzin</w:t>
      </w:r>
    </w:p>
    <w:p w:rsidR="00BF1638" w:rsidRPr="00BF1638" w:rsidRDefault="00BF1638" w:rsidP="00BF1638">
      <w:pPr>
        <w:ind w:left="360"/>
        <w:jc w:val="both"/>
        <w:rPr>
          <w:rFonts w:ascii="Bookman Old Style" w:hAnsi="Bookman Old Style" w:cstheme="minorHAnsi"/>
        </w:rPr>
      </w:pPr>
    </w:p>
    <w:p w:rsidR="00BF1638" w:rsidRDefault="00BF1638" w:rsidP="00315934">
      <w:pPr>
        <w:numPr>
          <w:ilvl w:val="0"/>
          <w:numId w:val="22"/>
        </w:numPr>
        <w:jc w:val="both"/>
        <w:rPr>
          <w:rFonts w:ascii="Bookman Old Style" w:hAnsi="Bookman Old Style" w:cstheme="minorHAnsi"/>
        </w:rPr>
      </w:pPr>
      <w:r>
        <w:rPr>
          <w:rFonts w:ascii="Bookman Old Style" w:hAnsi="Bookman Old Style" w:cstheme="minorHAnsi"/>
        </w:rPr>
        <w:t xml:space="preserve">Pompa ciepła </w:t>
      </w:r>
      <w:r w:rsidRPr="00BF1638">
        <w:rPr>
          <w:rFonts w:ascii="Bookman Old Style" w:hAnsi="Bookman Old Style" w:cstheme="minorHAnsi"/>
          <w:b/>
        </w:rPr>
        <w:t>posiada/nie posiada</w:t>
      </w:r>
      <w:r>
        <w:rPr>
          <w:rFonts w:ascii="Bookman Old Style" w:hAnsi="Bookman Old Style" w:cstheme="minorHAnsi"/>
        </w:rPr>
        <w:t>* moduł internetowego zarządzania.</w:t>
      </w:r>
    </w:p>
    <w:p w:rsidR="00AF4E45" w:rsidRDefault="00AF4E45" w:rsidP="00AF4E45">
      <w:pPr>
        <w:pStyle w:val="Akapitzlist"/>
        <w:rPr>
          <w:rFonts w:ascii="Bookman Old Style" w:hAnsi="Bookman Old Style" w:cstheme="minorHAnsi"/>
        </w:rPr>
      </w:pPr>
    </w:p>
    <w:p w:rsidR="00AF4E45" w:rsidRDefault="00AF4E45" w:rsidP="00315934">
      <w:pPr>
        <w:numPr>
          <w:ilvl w:val="0"/>
          <w:numId w:val="22"/>
        </w:numPr>
        <w:jc w:val="both"/>
        <w:rPr>
          <w:rFonts w:ascii="Bookman Old Style" w:hAnsi="Bookman Old Style" w:cstheme="minorHAnsi"/>
        </w:rPr>
      </w:pPr>
      <w:r>
        <w:rPr>
          <w:rFonts w:ascii="Bookman Old Style" w:hAnsi="Bookman Old Style" w:cstheme="minorHAnsi"/>
        </w:rPr>
        <w:t xml:space="preserve">Dla oferowanej pompy ciepła </w:t>
      </w:r>
      <w:r>
        <w:rPr>
          <w:rFonts w:ascii="Bookman Old Style" w:hAnsi="Bookman Old Style" w:cstheme="minorHAnsi"/>
          <w:b/>
        </w:rPr>
        <w:t>posiadam/nie posiadam</w:t>
      </w:r>
      <w:r>
        <w:rPr>
          <w:rFonts w:ascii="Bookman Old Style" w:hAnsi="Bookman Old Style" w:cstheme="minorHAnsi"/>
        </w:rPr>
        <w:t>*  certyfikat EHPA Q z deklaracją zgodności</w:t>
      </w:r>
    </w:p>
    <w:p w:rsidR="00CA5C45" w:rsidRPr="00BF04B7" w:rsidRDefault="00CA5C45" w:rsidP="00315934">
      <w:pPr>
        <w:pStyle w:val="Tekstpodstawowywcity"/>
        <w:widowControl/>
        <w:numPr>
          <w:ilvl w:val="0"/>
          <w:numId w:val="19"/>
        </w:numPr>
        <w:autoSpaceDE/>
        <w:autoSpaceDN/>
        <w:adjustRightInd/>
        <w:spacing w:before="240" w:after="120"/>
        <w:ind w:left="357" w:hanging="357"/>
        <w:jc w:val="both"/>
        <w:rPr>
          <w:rFonts w:ascii="Bookman Old Style" w:hAnsi="Bookman Old Style" w:cstheme="minorHAnsi"/>
          <w:sz w:val="20"/>
        </w:rPr>
      </w:pPr>
      <w:r w:rsidRPr="00BF04B7">
        <w:rPr>
          <w:rFonts w:ascii="Bookman Old Style" w:hAnsi="Bookman Old Style" w:cstheme="minorHAnsi"/>
          <w:b/>
          <w:sz w:val="20"/>
        </w:rPr>
        <w:t>PODWYKONAWCY zamierzamy/ nie zamierzamy*</w:t>
      </w:r>
      <w:r w:rsidRPr="00BF04B7">
        <w:rPr>
          <w:rFonts w:ascii="Bookman Old Style" w:hAnsi="Bookman Old Style" w:cstheme="minorHAnsi"/>
          <w:sz w:val="20"/>
        </w:rPr>
        <w:t xml:space="preserve"> powierzyć następującą część (zakres) zamówienia: </w:t>
      </w:r>
    </w:p>
    <w:p w:rsidR="00CA5C45" w:rsidRPr="00BF04B7" w:rsidRDefault="00CA5C45" w:rsidP="00BF1638">
      <w:pPr>
        <w:pStyle w:val="Tekstpodstawowywcity"/>
        <w:ind w:firstLine="0"/>
        <w:rPr>
          <w:rFonts w:ascii="Bookman Old Style" w:hAnsi="Bookman Old Style" w:cstheme="minorHAnsi"/>
          <w:sz w:val="20"/>
        </w:rPr>
      </w:pPr>
      <w:r w:rsidRPr="00BF04B7">
        <w:rPr>
          <w:rFonts w:ascii="Bookman Old Style" w:hAnsi="Bookman Old Style" w:cstheme="minorHAnsi"/>
          <w:sz w:val="20"/>
        </w:rPr>
        <w:t xml:space="preserve">        ………………………………………………………………………………………………………</w:t>
      </w:r>
    </w:p>
    <w:p w:rsidR="00CA5C45" w:rsidRPr="00BF04B7" w:rsidRDefault="00CA5C45" w:rsidP="00BF1638">
      <w:pPr>
        <w:pStyle w:val="Tekstpodstawowywcity"/>
        <w:ind w:firstLine="0"/>
        <w:jc w:val="center"/>
        <w:rPr>
          <w:rFonts w:ascii="Bookman Old Style" w:hAnsi="Bookman Old Style" w:cstheme="minorHAnsi"/>
          <w:i/>
          <w:sz w:val="20"/>
        </w:rPr>
      </w:pPr>
      <w:r w:rsidRPr="00BF04B7">
        <w:rPr>
          <w:rFonts w:ascii="Bookman Old Style" w:hAnsi="Bookman Old Style" w:cstheme="minorHAnsi"/>
          <w:i/>
          <w:sz w:val="20"/>
        </w:rPr>
        <w:t>(należy podać firmę podwykonawcy i wskazać zakres podzleconej części zamówienia)</w:t>
      </w:r>
    </w:p>
    <w:p w:rsidR="00CA5C45" w:rsidRPr="00BF04B7" w:rsidRDefault="00CA5C45" w:rsidP="00315934">
      <w:pPr>
        <w:pStyle w:val="Akapitzlist"/>
        <w:widowControl/>
        <w:numPr>
          <w:ilvl w:val="0"/>
          <w:numId w:val="18"/>
        </w:numPr>
        <w:suppressAutoHyphens w:val="0"/>
        <w:spacing w:before="240"/>
        <w:ind w:left="284" w:hanging="284"/>
        <w:contextualSpacing w:val="0"/>
        <w:jc w:val="both"/>
        <w:rPr>
          <w:rFonts w:ascii="Bookman Old Style" w:hAnsi="Bookman Old Style" w:cstheme="minorHAnsi"/>
          <w:sz w:val="20"/>
          <w:szCs w:val="20"/>
        </w:rPr>
      </w:pPr>
      <w:r w:rsidRPr="00BF04B7">
        <w:rPr>
          <w:rFonts w:ascii="Bookman Old Style" w:hAnsi="Bookman Old Style" w:cstheme="minorHAnsi"/>
          <w:b/>
          <w:sz w:val="20"/>
          <w:szCs w:val="20"/>
        </w:rPr>
        <w:t>INFORMUJEMY</w:t>
      </w:r>
      <w:r w:rsidRPr="00BF04B7">
        <w:rPr>
          <w:rFonts w:ascii="Bookman Old Style" w:hAnsi="Bookman Old Style" w:cstheme="minorHAnsi"/>
          <w:sz w:val="20"/>
          <w:szCs w:val="20"/>
        </w:rPr>
        <w:t xml:space="preserve">, że wybór oferty </w:t>
      </w:r>
      <w:r w:rsidRPr="00BF04B7">
        <w:rPr>
          <w:rFonts w:ascii="Bookman Old Style" w:hAnsi="Bookman Old Style" w:cstheme="minorHAnsi"/>
          <w:b/>
          <w:sz w:val="20"/>
          <w:szCs w:val="20"/>
        </w:rPr>
        <w:t>będzie /nie będzie*</w:t>
      </w:r>
      <w:r w:rsidRPr="00BF04B7">
        <w:rPr>
          <w:rFonts w:ascii="Bookman Old Style" w:hAnsi="Bookman Old Style" w:cstheme="minorHAnsi"/>
          <w:sz w:val="20"/>
          <w:szCs w:val="20"/>
        </w:rPr>
        <w:t xml:space="preserve"> prowadzić do powstania </w:t>
      </w:r>
      <w:r w:rsidRPr="00BF04B7">
        <w:rPr>
          <w:rFonts w:ascii="Bookman Old Style" w:hAnsi="Bookman Old Style" w:cstheme="minorHAnsi"/>
          <w:sz w:val="20"/>
          <w:szCs w:val="20"/>
        </w:rPr>
        <w:br/>
        <w:t xml:space="preserve">u Zamawiającego obowiązku podatkowego w odniesieniu do następujących towarów i usług: …………………………………………...…………………………………………………………..., </w:t>
      </w:r>
    </w:p>
    <w:p w:rsidR="00CA5C45" w:rsidRPr="00BF04B7" w:rsidRDefault="00CA5C45" w:rsidP="00BF1638">
      <w:pPr>
        <w:ind w:left="218"/>
        <w:jc w:val="both"/>
        <w:rPr>
          <w:rFonts w:ascii="Bookman Old Style" w:hAnsi="Bookman Old Style" w:cstheme="minorHAnsi"/>
        </w:rPr>
      </w:pPr>
      <w:r w:rsidRPr="00BF04B7">
        <w:rPr>
          <w:rFonts w:ascii="Bookman Old Style" w:hAnsi="Bookman Old Style" w:cstheme="minorHAnsi"/>
        </w:rPr>
        <w:t xml:space="preserve">o wartości ………………… …………. zł netto, </w:t>
      </w:r>
    </w:p>
    <w:p w:rsidR="00CA5C45" w:rsidRPr="00BF04B7" w:rsidRDefault="00CA5C45" w:rsidP="00BF1638">
      <w:pPr>
        <w:spacing w:before="120"/>
        <w:ind w:left="357" w:right="-68"/>
        <w:jc w:val="both"/>
        <w:rPr>
          <w:rFonts w:ascii="Bookman Old Style" w:hAnsi="Bookman Old Style" w:cstheme="minorHAnsi"/>
          <w:b/>
          <w:iCs/>
          <w:u w:val="single"/>
        </w:rPr>
      </w:pPr>
      <w:r w:rsidRPr="00BF04B7">
        <w:rPr>
          <w:rFonts w:ascii="Bookman Old Style" w:hAnsi="Bookman Old Style" w:cstheme="minorHAnsi"/>
          <w:b/>
          <w:iCs/>
          <w:u w:val="single"/>
        </w:rPr>
        <w:t xml:space="preserve">UWAGA: </w:t>
      </w:r>
    </w:p>
    <w:p w:rsidR="00CA5C45" w:rsidRDefault="00CA5C45" w:rsidP="00BF1638">
      <w:pPr>
        <w:autoSpaceDE w:val="0"/>
        <w:autoSpaceDN w:val="0"/>
        <w:adjustRightInd w:val="0"/>
        <w:spacing w:after="40"/>
        <w:ind w:left="426"/>
        <w:jc w:val="both"/>
        <w:rPr>
          <w:rFonts w:ascii="Bookman Old Style" w:hAnsi="Bookman Old Style" w:cstheme="minorHAnsi"/>
          <w:i/>
          <w:iCs/>
        </w:rPr>
      </w:pPr>
      <w:r w:rsidRPr="00BF04B7">
        <w:rPr>
          <w:rFonts w:ascii="Bookman Old Style" w:hAnsi="Bookman Old Style" w:cstheme="minorHAnsi"/>
          <w:i/>
          <w:iCs/>
        </w:rPr>
        <w:t>Dotyczy Wykonawców</w:t>
      </w:r>
      <w:r w:rsidRPr="00BF04B7">
        <w:rPr>
          <w:rFonts w:ascii="Bookman Old Style" w:hAnsi="Bookman Old Style" w:cstheme="minorHAnsi"/>
        </w:rPr>
        <w:t xml:space="preserve">, </w:t>
      </w:r>
      <w:r w:rsidRPr="00BF04B7">
        <w:rPr>
          <w:rFonts w:ascii="Bookman Old Style" w:hAnsi="Bookman Old Style" w:cstheme="minorHAnsi"/>
          <w:i/>
          <w:iCs/>
        </w:rPr>
        <w:t>których oferty będą generować obowiązek doliczania wartości podatku VAT do wartości netto oferty, tj. w przypadku:</w:t>
      </w:r>
    </w:p>
    <w:p w:rsidR="00CC4C37" w:rsidRPr="00BF04B7" w:rsidRDefault="00CC4C37" w:rsidP="00BF1638">
      <w:pPr>
        <w:autoSpaceDE w:val="0"/>
        <w:autoSpaceDN w:val="0"/>
        <w:adjustRightInd w:val="0"/>
        <w:spacing w:after="40"/>
        <w:ind w:left="426"/>
        <w:jc w:val="both"/>
        <w:rPr>
          <w:rFonts w:ascii="Bookman Old Style" w:hAnsi="Bookman Old Style" w:cstheme="minorHAnsi"/>
          <w:i/>
          <w:iCs/>
        </w:rPr>
      </w:pPr>
    </w:p>
    <w:p w:rsidR="00CA5C45" w:rsidRPr="00BF04B7" w:rsidRDefault="00E27826" w:rsidP="00315934">
      <w:pPr>
        <w:numPr>
          <w:ilvl w:val="2"/>
          <w:numId w:val="23"/>
        </w:numPr>
        <w:autoSpaceDE w:val="0"/>
        <w:autoSpaceDN w:val="0"/>
        <w:adjustRightInd w:val="0"/>
        <w:spacing w:after="40"/>
        <w:jc w:val="both"/>
        <w:rPr>
          <w:rFonts w:ascii="Bookman Old Style" w:hAnsi="Bookman Old Style" w:cstheme="minorHAnsi"/>
          <w:i/>
          <w:iCs/>
        </w:rPr>
      </w:pPr>
      <w:r>
        <w:rPr>
          <w:rFonts w:ascii="Bookman Old Style" w:hAnsi="Bookman Old Style" w:cstheme="minorHAnsi"/>
          <w:i/>
          <w:iCs/>
        </w:rPr>
        <w:lastRenderedPageBreak/>
        <w:t>w</w:t>
      </w:r>
      <w:r w:rsidR="00CA5C45" w:rsidRPr="00BF04B7">
        <w:rPr>
          <w:rFonts w:ascii="Bookman Old Style" w:hAnsi="Bookman Old Style" w:cstheme="minorHAnsi"/>
          <w:i/>
          <w:iCs/>
        </w:rPr>
        <w:t>ewnątrz</w:t>
      </w:r>
      <w:r>
        <w:rPr>
          <w:rFonts w:ascii="Bookman Old Style" w:hAnsi="Bookman Old Style" w:cstheme="minorHAnsi"/>
          <w:i/>
          <w:iCs/>
        </w:rPr>
        <w:t xml:space="preserve"> </w:t>
      </w:r>
      <w:r w:rsidR="00CA5C45" w:rsidRPr="00BF04B7">
        <w:rPr>
          <w:rFonts w:ascii="Bookman Old Style" w:hAnsi="Bookman Old Style" w:cstheme="minorHAnsi"/>
          <w:i/>
          <w:iCs/>
        </w:rPr>
        <w:t>wspólnotowego nabycia towarów,</w:t>
      </w:r>
    </w:p>
    <w:p w:rsidR="00CA5C45" w:rsidRPr="00BF04B7" w:rsidRDefault="00CA5C45" w:rsidP="00315934">
      <w:pPr>
        <w:numPr>
          <w:ilvl w:val="2"/>
          <w:numId w:val="23"/>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t>mechanizmu odwróconego obciążenia, o którym mowa w art. 17 ust. 1 pkt 7 ustawy o podatku  od towarów i usług,</w:t>
      </w:r>
    </w:p>
    <w:p w:rsidR="00CA5C45" w:rsidRPr="00BF04B7" w:rsidRDefault="00CA5C45" w:rsidP="00315934">
      <w:pPr>
        <w:numPr>
          <w:ilvl w:val="2"/>
          <w:numId w:val="23"/>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t>importu usług lub importu towarów, z którymi wiąże się obowiązek doliczenia przez zamawiającego przy porównywaniu cen ofertowych podatku VAT.</w:t>
      </w:r>
    </w:p>
    <w:p w:rsidR="00CA5C45" w:rsidRPr="00BF04B7" w:rsidRDefault="00CA5C45" w:rsidP="00315934">
      <w:pPr>
        <w:pStyle w:val="Akapitzlist"/>
        <w:widowControl/>
        <w:numPr>
          <w:ilvl w:val="0"/>
          <w:numId w:val="18"/>
        </w:numPr>
        <w:suppressAutoHyphens w:val="0"/>
        <w:spacing w:before="240"/>
        <w:ind w:left="284" w:hanging="284"/>
        <w:contextualSpacing w:val="0"/>
        <w:jc w:val="both"/>
        <w:rPr>
          <w:rFonts w:ascii="Bookman Old Style" w:hAnsi="Bookman Old Style" w:cstheme="minorHAnsi"/>
          <w:iCs/>
          <w:sz w:val="20"/>
          <w:szCs w:val="20"/>
        </w:rPr>
      </w:pPr>
      <w:r w:rsidRPr="00BF04B7">
        <w:rPr>
          <w:rFonts w:ascii="Bookman Old Style" w:hAnsi="Bookman Old Style" w:cstheme="minorHAnsi"/>
          <w:b/>
          <w:sz w:val="20"/>
          <w:szCs w:val="20"/>
        </w:rPr>
        <w:t>INFORMUJEMY</w:t>
      </w:r>
      <w:r w:rsidRPr="00BF04B7">
        <w:rPr>
          <w:rFonts w:ascii="Bookman Old Style" w:hAnsi="Bookman Old Style" w:cstheme="minorHAnsi"/>
          <w:sz w:val="20"/>
          <w:szCs w:val="20"/>
        </w:rPr>
        <w:t>, że jesteśmy</w:t>
      </w:r>
      <w:r w:rsidRPr="00BF04B7">
        <w:rPr>
          <w:rFonts w:ascii="Bookman Old Style" w:hAnsi="Bookman Old Style" w:cstheme="minorHAnsi"/>
          <w:b/>
          <w:sz w:val="20"/>
          <w:szCs w:val="20"/>
        </w:rPr>
        <w:t xml:space="preserve"> mikro/ małym/ średnim/ dużym*</w:t>
      </w:r>
      <w:r w:rsidRPr="00BF04B7">
        <w:rPr>
          <w:rFonts w:ascii="Bookman Old Style" w:hAnsi="Bookman Old Style" w:cstheme="minorHAnsi"/>
          <w:sz w:val="20"/>
          <w:szCs w:val="20"/>
        </w:rPr>
        <w:t xml:space="preserve"> przedsiębiorcą.</w:t>
      </w:r>
    </w:p>
    <w:p w:rsidR="00CA5C45" w:rsidRPr="00BF04B7" w:rsidRDefault="00CA5C45" w:rsidP="00315934">
      <w:pPr>
        <w:pStyle w:val="Akapitzlist"/>
        <w:widowControl/>
        <w:numPr>
          <w:ilvl w:val="0"/>
          <w:numId w:val="18"/>
        </w:numPr>
        <w:suppressAutoHyphens w:val="0"/>
        <w:spacing w:before="240"/>
        <w:ind w:left="284" w:hanging="284"/>
        <w:contextualSpacing w:val="0"/>
        <w:jc w:val="both"/>
        <w:rPr>
          <w:rFonts w:ascii="Bookman Old Style" w:hAnsi="Bookman Old Style" w:cstheme="minorHAnsi"/>
          <w:iCs/>
          <w:sz w:val="20"/>
          <w:szCs w:val="20"/>
        </w:rPr>
      </w:pPr>
      <w:r w:rsidRPr="00BF04B7">
        <w:rPr>
          <w:rFonts w:ascii="Bookman Old Style" w:hAnsi="Bookman Old Style" w:cstheme="minorHAnsi"/>
          <w:b/>
          <w:iCs/>
          <w:sz w:val="20"/>
          <w:szCs w:val="20"/>
        </w:rPr>
        <w:t>ZOBOWIĄZUJEMY SIĘ</w:t>
      </w:r>
      <w:r w:rsidRPr="00BF04B7">
        <w:rPr>
          <w:rFonts w:ascii="Bookman Old Style" w:hAnsi="Bookman Old Style" w:cstheme="minorHAnsi"/>
          <w:iCs/>
          <w:sz w:val="20"/>
          <w:szCs w:val="20"/>
        </w:rPr>
        <w:t xml:space="preserve"> do wykonania zamówienia w terminie określonym </w:t>
      </w:r>
      <w:r w:rsidRPr="00BF04B7">
        <w:rPr>
          <w:rFonts w:ascii="Bookman Old Style" w:hAnsi="Bookman Old Style" w:cstheme="minorHAnsi"/>
          <w:b/>
          <w:iCs/>
          <w:sz w:val="20"/>
          <w:szCs w:val="20"/>
        </w:rPr>
        <w:t xml:space="preserve">w pkt. IV </w:t>
      </w:r>
      <w:r w:rsidRPr="00BF04B7">
        <w:rPr>
          <w:rFonts w:ascii="Bookman Old Style" w:hAnsi="Bookman Old Style" w:cstheme="minorHAnsi"/>
          <w:iCs/>
          <w:sz w:val="20"/>
          <w:szCs w:val="20"/>
        </w:rPr>
        <w:t xml:space="preserve">Specyfikacji istotnych warunków zamówienia. </w:t>
      </w:r>
    </w:p>
    <w:p w:rsidR="00CA5C45" w:rsidRPr="00BF04B7" w:rsidRDefault="00CA5C45" w:rsidP="00315934">
      <w:pPr>
        <w:pStyle w:val="Zwykytekst1"/>
        <w:numPr>
          <w:ilvl w:val="0"/>
          <w:numId w:val="18"/>
        </w:numPr>
        <w:tabs>
          <w:tab w:val="left" w:pos="284"/>
        </w:tabs>
        <w:spacing w:before="240"/>
        <w:ind w:left="284" w:hanging="284"/>
        <w:jc w:val="both"/>
        <w:rPr>
          <w:rFonts w:ascii="Bookman Old Style" w:hAnsi="Bookman Old Style" w:cstheme="minorHAnsi"/>
          <w:w w:val="100"/>
        </w:rPr>
      </w:pPr>
      <w:r w:rsidRPr="00BF04B7">
        <w:rPr>
          <w:rFonts w:ascii="Bookman Old Style" w:hAnsi="Bookman Old Style" w:cstheme="minorHAnsi"/>
          <w:b/>
          <w:w w:val="100"/>
        </w:rPr>
        <w:t xml:space="preserve">AKCEPTUJEMY </w:t>
      </w:r>
      <w:r w:rsidRPr="00BF04B7">
        <w:rPr>
          <w:rFonts w:ascii="Bookman Old Style" w:hAnsi="Bookman Old Style" w:cstheme="minorHAnsi"/>
          <w:w w:val="100"/>
        </w:rPr>
        <w:t>warunki płatności określone przez Zamawiającego w Specyfikacji istotnych warunków zamówienia.</w:t>
      </w:r>
    </w:p>
    <w:p w:rsidR="00CA5C45" w:rsidRPr="00BF04B7" w:rsidRDefault="00CA5C45" w:rsidP="00315934">
      <w:pPr>
        <w:pStyle w:val="Zwykytekst1"/>
        <w:numPr>
          <w:ilvl w:val="0"/>
          <w:numId w:val="18"/>
        </w:numPr>
        <w:tabs>
          <w:tab w:val="left" w:pos="284"/>
        </w:tabs>
        <w:spacing w:before="240" w:after="120"/>
        <w:ind w:left="284" w:hanging="284"/>
        <w:jc w:val="both"/>
        <w:rPr>
          <w:rFonts w:ascii="Bookman Old Style" w:hAnsi="Bookman Old Style" w:cstheme="minorHAnsi"/>
          <w:w w:val="100"/>
        </w:rPr>
      </w:pPr>
      <w:r w:rsidRPr="00BF04B7">
        <w:rPr>
          <w:rFonts w:ascii="Bookman Old Style" w:hAnsi="Bookman Old Style" w:cstheme="minorHAnsi"/>
          <w:b/>
          <w:w w:val="100"/>
        </w:rPr>
        <w:t>JESTEŚMY</w:t>
      </w:r>
      <w:r w:rsidRPr="00BF04B7">
        <w:rPr>
          <w:rFonts w:ascii="Bookman Old Style" w:hAnsi="Bookman Old Style" w:cstheme="minorHAnsi"/>
          <w:w w:val="100"/>
        </w:rPr>
        <w:t xml:space="preserve"> związani ofertą przez okres wskazany w Specyfikacji istotnych warunków zamówienia. </w:t>
      </w:r>
    </w:p>
    <w:p w:rsidR="00CA5C45" w:rsidRPr="00BF04B7" w:rsidRDefault="00CA5C45" w:rsidP="00315934">
      <w:pPr>
        <w:pStyle w:val="Zwykytekst1"/>
        <w:numPr>
          <w:ilvl w:val="0"/>
          <w:numId w:val="18"/>
        </w:numPr>
        <w:tabs>
          <w:tab w:val="left" w:pos="284"/>
        </w:tabs>
        <w:spacing w:after="120"/>
        <w:ind w:left="284" w:hanging="284"/>
        <w:jc w:val="both"/>
        <w:rPr>
          <w:rFonts w:ascii="Bookman Old Style" w:hAnsi="Bookman Old Style" w:cstheme="minorHAnsi"/>
          <w:w w:val="100"/>
        </w:rPr>
      </w:pPr>
      <w:r w:rsidRPr="00BF04B7">
        <w:rPr>
          <w:rFonts w:ascii="Bookman Old Style" w:hAnsi="Bookman Old Style" w:cstheme="minorHAnsi"/>
          <w:b/>
          <w:w w:val="100"/>
        </w:rPr>
        <w:t>OŚWIADCZAMY</w:t>
      </w:r>
      <w:r w:rsidRPr="00BF04B7">
        <w:rPr>
          <w:rFonts w:ascii="Bookman Old Style" w:hAnsi="Bookman Old Style" w:cstheme="minorHAnsi"/>
          <w:w w:val="100"/>
        </w:rPr>
        <w:t>,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Pzp.</w:t>
      </w:r>
    </w:p>
    <w:p w:rsidR="00CA5C45" w:rsidRPr="00BF04B7" w:rsidRDefault="00CA5C45" w:rsidP="00315934">
      <w:pPr>
        <w:pStyle w:val="Zwykytekst1"/>
        <w:numPr>
          <w:ilvl w:val="0"/>
          <w:numId w:val="18"/>
        </w:numPr>
        <w:spacing w:after="120"/>
        <w:ind w:left="284" w:hanging="284"/>
        <w:jc w:val="both"/>
        <w:rPr>
          <w:rFonts w:ascii="Bookman Old Style" w:hAnsi="Bookman Old Style" w:cstheme="minorHAnsi"/>
          <w:w w:val="100"/>
        </w:rPr>
      </w:pPr>
      <w:r w:rsidRPr="00BF04B7">
        <w:rPr>
          <w:rFonts w:ascii="Bookman Old Style" w:hAnsi="Bookman Old Style" w:cstheme="minorHAnsi"/>
          <w:b/>
          <w:w w:val="100"/>
        </w:rPr>
        <w:t>OŚWIADCZAMY,</w:t>
      </w:r>
      <w:r w:rsidRPr="00BF04B7">
        <w:rPr>
          <w:rFonts w:ascii="Bookman Old Style" w:hAnsi="Bookman Old Style" w:cstheme="minorHAnsi"/>
          <w:w w:val="100"/>
        </w:rPr>
        <w:t xml:space="preserve"> że zapoznaliśmy się z treścią Specyfikacji istotnych warunków zamówienia, wyjaśnieniami do Specyfikacji oraz jej zmianami oraz ze wzorem umowy i zobowiązujemy się, </w:t>
      </w:r>
      <w:r w:rsidRPr="00BF04B7">
        <w:rPr>
          <w:rFonts w:ascii="Bookman Old Style" w:hAnsi="Bookman Old Style" w:cstheme="minorHAnsi"/>
          <w:w w:val="100"/>
        </w:rPr>
        <w:br/>
        <w:t>w przypadku wyboru naszej oferty, do zawarcia umowy zgodnej z niniejszą ofertą, na warunkach określonych w Specyfikacji istotnych warunków zamówienia, w miejscu i terminie wyznaczonym przez Zamawiającego.</w:t>
      </w:r>
    </w:p>
    <w:p w:rsidR="00CA5C45" w:rsidRPr="00BF04B7" w:rsidRDefault="00CA5C45" w:rsidP="00315934">
      <w:pPr>
        <w:pStyle w:val="Akapitzlist"/>
        <w:widowControl/>
        <w:numPr>
          <w:ilvl w:val="0"/>
          <w:numId w:val="18"/>
        </w:numPr>
        <w:spacing w:before="120" w:after="120" w:line="320" w:lineRule="exact"/>
        <w:ind w:left="278" w:hanging="357"/>
        <w:contextualSpacing w:val="0"/>
        <w:jc w:val="both"/>
        <w:rPr>
          <w:rFonts w:ascii="Bookman Old Style" w:hAnsi="Bookman Old Style" w:cstheme="minorHAnsi"/>
          <w:sz w:val="20"/>
          <w:szCs w:val="20"/>
          <w:lang w:eastAsia="ar-SA"/>
        </w:rPr>
      </w:pPr>
      <w:r w:rsidRPr="00BF04B7">
        <w:rPr>
          <w:rFonts w:ascii="Bookman Old Style" w:hAnsi="Bookman Old Style" w:cstheme="minorHAnsi"/>
          <w:b/>
          <w:sz w:val="20"/>
          <w:szCs w:val="20"/>
          <w:lang w:eastAsia="ar-SA"/>
        </w:rPr>
        <w:t>WSZELKĄ KORESPONDENCJĘ</w:t>
      </w:r>
      <w:r w:rsidRPr="00BF04B7">
        <w:rPr>
          <w:rFonts w:ascii="Bookman Old Style" w:hAnsi="Bookman Old Style" w:cstheme="minorHAnsi"/>
          <w:sz w:val="20"/>
          <w:szCs w:val="20"/>
          <w:lang w:eastAsia="ar-SA"/>
        </w:rPr>
        <w:t xml:space="preserve"> w sprawie przedmiotowego postępowania należy kierować na poniższe dane:</w:t>
      </w:r>
    </w:p>
    <w:p w:rsidR="00CA5C45" w:rsidRPr="00BF04B7" w:rsidRDefault="00CA5C45" w:rsidP="00CA5C45">
      <w:pPr>
        <w:pStyle w:val="Akapitzlist"/>
        <w:spacing w:before="120" w:after="120" w:line="320" w:lineRule="exact"/>
        <w:ind w:left="283"/>
        <w:rPr>
          <w:rFonts w:ascii="Bookman Old Style" w:hAnsi="Bookman Old Style" w:cstheme="minorHAnsi"/>
          <w:sz w:val="20"/>
          <w:szCs w:val="20"/>
          <w:lang w:eastAsia="ar-SA"/>
        </w:rPr>
      </w:pPr>
      <w:r w:rsidRPr="00BF04B7">
        <w:rPr>
          <w:rFonts w:ascii="Bookman Old Style" w:hAnsi="Bookman Old Style" w:cstheme="minorHAnsi"/>
          <w:sz w:val="20"/>
          <w:szCs w:val="20"/>
          <w:lang w:eastAsia="ar-SA"/>
        </w:rPr>
        <w:t>Imię i nazwisko: ………………………………………………………………..…….</w:t>
      </w:r>
      <w:r w:rsidRPr="00BF04B7">
        <w:rPr>
          <w:rFonts w:ascii="Bookman Old Style" w:hAnsi="Bookman Old Style" w:cstheme="minorHAnsi"/>
          <w:sz w:val="20"/>
          <w:szCs w:val="20"/>
          <w:lang w:eastAsia="ar-SA"/>
        </w:rPr>
        <w:br/>
        <w:t>firma Wykonawcy: …………………………………………………………………...</w:t>
      </w:r>
    </w:p>
    <w:p w:rsidR="00CA5C45" w:rsidRPr="00CC4C37" w:rsidRDefault="00CA5C45" w:rsidP="00CC4C37">
      <w:pPr>
        <w:pStyle w:val="Akapitzlist"/>
        <w:spacing w:before="120" w:after="120" w:line="320" w:lineRule="exact"/>
        <w:ind w:left="283"/>
        <w:rPr>
          <w:rFonts w:ascii="Bookman Old Style" w:hAnsi="Bookman Old Style" w:cstheme="minorHAnsi"/>
          <w:sz w:val="20"/>
          <w:szCs w:val="20"/>
          <w:lang w:val="en-US" w:eastAsia="ar-SA"/>
        </w:rPr>
      </w:pPr>
      <w:r w:rsidRPr="00BF04B7">
        <w:rPr>
          <w:rFonts w:ascii="Bookman Old Style" w:hAnsi="Bookman Old Style" w:cstheme="minorHAnsi"/>
          <w:sz w:val="20"/>
          <w:szCs w:val="20"/>
          <w:lang w:val="en-US" w:eastAsia="ar-SA"/>
        </w:rPr>
        <w:t>Adres: …………………………………………………………………………………</w:t>
      </w:r>
      <w:r w:rsidRPr="00BF04B7">
        <w:rPr>
          <w:rFonts w:ascii="Bookman Old Style" w:hAnsi="Bookman Old Style" w:cstheme="minorHAnsi"/>
          <w:sz w:val="20"/>
          <w:szCs w:val="20"/>
          <w:lang w:val="en-US" w:eastAsia="ar-SA"/>
        </w:rPr>
        <w:br/>
        <w:t>tel. _______________ fax _______________ e-mail: ________________________</w:t>
      </w:r>
    </w:p>
    <w:p w:rsidR="00CA5C45" w:rsidRPr="001C7808" w:rsidRDefault="00CA5C45" w:rsidP="00315934">
      <w:pPr>
        <w:pStyle w:val="Akapitzlist"/>
        <w:numPr>
          <w:ilvl w:val="0"/>
          <w:numId w:val="24"/>
        </w:numPr>
        <w:spacing w:before="120" w:after="120" w:line="320" w:lineRule="exact"/>
        <w:rPr>
          <w:rFonts w:ascii="Bookman Old Style" w:hAnsi="Bookman Old Style" w:cstheme="minorHAnsi"/>
          <w:sz w:val="20"/>
          <w:szCs w:val="20"/>
          <w:lang w:eastAsia="ar-SA"/>
        </w:rPr>
      </w:pPr>
      <w:r w:rsidRPr="00BF04B7">
        <w:rPr>
          <w:rFonts w:ascii="Bookman Old Style" w:hAnsi="Bookman Old Style" w:cstheme="minorHAnsi"/>
          <w:b/>
          <w:sz w:val="20"/>
          <w:szCs w:val="20"/>
          <w:lang w:eastAsia="ar-SA"/>
        </w:rPr>
        <w:t>W</w:t>
      </w:r>
      <w:r>
        <w:rPr>
          <w:rFonts w:ascii="Bookman Old Style" w:hAnsi="Bookman Old Style" w:cstheme="minorHAnsi"/>
          <w:b/>
          <w:sz w:val="20"/>
          <w:szCs w:val="20"/>
          <w:lang w:eastAsia="ar-SA"/>
        </w:rPr>
        <w:t>ADIUM</w:t>
      </w:r>
    </w:p>
    <w:p w:rsidR="00CA5C45" w:rsidRPr="001C7808" w:rsidRDefault="00CA5C45" w:rsidP="00CA5C45">
      <w:pPr>
        <w:ind w:left="720"/>
        <w:jc w:val="both"/>
        <w:rPr>
          <w:rFonts w:ascii="Bookman Old Style" w:hAnsi="Bookman Old Style"/>
        </w:rPr>
      </w:pPr>
      <w:r w:rsidRPr="001C7808">
        <w:rPr>
          <w:rFonts w:ascii="Bookman Old Style" w:hAnsi="Bookman Old Style"/>
        </w:rPr>
        <w:t>Wadium w kwocie ………………… zostało wniesione w dniu …………………… w formie/formach……………………………..</w:t>
      </w:r>
    </w:p>
    <w:p w:rsidR="00CA5C45" w:rsidRPr="001C7808" w:rsidRDefault="00CA5C45" w:rsidP="00CA5C45">
      <w:pPr>
        <w:ind w:left="720"/>
        <w:jc w:val="both"/>
        <w:rPr>
          <w:rFonts w:ascii="Bookman Old Style" w:hAnsi="Bookman Old Style"/>
        </w:rPr>
      </w:pPr>
      <w:r w:rsidRPr="001C7808">
        <w:rPr>
          <w:rFonts w:ascii="Bookman Old Style" w:hAnsi="Bookman Old Style"/>
        </w:rPr>
        <w:t xml:space="preserve">Bank i numer konta, na które ma zostać zwrócone wadium: </w:t>
      </w:r>
    </w:p>
    <w:p w:rsidR="00CA5C45" w:rsidRPr="001C7808" w:rsidRDefault="00CA5C45" w:rsidP="00CA5C45">
      <w:pPr>
        <w:ind w:left="720"/>
        <w:jc w:val="both"/>
        <w:rPr>
          <w:rFonts w:ascii="Bookman Old Style" w:hAnsi="Bookman Old Style"/>
        </w:rPr>
      </w:pPr>
      <w:r w:rsidRPr="001C7808">
        <w:rPr>
          <w:rFonts w:ascii="Bookman Old Style" w:hAnsi="Bookman Old Style"/>
        </w:rPr>
        <w:t xml:space="preserve">Bank: ……………………………………………… </w:t>
      </w:r>
    </w:p>
    <w:p w:rsidR="00CA5C45" w:rsidRPr="001C7808" w:rsidRDefault="00CA5C45" w:rsidP="00CA5C45">
      <w:pPr>
        <w:ind w:left="720"/>
        <w:jc w:val="both"/>
        <w:rPr>
          <w:rFonts w:ascii="Bookman Old Style" w:hAnsi="Bookman Old Style"/>
        </w:rPr>
      </w:pPr>
      <w:r w:rsidRPr="001C7808">
        <w:rPr>
          <w:rFonts w:ascii="Bookman Old Style" w:hAnsi="Bookman Old Style"/>
        </w:rPr>
        <w:t>Numer konta: ……………………………………………………</w:t>
      </w:r>
    </w:p>
    <w:p w:rsidR="00CA5C45" w:rsidRPr="00BF04B7" w:rsidRDefault="00CA5C45" w:rsidP="00315934">
      <w:pPr>
        <w:pStyle w:val="Zwykytekst1"/>
        <w:numPr>
          <w:ilvl w:val="0"/>
          <w:numId w:val="25"/>
        </w:numPr>
        <w:tabs>
          <w:tab w:val="left" w:pos="284"/>
        </w:tabs>
        <w:spacing w:before="120" w:after="120" w:line="320" w:lineRule="exact"/>
        <w:ind w:left="360"/>
        <w:jc w:val="both"/>
        <w:rPr>
          <w:rFonts w:ascii="Bookman Old Style" w:hAnsi="Bookman Old Style" w:cstheme="minorHAnsi"/>
        </w:rPr>
      </w:pPr>
      <w:r w:rsidRPr="00BF04B7">
        <w:rPr>
          <w:rFonts w:ascii="Bookman Old Style" w:hAnsi="Bookman Old Style" w:cstheme="minorHAnsi"/>
          <w:b/>
          <w:w w:val="100"/>
        </w:rPr>
        <w:t xml:space="preserve">OFERTĘ </w:t>
      </w:r>
      <w:r w:rsidRPr="00BF04B7">
        <w:rPr>
          <w:rFonts w:ascii="Bookman Old Style" w:hAnsi="Bookman Old Style" w:cstheme="minorHAnsi"/>
          <w:w w:val="100"/>
        </w:rPr>
        <w:t xml:space="preserve">składamy na …………. stronach. </w:t>
      </w:r>
    </w:p>
    <w:p w:rsidR="00CA5C45" w:rsidRPr="00BF04B7" w:rsidRDefault="00CA5C45" w:rsidP="00CA5C45">
      <w:pPr>
        <w:widowControl w:val="0"/>
        <w:autoSpaceDE w:val="0"/>
        <w:autoSpaceDN w:val="0"/>
        <w:adjustRightInd w:val="0"/>
        <w:ind w:left="198" w:right="-20"/>
        <w:rPr>
          <w:rFonts w:ascii="Bookman Old Style" w:hAnsi="Bookman Old Style" w:cstheme="minorHAnsi"/>
          <w:b/>
          <w:bCs/>
        </w:rPr>
      </w:pPr>
      <w:r w:rsidRPr="00BF04B7">
        <w:rPr>
          <w:rFonts w:ascii="Bookman Old Style" w:hAnsi="Bookman Old Style" w:cstheme="minorHAnsi"/>
          <w:b/>
          <w:bCs/>
        </w:rPr>
        <w:t>P</w:t>
      </w:r>
      <w:r w:rsidRPr="00BF04B7">
        <w:rPr>
          <w:rFonts w:ascii="Bookman Old Style" w:hAnsi="Bookman Old Style" w:cstheme="minorHAnsi"/>
          <w:b/>
          <w:bCs/>
          <w:spacing w:val="1"/>
        </w:rPr>
        <w:t>o</w:t>
      </w:r>
      <w:r w:rsidRPr="00BF04B7">
        <w:rPr>
          <w:rFonts w:ascii="Bookman Old Style" w:hAnsi="Bookman Old Style" w:cstheme="minorHAnsi"/>
          <w:b/>
          <w:bCs/>
          <w:spacing w:val="-2"/>
        </w:rPr>
        <w:t>d</w:t>
      </w:r>
      <w:r w:rsidRPr="00BF04B7">
        <w:rPr>
          <w:rFonts w:ascii="Bookman Old Style" w:hAnsi="Bookman Old Style" w:cstheme="minorHAnsi"/>
          <w:b/>
          <w:bCs/>
        </w:rPr>
        <w:t>pi</w:t>
      </w:r>
      <w:r w:rsidRPr="00BF04B7">
        <w:rPr>
          <w:rFonts w:ascii="Bookman Old Style" w:hAnsi="Bookman Old Style" w:cstheme="minorHAnsi"/>
          <w:b/>
          <w:bCs/>
          <w:spacing w:val="1"/>
        </w:rPr>
        <w:t>s</w:t>
      </w:r>
      <w:r w:rsidRPr="00BF04B7">
        <w:rPr>
          <w:rFonts w:ascii="Bookman Old Style" w:hAnsi="Bookman Old Style" w:cstheme="minorHAnsi"/>
          <w:b/>
          <w:bCs/>
          <w:spacing w:val="-2"/>
        </w:rPr>
        <w:t>(</w:t>
      </w:r>
      <w:r w:rsidRPr="00BF04B7">
        <w:rPr>
          <w:rFonts w:ascii="Bookman Old Style" w:hAnsi="Bookman Old Style" w:cstheme="minorHAnsi"/>
          <w:b/>
          <w:bCs/>
          <w:spacing w:val="1"/>
        </w:rPr>
        <w:t>y</w:t>
      </w:r>
      <w:r w:rsidRPr="00BF04B7">
        <w:rPr>
          <w:rFonts w:ascii="Bookman Old Style" w:hAnsi="Bookman Old Style" w:cstheme="minorHAnsi"/>
          <w:b/>
          <w:bCs/>
        </w:rPr>
        <w:t>):</w:t>
      </w:r>
    </w:p>
    <w:p w:rsidR="00CA5C45" w:rsidRPr="00BF04B7" w:rsidRDefault="00716FB3" w:rsidP="00CA5C45">
      <w:pPr>
        <w:widowControl w:val="0"/>
        <w:autoSpaceDE w:val="0"/>
        <w:autoSpaceDN w:val="0"/>
        <w:adjustRightInd w:val="0"/>
        <w:spacing w:line="200" w:lineRule="exact"/>
        <w:rPr>
          <w:rFonts w:ascii="Bookman Old Style" w:hAnsi="Bookman Old Style" w:cstheme="minorHAnsi"/>
        </w:rPr>
      </w:pPr>
      <w:r>
        <w:rPr>
          <w:rFonts w:ascii="Bookman Old Style" w:hAnsi="Bookman Old Style" w:cstheme="minorHAnsi"/>
          <w:noProof/>
        </w:rPr>
        <w:pict>
          <v:shapetype id="_x0000_t202" coordsize="21600,21600" o:spt="202" path="m,l,21600r21600,l21600,xe">
            <v:stroke joinstyle="miter"/>
            <v:path gradientshapeok="t" o:connecttype="rect"/>
          </v:shapetype>
          <v:shape id="Pole tekstowe 1" o:spid="_x0000_s1026" type="#_x0000_t202" style="position:absolute;margin-left:67.05pt;margin-top:1.25pt;width:461.4pt;height:121.4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8QsAIAAK8FAAAOAAAAZHJzL2Uyb0RvYy54bWysVG1vmzAQ/j5p/8Hyd8rLIAFUUrUhTJO6&#10;rVK3H+CACVbBZrYT6Kb9951NSNNWk6ZtfLDO9vm5e+4e7vJq7Fp0oFIxwTPsX3gYUV6KivFdhr9+&#10;KZwYI6UJr0grOM3wI1X4avX2zeXQpzQQjWgrKhGAcJUOfYYbrfvUdVXZ0I6oC9FTDpe1kB3RsJU7&#10;t5JkAPSudQPPW7iDkFUvRUmVgtN8usQri1/XtNSf61pRjdoMQ27artKuW7O6q0uS7iTpG1Ye0yB/&#10;kUVHGIegJ6icaIL2kr2C6lgphRK1vihF54q6ZiW1HICN771gc9+QnlouUBzVn8qk/h9s+elwJxGr&#10;oHcYcdJBi+5ES5GmD0qLgSLflGjoVQqe9z346vFGjMbd0FX9rSgfFOJi3RC+o9dSiqGhpIIU7Uv3&#10;7OmEowzIdvgoKohF9lpYoLGWnQGEiiBAh1Y9ntpDR41KOIziKFnGcFXCnR+FQehHJjuXpPPzXir9&#10;nooOGSPDEvpv4cnhVunJdXYx0bgoWNtaDbT82QFgTicQHJ6aO5OGbemPxEs28SYOnTBYbJzQy3Pn&#10;uliHzqLwl1H+Ll+vc/+nieuHacOqinITZpaXH/5Z+45Cn4RxEpgSLasMnElJyd123Up0ICDvwn7H&#10;gpy5uc/TsPUCLi8o+UHo3QSJUyzipRMWYeQkSy92PD+5SRZemIR58ZzSLeP03ymhIcNJFESTmn7L&#10;zbPfa24k7ZiGAdKyLsPxyYmkRoMbXtnWasLayT4rhUn/qRTQ7rnRVrFGpJNc9bgdAcXIeCuqR9Cu&#10;FKAsUCFMPTAaIb9jNMAEybD6tieSYtR+4KB/M25mQ87GdjYIL+FphjVGk7nW01ja95LtGkCe/jAu&#10;ruEfqZlV71MWkLrZwFSwJI4TzIyd8731epqzq18AAAD//wMAUEsDBBQABgAIAAAAIQBYyEis3wAA&#10;AAoBAAAPAAAAZHJzL2Rvd25yZXYueG1sTI/BTsMwEETvSPyDtUjcqN2SRDTEqSoEJyREGg4cnXib&#10;WI3XIXbb8Pe4p3KcndHsm2Iz24GdcPLGkYTlQgBDap021En4qt8enoD5oEirwRFK+EUPm/L2plC5&#10;dmeq8LQLHYsl5HMloQ9hzDn3bY9W+YUbkaK3d5NVIcqp43pS51huB74SIuNWGYofejXiS4/tYXe0&#10;ErbfVL2an4/ms9pXpq7Xgt6zg5T3d/P2GVjAOVzDcMGP6FBGpsYdSXs2RP2YLGNUwioFdvFFmq2B&#10;NfGQpAnwsuD/J5R/AAAA//8DAFBLAQItABQABgAIAAAAIQC2gziS/gAAAOEBAAATAAAAAAAAAAAA&#10;AAAAAAAAAABbQ29udGVudF9UeXBlc10ueG1sUEsBAi0AFAAGAAgAAAAhADj9If/WAAAAlAEAAAsA&#10;AAAAAAAAAAAAAAAALwEAAF9yZWxzLy5yZWxzUEsBAi0AFAAGAAgAAAAhAKljrxCwAgAArwUAAA4A&#10;AAAAAAAAAAAAAAAALgIAAGRycy9lMm9Eb2MueG1sUEsBAi0AFAAGAAgAAAAhAFjISKzfAAAACg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CC4C37" w:rsidRPr="00C00303" w:rsidTr="00CA5C4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C4C37" w:rsidRPr="00B000FC" w:rsidRDefault="00CC4C37">
                        <w:pPr>
                          <w:widowControl w:val="0"/>
                          <w:autoSpaceDE w:val="0"/>
                          <w:autoSpaceDN w:val="0"/>
                          <w:adjustRightInd w:val="0"/>
                          <w:spacing w:line="200" w:lineRule="exact"/>
                          <w:rPr>
                            <w:sz w:val="16"/>
                            <w:szCs w:val="16"/>
                          </w:rPr>
                        </w:pPr>
                      </w:p>
                      <w:p w:rsidR="00CC4C37" w:rsidRPr="00B000FC" w:rsidRDefault="00CC4C37">
                        <w:pPr>
                          <w:widowControl w:val="0"/>
                          <w:autoSpaceDE w:val="0"/>
                          <w:autoSpaceDN w:val="0"/>
                          <w:adjustRightInd w:val="0"/>
                          <w:spacing w:line="200" w:lineRule="exact"/>
                          <w:rPr>
                            <w:sz w:val="16"/>
                            <w:szCs w:val="16"/>
                          </w:rPr>
                        </w:pPr>
                      </w:p>
                      <w:p w:rsidR="00CC4C37" w:rsidRPr="00B000FC" w:rsidRDefault="00CC4C37">
                        <w:pPr>
                          <w:widowControl w:val="0"/>
                          <w:autoSpaceDE w:val="0"/>
                          <w:autoSpaceDN w:val="0"/>
                          <w:adjustRightInd w:val="0"/>
                          <w:spacing w:before="3" w:line="260" w:lineRule="exact"/>
                          <w:rPr>
                            <w:sz w:val="16"/>
                            <w:szCs w:val="16"/>
                          </w:rPr>
                        </w:pPr>
                      </w:p>
                      <w:p w:rsidR="00CC4C37" w:rsidRPr="00B000FC" w:rsidRDefault="00CC4C37">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4C37" w:rsidRPr="00B000FC" w:rsidRDefault="00CC4C37" w:rsidP="00CA5C45">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4C37" w:rsidRPr="00B000FC" w:rsidRDefault="00CC4C37" w:rsidP="00CA5C4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C4C37" w:rsidRPr="00B000FC" w:rsidRDefault="00CC4C37">
                        <w:pPr>
                          <w:widowControl w:val="0"/>
                          <w:autoSpaceDE w:val="0"/>
                          <w:autoSpaceDN w:val="0"/>
                          <w:adjustRightInd w:val="0"/>
                          <w:spacing w:before="5" w:line="220" w:lineRule="exact"/>
                          <w:rPr>
                            <w:sz w:val="16"/>
                            <w:szCs w:val="16"/>
                          </w:rPr>
                        </w:pPr>
                      </w:p>
                      <w:p w:rsidR="00CC4C37" w:rsidRPr="00B000FC" w:rsidRDefault="00CC4C37">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CC4C37" w:rsidRPr="00B000FC" w:rsidRDefault="00CC4C37" w:rsidP="00CA5C4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CC4C37" w:rsidRDefault="00CC4C37" w:rsidP="00CA5C4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CC4C37" w:rsidRPr="00B000FC" w:rsidRDefault="00CC4C37" w:rsidP="00CA5C4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CC4C37" w:rsidRPr="00C00303" w:rsidTr="00CC4C37">
                    <w:trPr>
                      <w:trHeight w:hRule="exact" w:val="436"/>
                    </w:trPr>
                    <w:tc>
                      <w:tcPr>
                        <w:tcW w:w="433" w:type="dxa"/>
                        <w:tcBorders>
                          <w:top w:val="single" w:sz="2" w:space="0" w:color="000000"/>
                          <w:left w:val="single" w:sz="4" w:space="0" w:color="000000"/>
                          <w:bottom w:val="single" w:sz="2" w:space="0" w:color="000000"/>
                          <w:right w:val="single" w:sz="2" w:space="0" w:color="000000"/>
                        </w:tcBorders>
                      </w:tcPr>
                      <w:p w:rsidR="00CC4C37" w:rsidRPr="00C00303" w:rsidRDefault="00CC4C37">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r>
                  <w:tr w:rsidR="00CC4C37" w:rsidRPr="00C00303" w:rsidTr="00CC4C37">
                    <w:trPr>
                      <w:trHeight w:hRule="exact" w:val="401"/>
                    </w:trPr>
                    <w:tc>
                      <w:tcPr>
                        <w:tcW w:w="433" w:type="dxa"/>
                        <w:tcBorders>
                          <w:top w:val="single" w:sz="2" w:space="0" w:color="000000"/>
                          <w:left w:val="single" w:sz="4" w:space="0" w:color="000000"/>
                          <w:bottom w:val="single" w:sz="2" w:space="0" w:color="000000"/>
                          <w:right w:val="single" w:sz="2" w:space="0" w:color="000000"/>
                        </w:tcBorders>
                      </w:tcPr>
                      <w:p w:rsidR="00CC4C37" w:rsidRPr="00C00303" w:rsidRDefault="00CC4C37">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CC4C37" w:rsidRPr="00C00303" w:rsidRDefault="00CC4C37">
                        <w:pPr>
                          <w:widowControl w:val="0"/>
                          <w:autoSpaceDE w:val="0"/>
                          <w:autoSpaceDN w:val="0"/>
                          <w:adjustRightInd w:val="0"/>
                          <w:rPr>
                            <w:rFonts w:ascii="Arial" w:hAnsi="Arial" w:cs="Arial"/>
                            <w:sz w:val="16"/>
                            <w:szCs w:val="16"/>
                          </w:rPr>
                        </w:pPr>
                      </w:p>
                    </w:tc>
                  </w:tr>
                </w:tbl>
                <w:p w:rsidR="00CC4C37" w:rsidRDefault="00CC4C37" w:rsidP="00CA5C45">
                  <w:pPr>
                    <w:widowControl w:val="0"/>
                    <w:autoSpaceDE w:val="0"/>
                    <w:autoSpaceDN w:val="0"/>
                    <w:adjustRightInd w:val="0"/>
                  </w:pPr>
                </w:p>
              </w:txbxContent>
            </v:textbox>
            <w10:wrap anchorx="page"/>
            <w10:anchorlock/>
          </v:shape>
        </w:pict>
      </w: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widowControl w:val="0"/>
        <w:autoSpaceDE w:val="0"/>
        <w:autoSpaceDN w:val="0"/>
        <w:adjustRightInd w:val="0"/>
        <w:spacing w:line="200" w:lineRule="exact"/>
        <w:rPr>
          <w:rFonts w:ascii="Bookman Old Style" w:hAnsi="Bookman Old Style" w:cstheme="minorHAnsi"/>
        </w:rPr>
      </w:pPr>
    </w:p>
    <w:p w:rsidR="00CA5C45" w:rsidRPr="00BF04B7" w:rsidRDefault="00CA5C45" w:rsidP="00CA5C45">
      <w:pPr>
        <w:rPr>
          <w:rFonts w:ascii="Bookman Old Style" w:hAnsi="Bookman Old Style" w:cstheme="minorHAnsi"/>
        </w:rPr>
      </w:pPr>
    </w:p>
    <w:p w:rsidR="00CA5C45" w:rsidRPr="00740A08" w:rsidRDefault="00CA5C45" w:rsidP="00CA5C45">
      <w:pPr>
        <w:rPr>
          <w:sz w:val="24"/>
          <w:szCs w:val="24"/>
        </w:rPr>
        <w:sectPr w:rsidR="00CA5C45" w:rsidRPr="00740A08" w:rsidSect="00CA5C45">
          <w:headerReference w:type="default" r:id="rId7"/>
          <w:footerReference w:type="default" r:id="rId8"/>
          <w:pgSz w:w="11906" w:h="16838"/>
          <w:pgMar w:top="1417" w:right="926" w:bottom="1135" w:left="1170" w:header="708" w:footer="708" w:gutter="0"/>
          <w:cols w:space="708"/>
          <w:docGrid w:linePitch="360"/>
        </w:sect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0"/>
      </w:tblGrid>
      <w:tr w:rsidR="00CA5C45" w:rsidRPr="001C7808" w:rsidTr="00CA5C45">
        <w:trPr>
          <w:trHeight w:val="302"/>
        </w:trPr>
        <w:tc>
          <w:tcPr>
            <w:tcW w:w="9920" w:type="dxa"/>
            <w:shd w:val="clear" w:color="auto" w:fill="D9D9D9"/>
            <w:vAlign w:val="center"/>
          </w:tcPr>
          <w:p w:rsidR="00CA5C45" w:rsidRPr="001C7808" w:rsidRDefault="00CA5C45" w:rsidP="00CA5C45">
            <w:pPr>
              <w:spacing w:after="40"/>
              <w:jc w:val="right"/>
              <w:rPr>
                <w:rFonts w:ascii="Bookman Old Style" w:eastAsia="MS Mincho" w:hAnsi="Bookman Old Style"/>
                <w:b/>
                <w:bCs/>
              </w:rPr>
            </w:pPr>
            <w:r w:rsidRPr="001C7808">
              <w:rPr>
                <w:rFonts w:ascii="Bookman Old Style" w:eastAsia="MS Mincho" w:hAnsi="Bookman Old Style"/>
                <w:b/>
                <w:bCs/>
              </w:rPr>
              <w:lastRenderedPageBreak/>
              <w:br w:type="page"/>
              <w:t>Załącznik nr 3 do SIWZ</w:t>
            </w:r>
          </w:p>
        </w:tc>
      </w:tr>
      <w:tr w:rsidR="00CA5C45" w:rsidRPr="001C7808" w:rsidTr="00CA5C45">
        <w:trPr>
          <w:trHeight w:val="515"/>
        </w:trPr>
        <w:tc>
          <w:tcPr>
            <w:tcW w:w="9920" w:type="dxa"/>
            <w:shd w:val="clear" w:color="auto" w:fill="D9D9D9"/>
            <w:vAlign w:val="center"/>
          </w:tcPr>
          <w:p w:rsidR="00CA5C45" w:rsidRPr="001C7808" w:rsidRDefault="00CA5C45" w:rsidP="00CA5C45">
            <w:pPr>
              <w:keepNext/>
              <w:spacing w:after="40"/>
              <w:jc w:val="center"/>
              <w:outlineLvl w:val="0"/>
              <w:rPr>
                <w:rFonts w:ascii="Bookman Old Style" w:eastAsia="MS Mincho" w:hAnsi="Bookman Old Style"/>
                <w:b/>
                <w:bCs/>
                <w:kern w:val="32"/>
              </w:rPr>
            </w:pPr>
            <w:r w:rsidRPr="001C7808">
              <w:rPr>
                <w:rFonts w:ascii="Bookman Old Style" w:eastAsia="MS Mincho" w:hAnsi="Bookman Old Style"/>
                <w:b/>
                <w:bCs/>
                <w:kern w:val="32"/>
              </w:rPr>
              <w:t>OŚWIADCZENIE O BRAKU PODSTAW DO WYKLUCZENIA  I SPEŁNIENIA WARUNKÓW UDZIAŁU W POSTĘPOWANIU</w:t>
            </w:r>
          </w:p>
        </w:tc>
      </w:tr>
    </w:tbl>
    <w:p w:rsidR="00CA5C45" w:rsidRPr="00F77FA2" w:rsidRDefault="00CA5C45" w:rsidP="00CA5C45">
      <w:pPr>
        <w:spacing w:after="40"/>
        <w:rPr>
          <w:rFonts w:eastAsia="MS Mincho"/>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5657"/>
      </w:tblGrid>
      <w:tr w:rsidR="00CA5C45" w:rsidRPr="001C7808" w:rsidTr="00CA5C45">
        <w:trPr>
          <w:trHeight w:val="429"/>
        </w:trPr>
        <w:tc>
          <w:tcPr>
            <w:tcW w:w="9465" w:type="dxa"/>
            <w:gridSpan w:val="2"/>
            <w:vAlign w:val="center"/>
          </w:tcPr>
          <w:p w:rsidR="00CA5C45" w:rsidRDefault="00CA5C45" w:rsidP="00CA5C45">
            <w:pPr>
              <w:ind w:left="360"/>
              <w:jc w:val="center"/>
              <w:rPr>
                <w:rFonts w:ascii="Bookman Old Style" w:eastAsia="MS Mincho" w:hAnsi="Bookman Old Style"/>
                <w:b/>
                <w:bCs/>
              </w:rPr>
            </w:pPr>
            <w:r w:rsidRPr="001C7808">
              <w:rPr>
                <w:rFonts w:ascii="Bookman Old Style" w:eastAsia="MS Mincho" w:hAnsi="Bookman Old Style"/>
                <w:b/>
                <w:bCs/>
              </w:rPr>
              <w:t xml:space="preserve">Przystępując do postępowania na </w:t>
            </w:r>
          </w:p>
          <w:p w:rsidR="00CA5C45" w:rsidRPr="001C7808" w:rsidRDefault="00CA5C45" w:rsidP="00BF1638">
            <w:pPr>
              <w:ind w:left="360"/>
              <w:jc w:val="center"/>
              <w:rPr>
                <w:rFonts w:ascii="Bookman Old Style" w:eastAsia="Calibri" w:hAnsi="Bookman Old Style"/>
                <w:b/>
                <w:lang w:eastAsia="en-US"/>
              </w:rPr>
            </w:pPr>
            <w:r w:rsidRPr="001C7808">
              <w:rPr>
                <w:rFonts w:ascii="Bookman Old Style" w:eastAsia="MS Mincho" w:hAnsi="Bookman Old Style"/>
                <w:b/>
                <w:bCs/>
              </w:rPr>
              <w:t>„</w:t>
            </w:r>
            <w:r w:rsidRPr="001C7808">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1C7808">
              <w:rPr>
                <w:rFonts w:ascii="Bookman Old Style" w:hAnsi="Bookman Old Style" w:cs="Calibri"/>
                <w:b/>
              </w:rPr>
              <w:t xml:space="preserve"> na terenie Gminy Pawonków </w:t>
            </w:r>
            <w:r w:rsidRPr="001C7808">
              <w:rPr>
                <w:rFonts w:ascii="Bookman Old Style" w:eastAsia="Calibri" w:hAnsi="Bookman Old Style"/>
                <w:b/>
                <w:lang w:eastAsia="en-US"/>
              </w:rPr>
              <w:t>w</w:t>
            </w:r>
            <w:r>
              <w:rPr>
                <w:rFonts w:ascii="Bookman Old Style" w:eastAsia="Calibri" w:hAnsi="Bookman Old Style"/>
                <w:b/>
                <w:lang w:eastAsia="en-US"/>
              </w:rPr>
              <w:t xml:space="preserve"> systemie zaprojektuj i wybuduj</w:t>
            </w:r>
            <w:r w:rsidRPr="001C7808">
              <w:rPr>
                <w:rFonts w:ascii="Bookman Old Style" w:eastAsia="MS Mincho" w:hAnsi="Bookman Old Style"/>
                <w:b/>
                <w:bCs/>
              </w:rPr>
              <w:t>”</w:t>
            </w:r>
          </w:p>
        </w:tc>
      </w:tr>
      <w:tr w:rsidR="00CA5C45" w:rsidRPr="001C7808" w:rsidTr="00CA5C45">
        <w:trPr>
          <w:trHeight w:val="429"/>
        </w:trPr>
        <w:tc>
          <w:tcPr>
            <w:tcW w:w="9465" w:type="dxa"/>
            <w:gridSpan w:val="2"/>
            <w:vAlign w:val="center"/>
          </w:tcPr>
          <w:p w:rsidR="00CA5C45" w:rsidRPr="001C7808" w:rsidRDefault="00CA5C45" w:rsidP="00CA5C45">
            <w:pPr>
              <w:spacing w:after="40"/>
              <w:rPr>
                <w:rFonts w:ascii="Bookman Old Style" w:eastAsia="MS Mincho" w:hAnsi="Bookman Old Style"/>
                <w:bCs/>
              </w:rPr>
            </w:pPr>
            <w:r w:rsidRPr="001C7808">
              <w:rPr>
                <w:rFonts w:ascii="Bookman Old Style" w:eastAsia="MS Mincho" w:hAnsi="Bookman Old Style"/>
                <w:bCs/>
              </w:rPr>
              <w:t>działając w imieniu Wykonawcy:……………………………………………………………………………………………………………………………………………………………………………………………………………………………………………………………………………………………………</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Cs/>
              </w:rPr>
              <w:t>(podać nazwę i adres Wykonawcy)</w:t>
            </w:r>
          </w:p>
        </w:tc>
      </w:tr>
      <w:tr w:rsidR="00CA5C45" w:rsidRPr="001C7808" w:rsidTr="00CA5C45">
        <w:trPr>
          <w:trHeight w:val="803"/>
        </w:trPr>
        <w:tc>
          <w:tcPr>
            <w:tcW w:w="9465" w:type="dxa"/>
            <w:gridSpan w:val="2"/>
            <w:vAlign w:val="center"/>
          </w:tcPr>
          <w:p w:rsidR="00CA5C45" w:rsidRDefault="00CA5C45" w:rsidP="00CA5C45">
            <w:pPr>
              <w:jc w:val="both"/>
              <w:rPr>
                <w:rFonts w:ascii="Bookman Old Style" w:hAnsi="Bookman Old Style"/>
                <w:b/>
                <w:iCs/>
              </w:rPr>
            </w:pPr>
          </w:p>
          <w:p w:rsidR="00CA5C45" w:rsidRDefault="00CA5C45" w:rsidP="00CA5C45">
            <w:pPr>
              <w:jc w:val="both"/>
              <w:rPr>
                <w:rFonts w:ascii="Bookman Old Style" w:hAnsi="Bookman Old Style"/>
                <w:b/>
                <w:iCs/>
              </w:rPr>
            </w:pPr>
          </w:p>
          <w:p w:rsidR="00CA5C45" w:rsidRDefault="00CA5C45" w:rsidP="00CA5C45">
            <w:pPr>
              <w:jc w:val="both"/>
              <w:rPr>
                <w:rFonts w:ascii="Bookman Old Style" w:hAnsi="Bookman Old Style"/>
                <w:b/>
                <w:iCs/>
              </w:rPr>
            </w:pPr>
            <w:r w:rsidRPr="001C7808">
              <w:rPr>
                <w:rFonts w:ascii="Bookman Old Style" w:hAnsi="Bookman Old Style"/>
                <w:b/>
                <w:iCs/>
              </w:rPr>
              <w:t>oświadczam, że na dzień składania ofert :</w:t>
            </w:r>
          </w:p>
          <w:p w:rsidR="00CA5C45" w:rsidRPr="001C7808" w:rsidRDefault="00CA5C45" w:rsidP="00CA5C45">
            <w:pPr>
              <w:jc w:val="both"/>
              <w:rPr>
                <w:rFonts w:ascii="Bookman Old Style" w:hAnsi="Bookman Old Style"/>
                <w:b/>
                <w:iCs/>
              </w:rPr>
            </w:pPr>
          </w:p>
          <w:p w:rsidR="00CA5C45" w:rsidRPr="001C7808" w:rsidRDefault="00CA5C45" w:rsidP="00315934">
            <w:pPr>
              <w:pStyle w:val="Akapitzlist"/>
              <w:widowControl/>
              <w:numPr>
                <w:ilvl w:val="0"/>
                <w:numId w:val="13"/>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nie podlegam wykluczeniu z postępowania na podstawie art. 24 ust. 1 pkt. 12-23 ustawy PZP,</w:t>
            </w:r>
          </w:p>
          <w:p w:rsidR="00CA5C45" w:rsidRPr="001C7808" w:rsidRDefault="00CA5C45" w:rsidP="00315934">
            <w:pPr>
              <w:pStyle w:val="Akapitzlist"/>
              <w:widowControl/>
              <w:numPr>
                <w:ilvl w:val="0"/>
                <w:numId w:val="13"/>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nie podlegam wykluczeniu z postępowania na podstawie 24 ust. 5 PZP)</w:t>
            </w:r>
          </w:p>
          <w:p w:rsidR="00CA5C45" w:rsidRPr="001C7808" w:rsidRDefault="00CA5C45" w:rsidP="00315934">
            <w:pPr>
              <w:pStyle w:val="Akapitzlist"/>
              <w:widowControl/>
              <w:numPr>
                <w:ilvl w:val="0"/>
                <w:numId w:val="13"/>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spełniam warunki udziału w postępowaniu określone przez Zamawiającego w SIWZ i ogłoszeniu o zamówieniu.</w:t>
            </w:r>
          </w:p>
          <w:p w:rsidR="00CA5C45" w:rsidRPr="001C7808" w:rsidRDefault="00CA5C45" w:rsidP="00CA5C45">
            <w:pPr>
              <w:spacing w:after="40"/>
              <w:jc w:val="center"/>
              <w:rPr>
                <w:rFonts w:ascii="Bookman Old Style" w:eastAsia="MS Mincho" w:hAnsi="Bookman Old Style"/>
                <w:b/>
                <w:bCs/>
              </w:rPr>
            </w:pPr>
          </w:p>
        </w:tc>
      </w:tr>
      <w:tr w:rsidR="00CA5C45" w:rsidRPr="001C7808" w:rsidTr="00CA5C45">
        <w:trPr>
          <w:trHeight w:val="3540"/>
        </w:trPr>
        <w:tc>
          <w:tcPr>
            <w:tcW w:w="9465" w:type="dxa"/>
            <w:gridSpan w:val="2"/>
            <w:vAlign w:val="bottom"/>
          </w:tcPr>
          <w:p w:rsidR="00CA5C45" w:rsidRPr="001C7808" w:rsidRDefault="00CA5C45" w:rsidP="00CA5C45">
            <w:pPr>
              <w:jc w:val="center"/>
              <w:rPr>
                <w:rFonts w:ascii="Bookman Old Style" w:eastAsia="MS Mincho" w:hAnsi="Bookman Old Style"/>
                <w:b/>
                <w:bCs/>
              </w:rPr>
            </w:pPr>
            <w:r w:rsidRPr="001C7808">
              <w:rPr>
                <w:rFonts w:ascii="Bookman Old Style" w:eastAsia="MS Mincho" w:hAnsi="Bookman Old Style"/>
                <w:b/>
                <w:bCs/>
              </w:rPr>
              <w:t>Informacja w związku z poleganiem na zasobach innych podmiotów</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Oświadczam, że w celu wykazania spełniania warunków udziału w postępowaniu, określonych przez zamawiającego w rozdz. V  ……..SIWZ polegam na zasobach następującego/ych podmiotu/ów: ________________________________________________________________________________</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________________________________________________________________________________</w:t>
            </w: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________________________________________________________________________________</w:t>
            </w:r>
          </w:p>
          <w:p w:rsidR="00CA5C45" w:rsidRPr="001C7808" w:rsidRDefault="00CA5C45" w:rsidP="00CA5C45">
            <w:pPr>
              <w:spacing w:after="40"/>
              <w:jc w:val="center"/>
              <w:rPr>
                <w:rFonts w:ascii="Bookman Old Style" w:eastAsia="MS Mincho" w:hAnsi="Bookman Old Style"/>
              </w:rPr>
            </w:pPr>
            <w:r w:rsidRPr="001C7808">
              <w:rPr>
                <w:rFonts w:ascii="Bookman Old Style" w:eastAsia="MS Mincho" w:hAnsi="Bookman Old Style"/>
                <w:i/>
                <w:iCs/>
              </w:rPr>
              <w:t xml:space="preserve"> (wskazać podmiot i określić odpowiedni zakres dla wskazanego podmiotu)</w:t>
            </w:r>
          </w:p>
          <w:p w:rsidR="00CA5C45" w:rsidRPr="001C7808" w:rsidRDefault="00CA5C45" w:rsidP="00CA5C45">
            <w:pPr>
              <w:spacing w:after="40"/>
              <w:rPr>
                <w:rFonts w:ascii="Bookman Old Style" w:eastAsia="MS Mincho" w:hAnsi="Bookman Old Style"/>
                <w:b/>
              </w:rPr>
            </w:pPr>
            <w:r w:rsidRPr="001C7808">
              <w:rPr>
                <w:rFonts w:ascii="Bookman Old Style" w:eastAsia="MS Mincho" w:hAnsi="Bookman Old Style"/>
                <w:b/>
              </w:rPr>
              <w:t xml:space="preserve">Treść oświadczenia należy powielić tyle razy, ile trzeba </w:t>
            </w:r>
          </w:p>
          <w:p w:rsidR="00CA5C45" w:rsidRPr="001C7808" w:rsidRDefault="00CA5C45" w:rsidP="00CA5C45">
            <w:pPr>
              <w:spacing w:after="40"/>
              <w:jc w:val="center"/>
              <w:rPr>
                <w:rFonts w:ascii="Bookman Old Style" w:eastAsia="MS Mincho" w:hAnsi="Bookman Old Style"/>
                <w:i/>
                <w:iCs/>
              </w:rPr>
            </w:pPr>
          </w:p>
        </w:tc>
      </w:tr>
      <w:tr w:rsidR="00CA5C45" w:rsidRPr="001C7808" w:rsidTr="00CA5C45">
        <w:trPr>
          <w:trHeight w:val="700"/>
        </w:trPr>
        <w:tc>
          <w:tcPr>
            <w:tcW w:w="9465" w:type="dxa"/>
            <w:gridSpan w:val="2"/>
            <w:vAlign w:val="bottom"/>
          </w:tcPr>
          <w:p w:rsidR="00CA5C45" w:rsidRPr="001C7808" w:rsidRDefault="00CA5C45" w:rsidP="00CA5C45">
            <w:pPr>
              <w:spacing w:after="40"/>
              <w:jc w:val="center"/>
              <w:rPr>
                <w:rFonts w:ascii="Bookman Old Style" w:eastAsia="MS Mincho" w:hAnsi="Bookman Old Style"/>
                <w:b/>
                <w:bCs/>
              </w:rPr>
            </w:pPr>
          </w:p>
          <w:p w:rsidR="00CA5C45" w:rsidRDefault="00CA5C45" w:rsidP="00CA5C45">
            <w:pPr>
              <w:spacing w:after="40"/>
              <w:jc w:val="center"/>
              <w:rPr>
                <w:rFonts w:ascii="Bookman Old Style" w:eastAsia="MS Mincho" w:hAnsi="Bookman Old Style"/>
                <w:b/>
                <w:bCs/>
              </w:rPr>
            </w:pPr>
          </w:p>
          <w:p w:rsidR="00CA5C45" w:rsidRPr="001C7808" w:rsidRDefault="00CA5C45" w:rsidP="00CA5C45">
            <w:pPr>
              <w:spacing w:after="40"/>
              <w:jc w:val="center"/>
              <w:rPr>
                <w:rFonts w:ascii="Bookman Old Style" w:eastAsia="MS Mincho" w:hAnsi="Bookman Old Style"/>
                <w:b/>
                <w:bCs/>
              </w:rPr>
            </w:pPr>
            <w:r w:rsidRPr="001C7808">
              <w:rPr>
                <w:rFonts w:ascii="Bookman Old Style" w:eastAsia="MS Mincho" w:hAnsi="Bookman Old Style"/>
                <w:b/>
                <w:bCs/>
              </w:rPr>
              <w:t>Oświadczenie dotyczące podmiotu, na którego zasoby powołuje się wykonawca</w:t>
            </w:r>
          </w:p>
          <w:p w:rsidR="00CA5C45" w:rsidRPr="001C7808" w:rsidRDefault="00CA5C45" w:rsidP="00CA5C45">
            <w:pPr>
              <w:spacing w:after="40"/>
              <w:jc w:val="center"/>
              <w:rPr>
                <w:rFonts w:ascii="Bookman Old Style" w:eastAsia="MS Mincho" w:hAnsi="Bookman Old Style"/>
                <w:b/>
                <w:bCs/>
              </w:rPr>
            </w:pPr>
          </w:p>
          <w:p w:rsidR="00CA5C45" w:rsidRPr="001C7808" w:rsidRDefault="00CA5C45" w:rsidP="00CA5C45">
            <w:pPr>
              <w:spacing w:after="40"/>
              <w:jc w:val="both"/>
              <w:rPr>
                <w:rFonts w:ascii="Bookman Old Style" w:eastAsia="MS Mincho" w:hAnsi="Bookman Old Style"/>
                <w:b/>
                <w:bCs/>
              </w:rPr>
            </w:pPr>
            <w:r w:rsidRPr="001C7808">
              <w:rPr>
                <w:rFonts w:ascii="Bookman Old Style" w:eastAsia="MS Mincho" w:hAnsi="Bookman Old Style"/>
                <w:b/>
                <w:bCs/>
              </w:rPr>
              <w:t>Oświadczam, że w stosunku do następującego/ych podmiotu/tów, na którego/ych zasoby powołuję się w niniejszym postępowaniu, tj.: </w:t>
            </w:r>
            <w:r w:rsidRPr="001C7808">
              <w:rPr>
                <w:rFonts w:ascii="Bookman Old Style" w:eastAsia="MS Mincho" w:hAnsi="Bookman Old Style"/>
              </w:rPr>
              <w:t xml:space="preserve">…………………………………………………………… </w:t>
            </w:r>
            <w:r w:rsidRPr="001C7808">
              <w:rPr>
                <w:rFonts w:ascii="Bookman Old Style" w:eastAsia="MS Mincho" w:hAnsi="Bookman Old Style"/>
                <w:i/>
                <w:iCs/>
              </w:rPr>
              <w:t xml:space="preserve">(podać pełną nazwę/firmę, adres, a także w zależności od podmiotu: NIP/PESEL, KRS/CEiDG) </w:t>
            </w:r>
            <w:r w:rsidRPr="001C7808">
              <w:rPr>
                <w:rFonts w:ascii="Bookman Old Style" w:eastAsia="MS Mincho" w:hAnsi="Bookman Old Style"/>
                <w:b/>
                <w:bCs/>
              </w:rPr>
              <w:t>nie zachodzą podstawy wykluczenia z postępowania o udzielenie zamówienia</w:t>
            </w:r>
          </w:p>
          <w:p w:rsidR="00CA5C45" w:rsidRPr="001C7808" w:rsidRDefault="00CA5C45" w:rsidP="00CA5C45">
            <w:pPr>
              <w:spacing w:after="40"/>
              <w:jc w:val="center"/>
              <w:rPr>
                <w:rFonts w:ascii="Bookman Old Style" w:eastAsia="MS Mincho" w:hAnsi="Bookman Old Style"/>
              </w:rPr>
            </w:pPr>
          </w:p>
        </w:tc>
      </w:tr>
      <w:tr w:rsidR="00CA5C45" w:rsidRPr="001C7808" w:rsidTr="00CA5C45">
        <w:trPr>
          <w:trHeight w:val="274"/>
        </w:trPr>
        <w:tc>
          <w:tcPr>
            <w:tcW w:w="9465" w:type="dxa"/>
            <w:gridSpan w:val="2"/>
            <w:vAlign w:val="bottom"/>
          </w:tcPr>
          <w:p w:rsidR="00CA5C45" w:rsidRPr="001C7808" w:rsidRDefault="00CA5C45" w:rsidP="00CA5C45">
            <w:pPr>
              <w:spacing w:after="40"/>
              <w:jc w:val="center"/>
              <w:rPr>
                <w:rFonts w:ascii="Bookman Old Style" w:eastAsia="MS Mincho" w:hAnsi="Bookman Old Style"/>
                <w:b/>
                <w:bCs/>
              </w:rPr>
            </w:pPr>
          </w:p>
          <w:p w:rsidR="00CA5C45" w:rsidRPr="001C7808" w:rsidRDefault="00CA5C45" w:rsidP="00E22C34">
            <w:pPr>
              <w:spacing w:after="40"/>
              <w:jc w:val="center"/>
              <w:rPr>
                <w:rFonts w:ascii="Bookman Old Style" w:eastAsia="MS Mincho" w:hAnsi="Bookman Old Style"/>
                <w:b/>
                <w:bCs/>
              </w:rPr>
            </w:pPr>
            <w:r w:rsidRPr="001C7808">
              <w:rPr>
                <w:rFonts w:ascii="Bookman Old Style" w:eastAsia="MS Mincho" w:hAnsi="Bookman Old Style"/>
                <w:b/>
                <w:bCs/>
              </w:rPr>
              <w:t>Oświadczenie dotyczące podwykonawcy niebędącego podmiotem, na którego zasoby powołuje się wykonawca</w:t>
            </w:r>
          </w:p>
          <w:p w:rsidR="00CA5C45" w:rsidRPr="001C7808" w:rsidRDefault="00CA5C45" w:rsidP="00CA5C45">
            <w:pPr>
              <w:spacing w:after="40"/>
              <w:jc w:val="both"/>
              <w:rPr>
                <w:rFonts w:ascii="Bookman Old Style" w:eastAsia="MS Mincho" w:hAnsi="Bookman Old Style"/>
                <w:b/>
                <w:bCs/>
              </w:rPr>
            </w:pPr>
            <w:r w:rsidRPr="001C7808">
              <w:rPr>
                <w:rFonts w:ascii="Bookman Old Style" w:eastAsia="MS Mincho" w:hAnsi="Bookman Old Style"/>
                <w:b/>
                <w:bCs/>
              </w:rPr>
              <w:t xml:space="preserve">Oświadczam, że w stosunku do następującego/ych podmiotu/tów, będącego/ych podwykonawcą/ami: </w:t>
            </w:r>
            <w:r w:rsidRPr="001C7808">
              <w:rPr>
                <w:rFonts w:ascii="Bookman Old Style" w:eastAsia="MS Mincho" w:hAnsi="Bookman Old Style"/>
              </w:rPr>
              <w:t xml:space="preserve">……………………………………………………………………..….…… </w:t>
            </w:r>
            <w:r w:rsidRPr="001C7808">
              <w:rPr>
                <w:rFonts w:ascii="Bookman Old Style" w:eastAsia="MS Mincho" w:hAnsi="Bookman Old Style"/>
                <w:i/>
                <w:iCs/>
              </w:rPr>
              <w:t>(podać pełną nazwę/firmę, adres, a także w zależności od podmiotu: NIP/PESEL, KRS/CEiDG)</w:t>
            </w:r>
            <w:r w:rsidRPr="001C7808">
              <w:rPr>
                <w:rFonts w:ascii="Bookman Old Style" w:eastAsia="MS Mincho" w:hAnsi="Bookman Old Style"/>
              </w:rPr>
              <w:t xml:space="preserve">, </w:t>
            </w:r>
            <w:r w:rsidRPr="001C7808">
              <w:rPr>
                <w:rFonts w:ascii="Bookman Old Style" w:eastAsia="MS Mincho" w:hAnsi="Bookman Old Style"/>
                <w:b/>
                <w:bCs/>
              </w:rPr>
              <w:t>nie zachodzą podstawy wykluczenia z postępowania o udzielenie zamówienia.</w:t>
            </w:r>
          </w:p>
          <w:p w:rsidR="00CA5C45" w:rsidRPr="001C7808" w:rsidRDefault="00CA5C45" w:rsidP="00CA5C45">
            <w:pPr>
              <w:spacing w:after="40"/>
              <w:jc w:val="both"/>
              <w:rPr>
                <w:rFonts w:ascii="Bookman Old Style" w:eastAsia="MS Mincho" w:hAnsi="Bookman Old Style"/>
                <w:b/>
                <w:bCs/>
              </w:rPr>
            </w:pPr>
          </w:p>
        </w:tc>
      </w:tr>
      <w:tr w:rsidR="00CA5C45" w:rsidRPr="001C7808" w:rsidTr="00CA5C45">
        <w:trPr>
          <w:trHeight w:val="274"/>
        </w:trPr>
        <w:tc>
          <w:tcPr>
            <w:tcW w:w="9465" w:type="dxa"/>
            <w:gridSpan w:val="2"/>
            <w:vAlign w:val="bottom"/>
          </w:tcPr>
          <w:p w:rsidR="00CA5C45" w:rsidRDefault="00CA5C45" w:rsidP="00CA5C45">
            <w:pPr>
              <w:pStyle w:val="Akapitzlist"/>
              <w:spacing w:line="276" w:lineRule="auto"/>
              <w:ind w:left="0"/>
              <w:contextualSpacing w:val="0"/>
              <w:jc w:val="center"/>
              <w:rPr>
                <w:rFonts w:ascii="Bookman Old Style" w:hAnsi="Bookman Old Style" w:cs="Times New Roman"/>
                <w:b/>
                <w:sz w:val="20"/>
                <w:szCs w:val="20"/>
              </w:rPr>
            </w:pPr>
          </w:p>
          <w:p w:rsidR="00CA5C45" w:rsidRDefault="00CA5C45" w:rsidP="00CA5C45">
            <w:pPr>
              <w:pStyle w:val="Akapitzlist"/>
              <w:spacing w:line="276" w:lineRule="auto"/>
              <w:ind w:left="0"/>
              <w:contextualSpacing w:val="0"/>
              <w:jc w:val="center"/>
              <w:rPr>
                <w:rFonts w:ascii="Bookman Old Style" w:hAnsi="Bookman Old Style" w:cs="Times New Roman"/>
                <w:b/>
                <w:sz w:val="20"/>
                <w:szCs w:val="20"/>
              </w:rPr>
            </w:pPr>
          </w:p>
          <w:p w:rsidR="00CA5C45" w:rsidRPr="001C7808" w:rsidRDefault="00CA5C45" w:rsidP="00CA5C45">
            <w:pPr>
              <w:pStyle w:val="Akapitzlist"/>
              <w:spacing w:line="276" w:lineRule="auto"/>
              <w:ind w:left="0"/>
              <w:contextualSpacing w:val="0"/>
              <w:jc w:val="center"/>
              <w:rPr>
                <w:rFonts w:ascii="Bookman Old Style" w:hAnsi="Bookman Old Style" w:cs="Times New Roman"/>
                <w:b/>
                <w:sz w:val="20"/>
                <w:szCs w:val="20"/>
              </w:rPr>
            </w:pPr>
            <w:r w:rsidRPr="001C7808">
              <w:rPr>
                <w:rFonts w:ascii="Bookman Old Style" w:hAnsi="Bookman Old Style" w:cs="Times New Roman"/>
                <w:b/>
                <w:sz w:val="20"/>
                <w:szCs w:val="20"/>
              </w:rPr>
              <w:t>Oświadczenie dotyczące podlegania wykluczeniu</w:t>
            </w:r>
          </w:p>
          <w:p w:rsidR="00CA5C45" w:rsidRPr="001C7808" w:rsidRDefault="00CA5C45" w:rsidP="00CA5C45">
            <w:pPr>
              <w:pStyle w:val="Akapitzlist"/>
              <w:spacing w:line="276" w:lineRule="auto"/>
              <w:ind w:left="0"/>
              <w:contextualSpacing w:val="0"/>
              <w:jc w:val="center"/>
              <w:rPr>
                <w:rFonts w:ascii="Bookman Old Style" w:hAnsi="Bookman Old Style" w:cs="Times New Roman"/>
                <w:i/>
                <w:iCs/>
                <w:sz w:val="20"/>
                <w:szCs w:val="20"/>
              </w:rPr>
            </w:pPr>
            <w:r w:rsidRPr="001C7808">
              <w:rPr>
                <w:rFonts w:ascii="Bookman Old Style" w:hAnsi="Bookman Old Style" w:cs="Times New Roman"/>
                <w:b/>
                <w:sz w:val="20"/>
                <w:szCs w:val="20"/>
              </w:rPr>
              <w:t>na podstawie art. 24 ust. 1 pkt 13, 14, 16-20 lub ust. 5 ustawy PZP</w:t>
            </w:r>
          </w:p>
          <w:p w:rsidR="00CA5C45" w:rsidRPr="001C7808" w:rsidRDefault="00CA5C45" w:rsidP="00CA5C45">
            <w:pPr>
              <w:pStyle w:val="Akapitzlist"/>
              <w:spacing w:line="276" w:lineRule="auto"/>
              <w:ind w:left="0"/>
              <w:contextualSpacing w:val="0"/>
              <w:jc w:val="center"/>
              <w:rPr>
                <w:rFonts w:ascii="Bookman Old Style" w:hAnsi="Bookman Old Style" w:cs="Times New Roman"/>
                <w:i/>
                <w:iCs/>
                <w:sz w:val="20"/>
                <w:szCs w:val="20"/>
              </w:rPr>
            </w:pPr>
            <w:r w:rsidRPr="001C7808">
              <w:rPr>
                <w:rFonts w:ascii="Bookman Old Style" w:hAnsi="Bookman Old Style" w:cs="Times New Roman"/>
                <w:i/>
                <w:iCs/>
                <w:sz w:val="20"/>
                <w:szCs w:val="20"/>
              </w:rPr>
              <w:t>(jeżeli dotyczy)</w:t>
            </w:r>
          </w:p>
          <w:p w:rsidR="00CA5C45" w:rsidRPr="001C7808" w:rsidRDefault="00CA5C45" w:rsidP="00CA5C45">
            <w:pPr>
              <w:pStyle w:val="Akapitzlist"/>
              <w:spacing w:line="276" w:lineRule="auto"/>
              <w:ind w:left="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 xml:space="preserve">Oświadczam, że zachodzą w stosunku do mnie podstawy wykluczenia z postępowania w oparciu o </w:t>
            </w:r>
            <w:r w:rsidRPr="001C7808">
              <w:rPr>
                <w:rFonts w:ascii="Bookman Old Style" w:hAnsi="Bookman Old Style" w:cs="Times New Roman"/>
                <w:b/>
                <w:iCs/>
                <w:sz w:val="20"/>
                <w:szCs w:val="20"/>
              </w:rPr>
              <w:t xml:space="preserve">art. …… </w:t>
            </w:r>
            <w:r w:rsidRPr="001C7808">
              <w:rPr>
                <w:rFonts w:ascii="Bookman Old Style" w:hAnsi="Bookman Old Style" w:cs="Times New Roman"/>
                <w:iCs/>
                <w:sz w:val="20"/>
                <w:szCs w:val="20"/>
              </w:rPr>
              <w:t>ustawy PZP. Jednocześnie oświadczam, że w związku z ww. okolicznością, na podstawie art. 24 ust 8 ustawy PZP podjąłem następujące środki naprawcze:</w:t>
            </w:r>
          </w:p>
          <w:p w:rsidR="00CA5C45" w:rsidRPr="001C7808" w:rsidRDefault="00CA5C45" w:rsidP="00CA5C45">
            <w:pPr>
              <w:pStyle w:val="Akapitzlist"/>
              <w:spacing w:line="276" w:lineRule="auto"/>
              <w:ind w:left="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 xml:space="preserve"> …………………………………………………………………………………………………………………………….………………………………………………………………………………………</w:t>
            </w:r>
          </w:p>
          <w:p w:rsidR="00CA5C45" w:rsidRPr="001C7808" w:rsidRDefault="00CA5C45" w:rsidP="00CA5C45">
            <w:pPr>
              <w:spacing w:after="40"/>
              <w:jc w:val="center"/>
              <w:rPr>
                <w:rFonts w:ascii="Bookman Old Style" w:eastAsia="MS Mincho" w:hAnsi="Bookman Old Style"/>
                <w:b/>
                <w:bCs/>
              </w:rPr>
            </w:pPr>
          </w:p>
        </w:tc>
      </w:tr>
      <w:tr w:rsidR="00CA5C45" w:rsidRPr="001C7808" w:rsidTr="00CA5C45">
        <w:trPr>
          <w:trHeight w:val="274"/>
        </w:trPr>
        <w:tc>
          <w:tcPr>
            <w:tcW w:w="9465" w:type="dxa"/>
            <w:gridSpan w:val="2"/>
            <w:vAlign w:val="bottom"/>
          </w:tcPr>
          <w:p w:rsidR="00CA5C45" w:rsidRPr="001C7808" w:rsidRDefault="00CA5C45" w:rsidP="00CA5C45">
            <w:pPr>
              <w:spacing w:before="120"/>
              <w:jc w:val="center"/>
              <w:rPr>
                <w:rFonts w:ascii="Bookman Old Style" w:hAnsi="Bookman Old Style"/>
                <w:b/>
              </w:rPr>
            </w:pPr>
            <w:r w:rsidRPr="001C7808">
              <w:rPr>
                <w:rFonts w:ascii="Bookman Old Style" w:hAnsi="Bookman Old Style"/>
                <w:b/>
              </w:rPr>
              <w:t>Oświadczenie dotyczące podanych informacji</w:t>
            </w:r>
          </w:p>
          <w:p w:rsidR="00CA5C45" w:rsidRPr="001C7808" w:rsidRDefault="00CA5C45" w:rsidP="00CA5C45">
            <w:pPr>
              <w:jc w:val="center"/>
              <w:rPr>
                <w:rFonts w:ascii="Bookman Old Style" w:hAnsi="Bookman Old Style"/>
              </w:rPr>
            </w:pPr>
          </w:p>
          <w:p w:rsidR="00CA5C45" w:rsidRPr="001C7808" w:rsidRDefault="00CA5C45" w:rsidP="00CA5C45">
            <w:pPr>
              <w:pStyle w:val="Akapitzlist"/>
              <w:spacing w:line="276" w:lineRule="auto"/>
              <w:ind w:left="0"/>
              <w:contextualSpacing w:val="0"/>
              <w:jc w:val="center"/>
              <w:rPr>
                <w:rFonts w:ascii="Bookman Old Style" w:hAnsi="Bookman Old Style" w:cs="Times New Roman"/>
                <w:b/>
                <w:sz w:val="20"/>
                <w:szCs w:val="20"/>
              </w:rPr>
            </w:pPr>
            <w:r w:rsidRPr="001C7808">
              <w:rPr>
                <w:rFonts w:ascii="Bookman Old Style" w:hAnsi="Bookman Old Style"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c>
      </w:tr>
      <w:tr w:rsidR="00CA5C45" w:rsidRPr="001C7808" w:rsidTr="00CA5C45">
        <w:trPr>
          <w:trHeight w:val="1264"/>
        </w:trPr>
        <w:tc>
          <w:tcPr>
            <w:tcW w:w="4420" w:type="dxa"/>
            <w:vAlign w:val="bottom"/>
          </w:tcPr>
          <w:p w:rsidR="00CA5C45" w:rsidRPr="00E06687" w:rsidRDefault="00CA5C45" w:rsidP="00CA5C45">
            <w:pPr>
              <w:spacing w:after="40"/>
              <w:jc w:val="center"/>
              <w:rPr>
                <w:rFonts w:ascii="Bookman Old Style" w:eastAsia="MS Mincho" w:hAnsi="Bookman Old Style" w:cs="Calibri"/>
                <w:b/>
              </w:rPr>
            </w:pPr>
            <w:r>
              <w:rPr>
                <w:rFonts w:ascii="Bookman Old Style" w:eastAsia="MS Mincho" w:hAnsi="Bookman Old Style" w:cs="Calibri"/>
                <w:b/>
              </w:rPr>
              <w:t>…………………………………………………</w:t>
            </w:r>
          </w:p>
          <w:p w:rsidR="00CA5C45" w:rsidRPr="00E06687" w:rsidRDefault="00CA5C45" w:rsidP="00CA5C45">
            <w:pPr>
              <w:spacing w:after="40"/>
              <w:jc w:val="center"/>
              <w:rPr>
                <w:rFonts w:ascii="Bookman Old Style" w:eastAsia="MS Mincho" w:hAnsi="Bookman Old Style" w:cs="Calibri"/>
                <w:b/>
                <w:sz w:val="16"/>
                <w:szCs w:val="16"/>
              </w:rPr>
            </w:pPr>
            <w:r w:rsidRPr="00E06687">
              <w:rPr>
                <w:rFonts w:ascii="Bookman Old Style" w:eastAsia="MS Mincho" w:hAnsi="Bookman Old Style" w:cs="Calibri"/>
                <w:b/>
                <w:sz w:val="16"/>
                <w:szCs w:val="16"/>
              </w:rPr>
              <w:t>pieczęć Wykonawcy</w:t>
            </w:r>
          </w:p>
        </w:tc>
        <w:tc>
          <w:tcPr>
            <w:tcW w:w="5045" w:type="dxa"/>
            <w:vAlign w:val="bottom"/>
          </w:tcPr>
          <w:p w:rsidR="00CA5C45" w:rsidRPr="00E06687" w:rsidRDefault="00CA5C45" w:rsidP="00CA5C45">
            <w:pPr>
              <w:spacing w:after="40"/>
              <w:ind w:left="4680" w:hanging="4965"/>
              <w:jc w:val="center"/>
              <w:rPr>
                <w:rFonts w:ascii="Bookman Old Style" w:eastAsia="MS Mincho" w:hAnsi="Bookman Old Style" w:cs="Calibri"/>
                <w:b/>
              </w:rPr>
            </w:pPr>
            <w:r w:rsidRPr="00E06687">
              <w:rPr>
                <w:rFonts w:ascii="Bookman Old Style" w:eastAsia="MS Mincho" w:hAnsi="Bookman Old Style" w:cs="Calibri"/>
                <w:b/>
              </w:rPr>
              <w:t>....................................................................................</w:t>
            </w:r>
          </w:p>
          <w:p w:rsidR="00CA5C45" w:rsidRPr="00E06687" w:rsidRDefault="00CA5C45" w:rsidP="00CA5C45">
            <w:pPr>
              <w:spacing w:after="40"/>
              <w:ind w:hanging="4965"/>
              <w:jc w:val="right"/>
              <w:rPr>
                <w:rFonts w:ascii="Bookman Old Style" w:eastAsia="MS Mincho" w:hAnsi="Bookman Old Style" w:cs="Calibri"/>
                <w:b/>
                <w:sz w:val="16"/>
                <w:szCs w:val="16"/>
              </w:rPr>
            </w:pPr>
            <w:r w:rsidRPr="00E06687">
              <w:rPr>
                <w:rFonts w:ascii="Bookman Old Style" w:eastAsia="MS Mincho" w:hAnsi="Bookman Old Style" w:cs="Calibri"/>
                <w:b/>
                <w:sz w:val="16"/>
                <w:szCs w:val="16"/>
              </w:rPr>
              <w:t xml:space="preserve">Data i podpis upoważnionego </w:t>
            </w:r>
          </w:p>
          <w:p w:rsidR="00CA5C45" w:rsidRPr="00E06687" w:rsidRDefault="00CA5C45" w:rsidP="00CA5C45">
            <w:pPr>
              <w:spacing w:after="40"/>
              <w:ind w:left="49" w:hanging="4965"/>
              <w:jc w:val="right"/>
              <w:rPr>
                <w:rFonts w:ascii="Bookman Old Style" w:eastAsia="MS Mincho" w:hAnsi="Bookman Old Style" w:cs="Calibri"/>
                <w:b/>
              </w:rPr>
            </w:pPr>
            <w:r w:rsidRPr="00E06687">
              <w:rPr>
                <w:rFonts w:ascii="Bookman Old Style" w:eastAsia="MS Mincho" w:hAnsi="Bookman Old Style" w:cs="Calibri"/>
                <w:b/>
                <w:sz w:val="16"/>
                <w:szCs w:val="16"/>
              </w:rPr>
              <w:t>przedstawiciela Wykonawcy</w:t>
            </w:r>
          </w:p>
        </w:tc>
      </w:tr>
    </w:tbl>
    <w:p w:rsidR="00CA5C45" w:rsidRPr="001D7B4A" w:rsidRDefault="00CA5C45" w:rsidP="00CA5C45">
      <w:pPr>
        <w:tabs>
          <w:tab w:val="left" w:pos="5760"/>
        </w:tabs>
        <w:spacing w:after="40"/>
        <w:jc w:val="both"/>
        <w:rPr>
          <w:rFonts w:ascii="Calibri" w:eastAsia="MS Mincho" w:hAnsi="Calibri" w:cs="Calibri"/>
          <w:color w:val="008000"/>
          <w:sz w:val="22"/>
          <w:szCs w:val="22"/>
        </w:rPr>
      </w:pPr>
      <w:r w:rsidRPr="001D7B4A">
        <w:rPr>
          <w:rFonts w:ascii="Calibri" w:eastAsia="MS Mincho" w:hAnsi="Calibri" w:cs="Calibri"/>
          <w:color w:val="008000"/>
          <w:sz w:val="22"/>
          <w:szCs w:val="22"/>
        </w:rPr>
        <w:tab/>
      </w:r>
    </w:p>
    <w:p w:rsidR="00CA5C45" w:rsidRPr="001D7B4A" w:rsidRDefault="00CA5C45" w:rsidP="00CA5C45">
      <w:pPr>
        <w:tabs>
          <w:tab w:val="left" w:pos="5760"/>
        </w:tabs>
        <w:spacing w:after="40"/>
        <w:jc w:val="both"/>
        <w:rPr>
          <w:rFonts w:ascii="Calibri" w:eastAsia="MS Mincho" w:hAnsi="Calibri" w:cs="Calibri"/>
          <w:color w:val="008000"/>
          <w:sz w:val="22"/>
          <w:szCs w:val="22"/>
        </w:rPr>
      </w:pPr>
    </w:p>
    <w:p w:rsidR="00CA5C45" w:rsidRPr="001D7B4A" w:rsidRDefault="00CA5C45" w:rsidP="00CA5C45">
      <w:pPr>
        <w:spacing w:after="40"/>
        <w:ind w:left="4254"/>
        <w:rPr>
          <w:rFonts w:ascii="Calibri" w:eastAsia="MS Mincho" w:hAnsi="Calibri" w:cs="Calibri"/>
          <w:color w:val="008000"/>
        </w:rPr>
      </w:pPr>
    </w:p>
    <w:p w:rsidR="00CA5C45" w:rsidRPr="001D7B4A" w:rsidRDefault="00CA5C45" w:rsidP="00CA5C45">
      <w:pPr>
        <w:tabs>
          <w:tab w:val="left" w:pos="5760"/>
        </w:tabs>
        <w:spacing w:after="40"/>
        <w:jc w:val="both"/>
        <w:rPr>
          <w:rFonts w:ascii="Calibri" w:eastAsia="MS Mincho" w:hAnsi="Calibri" w:cs="Calibri"/>
          <w:b/>
          <w:bCs/>
          <w:color w:val="008000"/>
          <w:sz w:val="22"/>
          <w:szCs w:val="22"/>
        </w:rPr>
      </w:pPr>
    </w:p>
    <w:p w:rsidR="00CA5C45" w:rsidRDefault="00CA5C45" w:rsidP="00CA5C45">
      <w:pPr>
        <w:jc w:val="both"/>
        <w:rPr>
          <w:sz w:val="24"/>
          <w:szCs w:val="24"/>
        </w:rPr>
      </w:pPr>
    </w:p>
    <w:p w:rsidR="00CA5C45" w:rsidRDefault="00CA5C45" w:rsidP="00CA5C45">
      <w:pPr>
        <w:rPr>
          <w:b/>
          <w:sz w:val="22"/>
          <w:szCs w:val="22"/>
        </w:rPr>
      </w:pPr>
      <w:r>
        <w:rPr>
          <w:sz w:val="22"/>
          <w:szCs w:val="22"/>
        </w:rPr>
        <w:tab/>
      </w:r>
      <w:r>
        <w:rPr>
          <w:sz w:val="22"/>
          <w:szCs w:val="22"/>
        </w:rPr>
        <w:tab/>
      </w: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CA5C45" w:rsidRPr="00EF4E36" w:rsidRDefault="00CA5C45" w:rsidP="00CA5C45">
      <w:pPr>
        <w:jc w:val="right"/>
        <w:rPr>
          <w:rFonts w:ascii="Bookman Old Style" w:hAnsi="Bookman Old Style"/>
          <w:b/>
        </w:rPr>
      </w:pPr>
      <w:r>
        <w:rPr>
          <w:b/>
          <w:sz w:val="22"/>
          <w:szCs w:val="22"/>
        </w:rPr>
        <w:br w:type="page"/>
      </w:r>
      <w:r w:rsidRPr="00EF4E36">
        <w:rPr>
          <w:rFonts w:ascii="Bookman Old Style" w:hAnsi="Bookman Old Style"/>
          <w:b/>
        </w:rPr>
        <w:lastRenderedPageBreak/>
        <w:t xml:space="preserve">Załącznik nr 4 do SIWZ </w:t>
      </w:r>
    </w:p>
    <w:p w:rsidR="00CA5C45" w:rsidRPr="00EF4E36" w:rsidRDefault="00CA5C45" w:rsidP="00CA5C45">
      <w:pPr>
        <w:jc w:val="both"/>
        <w:rPr>
          <w:rFonts w:ascii="Bookman Old Style" w:hAnsi="Bookman Old Style"/>
        </w:rPr>
      </w:pP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t xml:space="preserve">       </w:t>
      </w:r>
    </w:p>
    <w:p w:rsidR="00CA5C45" w:rsidRPr="00EF4E36" w:rsidRDefault="00CA5C45" w:rsidP="00CA5C45">
      <w:pPr>
        <w:jc w:val="both"/>
        <w:rPr>
          <w:rFonts w:ascii="Bookman Old Style" w:hAnsi="Bookman Old Style"/>
        </w:rPr>
      </w:pPr>
    </w:p>
    <w:p w:rsidR="00CA5C45" w:rsidRPr="00EF4E36" w:rsidRDefault="00CA5C45" w:rsidP="00CA5C45">
      <w:pPr>
        <w:autoSpaceDE w:val="0"/>
        <w:autoSpaceDN w:val="0"/>
        <w:adjustRightInd w:val="0"/>
        <w:spacing w:before="120"/>
        <w:jc w:val="center"/>
        <w:rPr>
          <w:rFonts w:ascii="Bookman Old Style" w:hAnsi="Bookman Old Style"/>
          <w:b/>
        </w:rPr>
      </w:pPr>
      <w:r w:rsidRPr="00EF4E36">
        <w:rPr>
          <w:rFonts w:ascii="Bookman Old Style" w:hAnsi="Bookman Old Style"/>
          <w:b/>
        </w:rPr>
        <w:t>Umowa</w:t>
      </w:r>
    </w:p>
    <w:p w:rsidR="00CA5C45" w:rsidRPr="00EF4E36" w:rsidRDefault="00CA5C45" w:rsidP="00CA5C45">
      <w:pPr>
        <w:autoSpaceDE w:val="0"/>
        <w:autoSpaceDN w:val="0"/>
        <w:adjustRightInd w:val="0"/>
        <w:rPr>
          <w:rFonts w:ascii="Bookman Old Style" w:hAnsi="Bookman Old Style"/>
        </w:rPr>
      </w:pPr>
    </w:p>
    <w:p w:rsidR="00CA5C45" w:rsidRPr="00EF4E36" w:rsidRDefault="00CA5C45" w:rsidP="00CA5C45">
      <w:pPr>
        <w:autoSpaceDE w:val="0"/>
        <w:autoSpaceDN w:val="0"/>
        <w:adjustRightInd w:val="0"/>
        <w:jc w:val="both"/>
        <w:rPr>
          <w:rFonts w:ascii="Bookman Old Style" w:hAnsi="Bookman Old Style"/>
        </w:rPr>
      </w:pPr>
      <w:r w:rsidRPr="00EF4E36">
        <w:rPr>
          <w:rFonts w:ascii="Bookman Old Style" w:hAnsi="Bookman Old Style"/>
        </w:rPr>
        <w:t>zawarta w dniu .................. 201</w:t>
      </w:r>
      <w:r w:rsidR="001E2068">
        <w:rPr>
          <w:rFonts w:ascii="Bookman Old Style" w:hAnsi="Bookman Old Style"/>
        </w:rPr>
        <w:t>8</w:t>
      </w:r>
      <w:r w:rsidRPr="00EF4E36">
        <w:rPr>
          <w:rFonts w:ascii="Bookman Old Style" w:hAnsi="Bookman Old Style"/>
        </w:rPr>
        <w:t xml:space="preserve"> roku w ………… pomiędzy:</w:t>
      </w:r>
    </w:p>
    <w:p w:rsidR="00CA5C45" w:rsidRPr="00EF4E36" w:rsidRDefault="00CA5C45" w:rsidP="00CA5C45">
      <w:pPr>
        <w:autoSpaceDE w:val="0"/>
        <w:autoSpaceDN w:val="0"/>
        <w:adjustRightInd w:val="0"/>
        <w:jc w:val="both"/>
        <w:rPr>
          <w:rFonts w:ascii="Bookman Old Style" w:hAnsi="Bookman Old Style"/>
        </w:rPr>
      </w:pPr>
    </w:p>
    <w:tbl>
      <w:tblPr>
        <w:tblW w:w="7540" w:type="dxa"/>
        <w:tblInd w:w="65" w:type="dxa"/>
        <w:tblCellMar>
          <w:left w:w="70" w:type="dxa"/>
          <w:right w:w="70" w:type="dxa"/>
        </w:tblCellMar>
        <w:tblLook w:val="04A0"/>
      </w:tblPr>
      <w:tblGrid>
        <w:gridCol w:w="2380"/>
        <w:gridCol w:w="3680"/>
        <w:gridCol w:w="1480"/>
      </w:tblGrid>
      <w:tr w:rsidR="00CA5C45" w:rsidRPr="00EF4E36" w:rsidTr="00CA5C45">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Nazwa firmy</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Adres firmy</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NIP</w:t>
            </w:r>
          </w:p>
        </w:tc>
      </w:tr>
      <w:tr w:rsidR="00CA5C45" w:rsidRPr="00EF4E36" w:rsidTr="00CA5C45">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Gmina Pawonków</w:t>
            </w:r>
          </w:p>
        </w:tc>
        <w:tc>
          <w:tcPr>
            <w:tcW w:w="3680" w:type="dxa"/>
            <w:tcBorders>
              <w:top w:val="nil"/>
              <w:left w:val="nil"/>
              <w:bottom w:val="single" w:sz="4" w:space="0" w:color="auto"/>
              <w:right w:val="single" w:sz="4" w:space="0" w:color="auto"/>
            </w:tcBorders>
            <w:shd w:val="clear" w:color="auto" w:fill="auto"/>
            <w:noWrap/>
            <w:vAlign w:val="bottom"/>
            <w:hideMark/>
          </w:tcPr>
          <w:p w:rsidR="00CA5C45" w:rsidRPr="00EF4E36" w:rsidRDefault="00CA5C45" w:rsidP="00CA5C45">
            <w:pPr>
              <w:rPr>
                <w:rFonts w:ascii="Bookman Old Style" w:hAnsi="Bookman Old Style" w:cs="Calibri"/>
                <w:color w:val="000000"/>
              </w:rPr>
            </w:pPr>
            <w:r w:rsidRPr="00EF4E36">
              <w:rPr>
                <w:rFonts w:ascii="Bookman Old Style" w:hAnsi="Bookman Old Style" w:cs="Calibri"/>
                <w:color w:val="000000"/>
              </w:rPr>
              <w:t>42-772 Pawonków Zawadzkiego 7</w:t>
            </w:r>
          </w:p>
        </w:tc>
        <w:tc>
          <w:tcPr>
            <w:tcW w:w="1480" w:type="dxa"/>
            <w:tcBorders>
              <w:top w:val="nil"/>
              <w:left w:val="nil"/>
              <w:bottom w:val="single" w:sz="4" w:space="0" w:color="auto"/>
              <w:right w:val="single" w:sz="4" w:space="0" w:color="auto"/>
            </w:tcBorders>
            <w:shd w:val="clear" w:color="auto" w:fill="auto"/>
            <w:noWrap/>
            <w:vAlign w:val="bottom"/>
            <w:hideMark/>
          </w:tcPr>
          <w:p w:rsidR="00CA5C45" w:rsidRPr="00EF4E36" w:rsidRDefault="00CA5C45" w:rsidP="00CA5C45">
            <w:pPr>
              <w:jc w:val="right"/>
              <w:rPr>
                <w:rFonts w:ascii="Bookman Old Style" w:hAnsi="Bookman Old Style" w:cs="Calibri"/>
                <w:color w:val="000000"/>
              </w:rPr>
            </w:pPr>
            <w:r w:rsidRPr="00EF4E36">
              <w:rPr>
                <w:rFonts w:ascii="Bookman Old Style" w:hAnsi="Bookman Old Style" w:cs="Calibri"/>
                <w:color w:val="000000"/>
              </w:rPr>
              <w:t>5751865128 </w:t>
            </w:r>
          </w:p>
        </w:tc>
      </w:tr>
    </w:tbl>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reprezentowaną przez:</w:t>
      </w:r>
    </w:p>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Pana Henryka Swobodę - Wójta Gminy</w:t>
      </w:r>
    </w:p>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przy kontrasygnacie Skarbnika Gminy - Pani Haliny Bronder</w:t>
      </w:r>
    </w:p>
    <w:p w:rsidR="00CA5C45" w:rsidRPr="00EF4E36" w:rsidRDefault="00CA5C45" w:rsidP="00CA5C45">
      <w:pPr>
        <w:autoSpaceDE w:val="0"/>
        <w:autoSpaceDN w:val="0"/>
        <w:adjustRightInd w:val="0"/>
        <w:spacing w:before="90"/>
        <w:rPr>
          <w:rFonts w:ascii="Bookman Old Style" w:hAnsi="Bookman Old Style"/>
        </w:rPr>
      </w:pPr>
      <w:r w:rsidRPr="00EF4E36">
        <w:rPr>
          <w:rFonts w:ascii="Bookman Old Style" w:hAnsi="Bookman Old Style"/>
        </w:rPr>
        <w:t>a</w:t>
      </w: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w:t>
      </w: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w:t>
      </w:r>
    </w:p>
    <w:p w:rsidR="00CA5C45" w:rsidRPr="00EF4E36" w:rsidRDefault="00CA5C45" w:rsidP="00CA5C45">
      <w:pPr>
        <w:autoSpaceDE w:val="0"/>
        <w:autoSpaceDN w:val="0"/>
        <w:adjustRightInd w:val="0"/>
        <w:rPr>
          <w:rFonts w:ascii="Bookman Old Style" w:hAnsi="Bookman Old Style"/>
        </w:rPr>
      </w:pP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zwanym dalej “WYKONAWCĄ” reprezentowanym przez:</w:t>
      </w:r>
    </w:p>
    <w:p w:rsidR="00CA5C45" w:rsidRPr="00EF4E36" w:rsidRDefault="00CA5C45" w:rsidP="00CA5C45">
      <w:pPr>
        <w:autoSpaceDE w:val="0"/>
        <w:autoSpaceDN w:val="0"/>
        <w:adjustRightInd w:val="0"/>
        <w:rPr>
          <w:rFonts w:ascii="Bookman Old Style" w:hAnsi="Bookman Old Style"/>
        </w:rPr>
      </w:pP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1.  ..........................................................................</w:t>
      </w: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2.  ..........................................................................</w:t>
      </w:r>
    </w:p>
    <w:p w:rsidR="00CA5C45" w:rsidRPr="00EF4E36" w:rsidRDefault="00CA5C45" w:rsidP="00CA5C45">
      <w:pPr>
        <w:autoSpaceDE w:val="0"/>
        <w:autoSpaceDN w:val="0"/>
        <w:adjustRightInd w:val="0"/>
        <w:jc w:val="center"/>
        <w:rPr>
          <w:rFonts w:ascii="Bookman Old Style" w:hAnsi="Bookman Old Style"/>
          <w:color w:val="3366FF"/>
        </w:rPr>
      </w:pPr>
      <w:r w:rsidRPr="00EF4E36">
        <w:rPr>
          <w:rFonts w:ascii="Bookman Old Style" w:hAnsi="Bookman Old Style"/>
          <w:color w:val="3366FF"/>
        </w:rPr>
        <w:tab/>
      </w:r>
    </w:p>
    <w:p w:rsidR="00CA5C45" w:rsidRPr="00EF4E36" w:rsidRDefault="00CA5C45" w:rsidP="00CA5C45">
      <w:pPr>
        <w:autoSpaceDE w:val="0"/>
        <w:autoSpaceDN w:val="0"/>
        <w:adjustRightInd w:val="0"/>
        <w:jc w:val="both"/>
        <w:rPr>
          <w:rFonts w:ascii="Bookman Old Style" w:hAnsi="Bookman Old Style"/>
        </w:rPr>
      </w:pPr>
      <w:r w:rsidRPr="00EF4E36">
        <w:rPr>
          <w:rFonts w:ascii="Bookman Old Style" w:hAnsi="Bookman Old Style"/>
        </w:rPr>
        <w:t xml:space="preserve">W wyniku rozstrzygnięcia przetargu nieograniczonego ogłoszonego w dniu  ……….. r. na realizację zadania pn.: </w:t>
      </w:r>
      <w:r w:rsidRPr="00EF4E36">
        <w:rPr>
          <w:rFonts w:ascii="Bookman Old Style" w:eastAsia="MS Mincho" w:hAnsi="Bookman Old Style"/>
          <w:b/>
          <w:bCs/>
        </w:rPr>
        <w:t>„</w:t>
      </w:r>
      <w:r w:rsidRPr="00EF4E36">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EF4E36">
        <w:rPr>
          <w:rFonts w:ascii="Bookman Old Style" w:hAnsi="Bookman Old Style" w:cs="Calibri"/>
          <w:b/>
        </w:rPr>
        <w:t xml:space="preserve"> na terenie Gminy Pawonków </w:t>
      </w:r>
      <w:r w:rsidRPr="00EF4E36">
        <w:rPr>
          <w:rFonts w:ascii="Bookman Old Style" w:eastAsia="Calibri" w:hAnsi="Bookman Old Style"/>
          <w:b/>
          <w:lang w:eastAsia="en-US"/>
        </w:rPr>
        <w:t>w systemie zaprojektuj i wybuduj</w:t>
      </w:r>
      <w:r w:rsidRPr="00EF4E36">
        <w:rPr>
          <w:rFonts w:ascii="Bookman Old Style" w:eastAsia="MS Mincho" w:hAnsi="Bookman Old Style"/>
          <w:b/>
          <w:bCs/>
        </w:rPr>
        <w:t xml:space="preserve">” </w:t>
      </w:r>
      <w:r w:rsidRPr="00EF4E36">
        <w:rPr>
          <w:rFonts w:ascii="Bookman Old Style" w:hAnsi="Bookman Old Style"/>
        </w:rPr>
        <w:t>zgodnie z ustawą Prawo zamówień publicznych  (tekst jednolity Dz. U. z 2017 r. poz. 1579) została zawarta umowa o następującej treści:</w:t>
      </w:r>
    </w:p>
    <w:p w:rsidR="00CA5C45" w:rsidRPr="00EF4E36" w:rsidRDefault="00CA5C45" w:rsidP="00CA5C45">
      <w:pPr>
        <w:autoSpaceDE w:val="0"/>
        <w:autoSpaceDN w:val="0"/>
        <w:adjustRightInd w:val="0"/>
        <w:jc w:val="center"/>
        <w:rPr>
          <w:rFonts w:ascii="Bookman Old Style" w:hAnsi="Bookman Old Style"/>
          <w:b/>
        </w:rPr>
      </w:pPr>
    </w:p>
    <w:p w:rsidR="00CA5C45" w:rsidRPr="00EF4E36" w:rsidRDefault="00CA5C45" w:rsidP="00CA5C45">
      <w:pPr>
        <w:autoSpaceDE w:val="0"/>
        <w:autoSpaceDN w:val="0"/>
        <w:adjustRightInd w:val="0"/>
        <w:jc w:val="center"/>
        <w:rPr>
          <w:rFonts w:ascii="Bookman Old Style" w:hAnsi="Bookman Old Style"/>
          <w:b/>
        </w:rPr>
      </w:pPr>
      <w:r w:rsidRPr="00EF4E36">
        <w:rPr>
          <w:rFonts w:ascii="Bookman Old Style" w:hAnsi="Bookman Old Style"/>
          <w:b/>
        </w:rPr>
        <w:t>§ 1</w:t>
      </w:r>
    </w:p>
    <w:p w:rsidR="00CA5C45" w:rsidRPr="00EF4E36" w:rsidRDefault="00CA5C45" w:rsidP="00CA5C45">
      <w:pPr>
        <w:autoSpaceDE w:val="0"/>
        <w:autoSpaceDN w:val="0"/>
        <w:adjustRightInd w:val="0"/>
        <w:jc w:val="center"/>
        <w:rPr>
          <w:rFonts w:ascii="Bookman Old Style" w:hAnsi="Bookman Old Style"/>
          <w:b/>
        </w:rPr>
      </w:pPr>
      <w:r w:rsidRPr="00EF4E36">
        <w:rPr>
          <w:rFonts w:ascii="Bookman Old Style" w:hAnsi="Bookman Old Style"/>
          <w:b/>
        </w:rPr>
        <w:t>PRZEDMIOT UMOWY</w:t>
      </w:r>
    </w:p>
    <w:p w:rsidR="00CA5C45" w:rsidRPr="00EF4E36" w:rsidRDefault="00CA5C45" w:rsidP="00CA5C45">
      <w:pPr>
        <w:autoSpaceDE w:val="0"/>
        <w:autoSpaceDN w:val="0"/>
        <w:adjustRightInd w:val="0"/>
        <w:jc w:val="center"/>
        <w:rPr>
          <w:rFonts w:ascii="Bookman Old Style" w:hAnsi="Bookman Old Style"/>
          <w:b/>
        </w:rPr>
      </w:pPr>
    </w:p>
    <w:p w:rsidR="00CA5C45" w:rsidRPr="00EF4E36" w:rsidRDefault="00CA5C45" w:rsidP="00315934">
      <w:pPr>
        <w:numPr>
          <w:ilvl w:val="3"/>
          <w:numId w:val="10"/>
        </w:numPr>
        <w:ind w:left="426"/>
        <w:jc w:val="both"/>
        <w:rPr>
          <w:rFonts w:ascii="Bookman Old Style" w:hAnsi="Bookman Old Style"/>
        </w:rPr>
      </w:pPr>
      <w:r w:rsidRPr="00EF4E36">
        <w:rPr>
          <w:rFonts w:ascii="Bookman Old Style" w:hAnsi="Bookman Old Style"/>
        </w:rPr>
        <w:t xml:space="preserve">Przedmiotem umowy jest realizacja zadania pn.: </w:t>
      </w:r>
      <w:r w:rsidRPr="00EF4E36">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EF4E36">
        <w:rPr>
          <w:rFonts w:ascii="Bookman Old Style" w:hAnsi="Bookman Old Style" w:cs="Calibri"/>
          <w:b/>
        </w:rPr>
        <w:t xml:space="preserve"> na terenie Gminy Pawonków </w:t>
      </w:r>
      <w:r w:rsidRPr="00EF4E36">
        <w:rPr>
          <w:rFonts w:ascii="Bookman Old Style" w:eastAsia="Calibri" w:hAnsi="Bookman Old Style"/>
          <w:b/>
          <w:lang w:eastAsia="en-US"/>
        </w:rPr>
        <w:t>w systemie zaprojektuj i wybuduj</w:t>
      </w:r>
      <w:r w:rsidRPr="00EF4E36">
        <w:rPr>
          <w:rFonts w:ascii="Bookman Old Style" w:eastAsia="MS Mincho" w:hAnsi="Bookman Old Style"/>
          <w:b/>
          <w:bCs/>
        </w:rPr>
        <w:t xml:space="preserve"> </w:t>
      </w:r>
      <w:r w:rsidRPr="00EF4E36">
        <w:rPr>
          <w:rFonts w:ascii="Bookman Old Style" w:hAnsi="Bookman Old Style"/>
        </w:rPr>
        <w:t>wraz z uzyskaniem niezbędnych uzgodnień i pozwolenia na budowę. Szczegółowy opis przedmiotu zamówienia zawarto w SIWZ, który stanowi załącznik nr … do umowy.</w:t>
      </w:r>
    </w:p>
    <w:p w:rsidR="00CA5C45" w:rsidRPr="00EF4E36" w:rsidRDefault="00CA5C45" w:rsidP="00315934">
      <w:pPr>
        <w:numPr>
          <w:ilvl w:val="3"/>
          <w:numId w:val="10"/>
        </w:numPr>
        <w:tabs>
          <w:tab w:val="num" w:pos="426"/>
        </w:tabs>
        <w:ind w:left="426"/>
        <w:jc w:val="both"/>
        <w:rPr>
          <w:rFonts w:ascii="Bookman Old Style" w:hAnsi="Bookman Old Style"/>
        </w:rPr>
      </w:pPr>
      <w:r w:rsidRPr="00EF4E36">
        <w:rPr>
          <w:rFonts w:ascii="Bookman Old Style" w:hAnsi="Bookman Old Style"/>
        </w:rPr>
        <w:t>Zakres rzeczowy przedmiotu zamówienia określa program funkcjonalno-użytkowy zawarty w specyfikacji istotnych warunków zamówienia, która wraz z ofertą przetargową Wykonawcy stanowi załącznik do niniejszej umowy. Przedmiot zamówienia musi być wykonany zgodnie z obowiązującymi przepisami prawa, a także zgodnie z najlepszą wiedzą i doświadczeniem Wykonawcy oraz z zachowaniem najwyższej staranności.</w:t>
      </w:r>
    </w:p>
    <w:p w:rsidR="00CA5C45" w:rsidRPr="00EF4E36" w:rsidRDefault="00CA5C45" w:rsidP="00315934">
      <w:pPr>
        <w:numPr>
          <w:ilvl w:val="3"/>
          <w:numId w:val="10"/>
        </w:numPr>
        <w:tabs>
          <w:tab w:val="num" w:pos="426"/>
        </w:tabs>
        <w:ind w:left="426"/>
        <w:jc w:val="both"/>
        <w:rPr>
          <w:rFonts w:ascii="Bookman Old Style" w:hAnsi="Bookman Old Style"/>
        </w:rPr>
      </w:pPr>
      <w:r w:rsidRPr="00EF4E36">
        <w:rPr>
          <w:rFonts w:ascii="Bookman Old Style" w:hAnsi="Bookman Old Style"/>
        </w:rPr>
        <w:t>Wykonawca zobowiązuje się do wykonania przedmiotu umowy zgodnie z zasadami wiedzy technicznej i sztuki budowlanej, obowiązującymi przepisami i polskimi normami oraz oddania przedmiotu niniejszej umowy Zamawiającemu w terminie w niej uzgodnionym.</w:t>
      </w:r>
    </w:p>
    <w:p w:rsidR="00CA5C45" w:rsidRPr="00EF4E36" w:rsidRDefault="00CA5C45" w:rsidP="00315934">
      <w:pPr>
        <w:numPr>
          <w:ilvl w:val="3"/>
          <w:numId w:val="10"/>
        </w:numPr>
        <w:tabs>
          <w:tab w:val="num" w:pos="426"/>
        </w:tabs>
        <w:ind w:left="426"/>
        <w:jc w:val="both"/>
        <w:rPr>
          <w:rFonts w:ascii="Bookman Old Style" w:hAnsi="Bookman Old Style"/>
        </w:rPr>
      </w:pPr>
      <w:r w:rsidRPr="00EF4E36">
        <w:rPr>
          <w:rFonts w:ascii="Bookman Old Style" w:hAnsi="Bookman Old Style"/>
        </w:rPr>
        <w:t>Dokumentacja projektowa winna być na etapie opracowania konsultowana i uzgadniana przez Wykonawcę z Zamawiającym.</w:t>
      </w:r>
    </w:p>
    <w:p w:rsidR="00CA5C45" w:rsidRPr="00EF4E36" w:rsidRDefault="00CA5C45" w:rsidP="00CA5C45">
      <w:pPr>
        <w:ind w:left="426"/>
        <w:jc w:val="both"/>
        <w:rPr>
          <w:rFonts w:ascii="Bookman Old Style" w:hAnsi="Bookman Old Style"/>
        </w:rPr>
      </w:pPr>
    </w:p>
    <w:p w:rsidR="00CA5C45" w:rsidRPr="00EF4E36" w:rsidRDefault="00CA5C45" w:rsidP="00CA5C45">
      <w:pPr>
        <w:keepNext/>
        <w:tabs>
          <w:tab w:val="left" w:pos="0"/>
        </w:tabs>
        <w:suppressAutoHyphens/>
        <w:jc w:val="center"/>
        <w:outlineLvl w:val="6"/>
        <w:rPr>
          <w:rFonts w:ascii="Bookman Old Style" w:hAnsi="Bookman Old Style"/>
          <w:b/>
          <w:lang w:eastAsia="ar-SA"/>
        </w:rPr>
      </w:pPr>
      <w:r w:rsidRPr="00EF4E36">
        <w:rPr>
          <w:rFonts w:ascii="Bookman Old Style" w:hAnsi="Bookman Old Style"/>
          <w:b/>
          <w:lang w:eastAsia="ar-SA"/>
        </w:rPr>
        <w:t xml:space="preserve">§ 2. </w:t>
      </w:r>
    </w:p>
    <w:p w:rsidR="00CA5C45" w:rsidRPr="00EF4E36" w:rsidRDefault="00CA5C45" w:rsidP="00CA5C45">
      <w:pPr>
        <w:keepNext/>
        <w:tabs>
          <w:tab w:val="left" w:pos="-284"/>
        </w:tabs>
        <w:suppressAutoHyphens/>
        <w:jc w:val="center"/>
        <w:outlineLvl w:val="6"/>
        <w:rPr>
          <w:rFonts w:ascii="Bookman Old Style" w:hAnsi="Bookman Old Style"/>
          <w:b/>
          <w:lang w:eastAsia="ar-SA"/>
        </w:rPr>
      </w:pPr>
      <w:r w:rsidRPr="00EF4E36">
        <w:rPr>
          <w:rFonts w:ascii="Bookman Old Style" w:hAnsi="Bookman Old Style"/>
          <w:b/>
          <w:lang w:eastAsia="ar-SA"/>
        </w:rPr>
        <w:t>TERMIN REALIZACJI</w:t>
      </w:r>
    </w:p>
    <w:p w:rsidR="00CA5C45" w:rsidRPr="00EF4E36" w:rsidRDefault="00CA5C45" w:rsidP="00CA5C45">
      <w:pPr>
        <w:suppressAutoHyphens/>
        <w:jc w:val="both"/>
        <w:rPr>
          <w:rFonts w:ascii="Bookman Old Style" w:hAnsi="Bookman Old Style"/>
          <w:lang w:eastAsia="ar-SA"/>
        </w:rPr>
      </w:pPr>
      <w:r w:rsidRPr="00EF4E36">
        <w:rPr>
          <w:rFonts w:ascii="Bookman Old Style" w:hAnsi="Bookman Old Style"/>
          <w:lang w:eastAsia="ar-SA"/>
        </w:rPr>
        <w:t>Termin realizacji zamówienia:</w:t>
      </w:r>
    </w:p>
    <w:p w:rsidR="00CA5C45" w:rsidRPr="000C0A5C" w:rsidRDefault="00CA5C45" w:rsidP="00315934">
      <w:pPr>
        <w:numPr>
          <w:ilvl w:val="0"/>
          <w:numId w:val="26"/>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t>do 15 dni od dnia podpisania umowy Wykonawca przedstawi harmonogram rzeczowo-finansowy,</w:t>
      </w:r>
    </w:p>
    <w:p w:rsidR="00CA5C45" w:rsidRPr="000C0A5C" w:rsidRDefault="00CA5C45" w:rsidP="00315934">
      <w:pPr>
        <w:numPr>
          <w:ilvl w:val="0"/>
          <w:numId w:val="26"/>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t>termin zakończenia prac projektowych i koniecznych uzgodnień robót budowlanych, (na etapie wykonywania dokumentacji projektowej Wykonawca zobowiązany jest do zorganizowania minimum dwóch spotkań roboczych Projektantów z Zamawiającym):</w:t>
      </w:r>
    </w:p>
    <w:p w:rsidR="00CA5C45" w:rsidRPr="000C0A5C" w:rsidRDefault="00CA5C45" w:rsidP="00315934">
      <w:pPr>
        <w:numPr>
          <w:ilvl w:val="0"/>
          <w:numId w:val="26"/>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lastRenderedPageBreak/>
        <w:t xml:space="preserve"> do 15 dni od dnia protokolarnego przekazania terenu robót przez Zamawiającego Wykonawca rozpocznie roboty budowlane</w:t>
      </w:r>
    </w:p>
    <w:p w:rsidR="00CA5C45" w:rsidRPr="000C0A5C" w:rsidRDefault="00CA5C45" w:rsidP="00315934">
      <w:pPr>
        <w:numPr>
          <w:ilvl w:val="0"/>
          <w:numId w:val="26"/>
        </w:numPr>
        <w:tabs>
          <w:tab w:val="left" w:pos="142"/>
          <w:tab w:val="left" w:pos="426"/>
        </w:tabs>
        <w:autoSpaceDE w:val="0"/>
        <w:autoSpaceDN w:val="0"/>
        <w:adjustRightInd w:val="0"/>
        <w:jc w:val="both"/>
        <w:rPr>
          <w:rFonts w:ascii="Bookman Old Style" w:hAnsi="Bookman Old Style"/>
        </w:rPr>
      </w:pPr>
      <w:r w:rsidRPr="000C0A5C">
        <w:rPr>
          <w:rFonts w:ascii="Bookman Old Style" w:hAnsi="Bookman Old Style"/>
        </w:rPr>
        <w:t>Termin zakończenia robót budowlanych:</w:t>
      </w:r>
      <w:r w:rsidR="000C0A5C" w:rsidRPr="000C0A5C">
        <w:rPr>
          <w:rFonts w:ascii="Bookman Old Style" w:hAnsi="Bookman Old Style"/>
        </w:rPr>
        <w:t xml:space="preserve"> 31.12.2018 r.</w:t>
      </w:r>
    </w:p>
    <w:p w:rsidR="00CA5C45" w:rsidRPr="00EF4E36" w:rsidRDefault="00CA5C45" w:rsidP="00315934">
      <w:pPr>
        <w:numPr>
          <w:ilvl w:val="0"/>
          <w:numId w:val="26"/>
        </w:numPr>
        <w:tabs>
          <w:tab w:val="left" w:pos="142"/>
          <w:tab w:val="left" w:pos="426"/>
        </w:tabs>
        <w:autoSpaceDE w:val="0"/>
        <w:autoSpaceDN w:val="0"/>
        <w:adjustRightInd w:val="0"/>
        <w:jc w:val="both"/>
        <w:rPr>
          <w:rFonts w:ascii="Bookman Old Style" w:hAnsi="Bookman Old Style"/>
        </w:rPr>
      </w:pPr>
      <w:r w:rsidRPr="00EF4E36">
        <w:rPr>
          <w:rFonts w:ascii="Bookman Old Style" w:hAnsi="Bookman Old Style"/>
        </w:rPr>
        <w:t xml:space="preserve">gwarancja utrzymania efektu energetycznego </w:t>
      </w:r>
      <w:r w:rsidRPr="00EF4E36">
        <w:rPr>
          <w:rFonts w:ascii="Bookman Old Style" w:hAnsi="Bookman Old Style"/>
          <w:bCs/>
          <w:iCs/>
        </w:rPr>
        <w:t xml:space="preserve">(w rozumieniu osiągnięcie i utrzymanie wymaganych parametrów technologicznych i technicznych) </w:t>
      </w:r>
      <w:r w:rsidRPr="00EF4E36">
        <w:rPr>
          <w:rFonts w:ascii="Bookman Old Style" w:hAnsi="Bookman Old Style"/>
        </w:rPr>
        <w:t>–</w:t>
      </w:r>
      <w:r>
        <w:rPr>
          <w:rFonts w:ascii="Bookman Old Style" w:hAnsi="Bookman Old Style"/>
        </w:rPr>
        <w:t xml:space="preserve"> </w:t>
      </w:r>
      <w:r w:rsidRPr="00EF4E36">
        <w:rPr>
          <w:rFonts w:ascii="Bookman Old Style" w:hAnsi="Bookman Old Style"/>
        </w:rPr>
        <w:t xml:space="preserve">5 lat od dnia podpisania protokołu końcowego odbioru zadania inwestycyjnego. </w:t>
      </w:r>
    </w:p>
    <w:p w:rsidR="00CA5C45" w:rsidRPr="00EF4E36" w:rsidRDefault="00CA5C45" w:rsidP="00CA5C45">
      <w:pPr>
        <w:keepNext/>
        <w:suppressAutoHyphens/>
        <w:jc w:val="center"/>
        <w:outlineLvl w:val="1"/>
        <w:rPr>
          <w:rFonts w:ascii="Bookman Old Style" w:hAnsi="Bookman Old Style"/>
          <w:b/>
          <w:lang w:eastAsia="ar-SA"/>
        </w:rPr>
      </w:pPr>
    </w:p>
    <w:p w:rsidR="00CA5C45" w:rsidRPr="00EF4E36" w:rsidRDefault="00CA5C45" w:rsidP="00CA5C45">
      <w:pPr>
        <w:keepNext/>
        <w:suppressAutoHyphens/>
        <w:jc w:val="center"/>
        <w:outlineLvl w:val="1"/>
        <w:rPr>
          <w:rFonts w:ascii="Bookman Old Style" w:hAnsi="Bookman Old Style"/>
          <w:b/>
          <w:lang w:eastAsia="ar-SA"/>
        </w:rPr>
      </w:pPr>
      <w:r w:rsidRPr="00EF4E36">
        <w:rPr>
          <w:rFonts w:ascii="Bookman Old Style" w:hAnsi="Bookman Old Style"/>
          <w:b/>
          <w:lang w:eastAsia="ar-SA"/>
        </w:rPr>
        <w:t xml:space="preserve">§ 3. </w:t>
      </w:r>
    </w:p>
    <w:p w:rsidR="00CA5C45" w:rsidRPr="00EF4E36" w:rsidRDefault="00CA5C45" w:rsidP="00CA5C45">
      <w:pPr>
        <w:keepNext/>
        <w:suppressAutoHyphens/>
        <w:jc w:val="center"/>
        <w:outlineLvl w:val="1"/>
        <w:rPr>
          <w:rFonts w:ascii="Bookman Old Style" w:hAnsi="Bookman Old Style"/>
          <w:b/>
          <w:u w:val="single"/>
          <w:lang w:eastAsia="ar-SA"/>
        </w:rPr>
      </w:pPr>
      <w:r w:rsidRPr="00EF4E36">
        <w:rPr>
          <w:rFonts w:ascii="Bookman Old Style" w:hAnsi="Bookman Old Style"/>
          <w:b/>
          <w:lang w:eastAsia="ar-SA"/>
        </w:rPr>
        <w:t>WYNAGRODZENIE</w:t>
      </w:r>
    </w:p>
    <w:p w:rsidR="00CA5C45" w:rsidRPr="00EF4E36" w:rsidRDefault="00CA5C45" w:rsidP="00CA5C45">
      <w:pPr>
        <w:suppressAutoHyphens/>
        <w:jc w:val="both"/>
        <w:rPr>
          <w:rFonts w:ascii="Bookman Old Style" w:hAnsi="Bookman Old Style"/>
          <w:lang w:eastAsia="ar-SA"/>
        </w:rPr>
      </w:pPr>
    </w:p>
    <w:p w:rsidR="00CA5C45" w:rsidRPr="00EF4E36" w:rsidRDefault="00CA5C45" w:rsidP="00315934">
      <w:pPr>
        <w:numPr>
          <w:ilvl w:val="1"/>
          <w:numId w:val="4"/>
        </w:numPr>
        <w:tabs>
          <w:tab w:val="clear" w:pos="1440"/>
          <w:tab w:val="num" w:pos="360"/>
        </w:tabs>
        <w:suppressAutoHyphens/>
        <w:ind w:left="360"/>
        <w:jc w:val="both"/>
        <w:rPr>
          <w:rFonts w:ascii="Bookman Old Style" w:hAnsi="Bookman Old Style"/>
          <w:bCs/>
        </w:rPr>
      </w:pPr>
      <w:r w:rsidRPr="00EF4E36">
        <w:rPr>
          <w:rFonts w:ascii="Bookman Old Style" w:hAnsi="Bookman Old Style"/>
          <w:lang w:eastAsia="ar-SA"/>
        </w:rPr>
        <w:t xml:space="preserve">Za wykonanie przedmiotu umowy, określonego w §1, Strony ustalają </w:t>
      </w:r>
      <w:r w:rsidRPr="00EF4E36">
        <w:rPr>
          <w:rFonts w:ascii="Bookman Old Style" w:hAnsi="Bookman Old Style"/>
          <w:b/>
          <w:lang w:eastAsia="ar-SA"/>
        </w:rPr>
        <w:t>wynagrodzenie ryczałtowe brutto</w:t>
      </w:r>
      <w:r w:rsidRPr="00EF4E36">
        <w:rPr>
          <w:rFonts w:ascii="Bookman Old Style" w:hAnsi="Bookman Old Style"/>
          <w:lang w:eastAsia="ar-SA"/>
        </w:rPr>
        <w:t xml:space="preserve">, w wysokości: </w:t>
      </w:r>
      <w:r w:rsidRPr="00EF4E36">
        <w:rPr>
          <w:rFonts w:ascii="Bookman Old Style" w:hAnsi="Bookman Old Style"/>
          <w:b/>
          <w:lang w:eastAsia="ar-SA"/>
        </w:rPr>
        <w:t>...........................................</w:t>
      </w:r>
      <w:r w:rsidRPr="00EF4E36">
        <w:rPr>
          <w:rFonts w:ascii="Bookman Old Style" w:hAnsi="Bookman Old Style"/>
          <w:lang w:eastAsia="ar-SA"/>
        </w:rPr>
        <w:t xml:space="preserve"> (słownie: </w:t>
      </w:r>
      <w:r w:rsidRPr="00EF4E36">
        <w:rPr>
          <w:rFonts w:ascii="Bookman Old Style" w:hAnsi="Bookman Old Style"/>
          <w:b/>
          <w:lang w:eastAsia="ar-SA"/>
        </w:rPr>
        <w:t>…………………………………………….. zł</w:t>
      </w:r>
      <w:r w:rsidRPr="00EF4E36">
        <w:rPr>
          <w:rFonts w:ascii="Bookman Old Style" w:hAnsi="Bookman Old Style"/>
          <w:lang w:eastAsia="ar-SA"/>
        </w:rPr>
        <w:t>)</w:t>
      </w:r>
      <w:r w:rsidRPr="00EF4E36">
        <w:rPr>
          <w:rFonts w:ascii="Bookman Old Style" w:hAnsi="Bookman Old Style"/>
          <w:i/>
          <w:lang w:eastAsia="ar-SA"/>
        </w:rPr>
        <w:t xml:space="preserve"> (wg. oświadczenia z oferty Wykonawcy)</w:t>
      </w:r>
      <w:r w:rsidRPr="00EF4E36">
        <w:rPr>
          <w:rFonts w:ascii="Bookman Old Style" w:hAnsi="Bookman Old Style"/>
          <w:lang w:eastAsia="ar-SA"/>
        </w:rPr>
        <w:t xml:space="preserve">, w tym podatek od towarów i usług (VAT) w wysokości zgodnej z obowiązującymi przepisami prawa podatkowego, </w:t>
      </w:r>
      <w:r w:rsidRPr="00EF4E36">
        <w:rPr>
          <w:rFonts w:ascii="Bookman Old Style" w:hAnsi="Bookman Old Style"/>
          <w:bCs/>
        </w:rPr>
        <w:t>w tym:</w:t>
      </w:r>
    </w:p>
    <w:p w:rsidR="00CA5C45" w:rsidRPr="00EF4E36" w:rsidRDefault="00CA5C45" w:rsidP="00315934">
      <w:pPr>
        <w:numPr>
          <w:ilvl w:val="0"/>
          <w:numId w:val="27"/>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Fakturowanie inwestycji będzie prowadzone za zrealizowane i odebrane etapy zgodnie z harmonogramem rzeczowo- finansowym. Podstawą do wystawienia faktury za poszczególne etapy, będą odpowiednie protokoły odbioru danego etapu.</w:t>
      </w:r>
    </w:p>
    <w:p w:rsidR="00CA5C45" w:rsidRPr="00EF4E36" w:rsidRDefault="00CA5C45" w:rsidP="00315934">
      <w:pPr>
        <w:numPr>
          <w:ilvl w:val="0"/>
          <w:numId w:val="27"/>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Wynagrodzenie ryczałtowe 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usuwanie  ewentualnych wad i usterek w okresie rękojmi i gwarancji.</w:t>
      </w:r>
    </w:p>
    <w:p w:rsidR="00CA5C45" w:rsidRPr="00EF4E36" w:rsidRDefault="00CA5C45" w:rsidP="00315934">
      <w:pPr>
        <w:numPr>
          <w:ilvl w:val="0"/>
          <w:numId w:val="27"/>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 xml:space="preserve">Wynagrodzenie podane w </w:t>
      </w:r>
      <w:r w:rsidRPr="00EF4E36">
        <w:rPr>
          <w:rFonts w:ascii="Bookman Old Style" w:hAnsi="Bookman Old Style"/>
          <w:i/>
          <w:lang w:eastAsia="ar-SA"/>
        </w:rPr>
        <w:t>Formularzu ofertowo-cenowym</w:t>
      </w:r>
      <w:r w:rsidRPr="00EF4E36">
        <w:rPr>
          <w:rFonts w:ascii="Bookman Old Style" w:hAnsi="Bookman Old Style"/>
          <w:lang w:eastAsia="ar-SA"/>
        </w:rPr>
        <w:t xml:space="preserve"> Wykonawcy, nie podlega podwyższeniu w okresie realizacji niniejszej umowy, chociażby w czasie zawarcia umowy nie można było przewidzieć rozmiaru lub kosztów prac.</w:t>
      </w:r>
    </w:p>
    <w:p w:rsidR="00CA5C45" w:rsidRPr="00EF4E36" w:rsidRDefault="00CA5C45" w:rsidP="00315934">
      <w:pPr>
        <w:numPr>
          <w:ilvl w:val="0"/>
          <w:numId w:val="27"/>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Wykonawca oświadcza, że zapoznał się z treścią Specyfikacji Istotnych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rsidR="00CA5C45" w:rsidRPr="00EF4E36" w:rsidRDefault="00CA5C45" w:rsidP="00CA5C45">
      <w:pPr>
        <w:suppressAutoHyphens/>
        <w:ind w:left="-426" w:right="-113"/>
        <w:jc w:val="both"/>
        <w:rPr>
          <w:rFonts w:ascii="Bookman Old Style" w:hAnsi="Bookman Old Style" w:cs="Tahoma"/>
          <w:lang w:eastAsia="ar-SA"/>
        </w:rPr>
      </w:pPr>
    </w:p>
    <w:p w:rsidR="00CA5C45" w:rsidRPr="00EF4E36" w:rsidRDefault="00CA5C45" w:rsidP="00CA5C45">
      <w:pPr>
        <w:keepNext/>
        <w:suppressAutoHyphens/>
        <w:ind w:right="-36"/>
        <w:jc w:val="center"/>
        <w:outlineLvl w:val="1"/>
        <w:rPr>
          <w:rFonts w:ascii="Bookman Old Style" w:hAnsi="Bookman Old Style"/>
          <w:b/>
          <w:lang w:eastAsia="ar-SA"/>
        </w:rPr>
      </w:pPr>
      <w:r w:rsidRPr="00EF4E36">
        <w:rPr>
          <w:rFonts w:ascii="Bookman Old Style" w:hAnsi="Bookman Old Style"/>
          <w:b/>
          <w:lang w:eastAsia="ar-SA"/>
        </w:rPr>
        <w:t xml:space="preserve">§ 4. </w:t>
      </w:r>
    </w:p>
    <w:p w:rsidR="00CA5C45" w:rsidRDefault="00CA5C45" w:rsidP="00CA5C45">
      <w:pPr>
        <w:keepNext/>
        <w:suppressAutoHyphens/>
        <w:ind w:right="-36"/>
        <w:jc w:val="center"/>
        <w:outlineLvl w:val="1"/>
        <w:rPr>
          <w:rFonts w:ascii="Bookman Old Style" w:hAnsi="Bookman Old Style"/>
          <w:b/>
          <w:lang w:eastAsia="ar-SA"/>
        </w:rPr>
      </w:pPr>
      <w:r w:rsidRPr="00EF4E36">
        <w:rPr>
          <w:rFonts w:ascii="Bookman Old Style" w:hAnsi="Bookman Old Style"/>
          <w:b/>
          <w:lang w:eastAsia="ar-SA"/>
        </w:rPr>
        <w:t>ROZLICZENIE</w:t>
      </w:r>
    </w:p>
    <w:p w:rsidR="00BF1638" w:rsidRPr="00EF4E36" w:rsidRDefault="00BF1638" w:rsidP="00CA5C45">
      <w:pPr>
        <w:keepNext/>
        <w:suppressAutoHyphens/>
        <w:ind w:right="-36"/>
        <w:jc w:val="center"/>
        <w:outlineLvl w:val="1"/>
        <w:rPr>
          <w:rFonts w:ascii="Bookman Old Style" w:hAnsi="Bookman Old Style"/>
          <w:b/>
          <w:u w:val="single"/>
          <w:lang w:eastAsia="ar-SA"/>
        </w:rPr>
      </w:pPr>
    </w:p>
    <w:p w:rsidR="00CA5C45" w:rsidRPr="00EF4E36" w:rsidRDefault="00CA5C45" w:rsidP="00315934">
      <w:pPr>
        <w:numPr>
          <w:ilvl w:val="0"/>
          <w:numId w:val="11"/>
        </w:numPr>
        <w:autoSpaceDE w:val="0"/>
        <w:ind w:left="284" w:right="-36" w:hanging="284"/>
        <w:jc w:val="both"/>
        <w:rPr>
          <w:rFonts w:ascii="Bookman Old Style" w:hAnsi="Bookman Old Style"/>
        </w:rPr>
      </w:pPr>
      <w:r w:rsidRPr="00EF4E36">
        <w:rPr>
          <w:rFonts w:ascii="Bookman Old Style" w:hAnsi="Bookman Old Style"/>
        </w:rPr>
        <w:t>Faktury płatne będą na konto Wykonawcy w terminie 30 dni od daty otrzymania prawidłowo wystawionej faktury VAT. Za termin zapłaty uznaje się dzień, w którym Zamawiający polecił swemu bankowi przelać na wskazane konto Wykonawcy kwotę wynikającą z prawidłowo wystawionej faktury.</w:t>
      </w:r>
    </w:p>
    <w:p w:rsidR="00CA5C45" w:rsidRPr="00EF4E36" w:rsidRDefault="00CA5C45" w:rsidP="00315934">
      <w:pPr>
        <w:numPr>
          <w:ilvl w:val="0"/>
          <w:numId w:val="11"/>
        </w:numPr>
        <w:autoSpaceDE w:val="0"/>
        <w:ind w:left="284" w:right="-36" w:hanging="284"/>
        <w:jc w:val="both"/>
        <w:rPr>
          <w:rFonts w:ascii="Bookman Old Style" w:hAnsi="Bookman Old Style"/>
        </w:rPr>
      </w:pPr>
      <w:r w:rsidRPr="00EF4E36">
        <w:rPr>
          <w:rFonts w:ascii="Bookman Old Style" w:hAnsi="Bookman Old Style"/>
        </w:rPr>
        <w:t>Fakturowanie inwestycji będzie prowadzone za zrealizowane i odebrane etapy zgodnie z harmonogramem rzeczowo-finansowym. Podstawą do wystawienia faktur za poszczególne etapy, będą odpowiednie protokoły odbioru etapu.</w:t>
      </w:r>
    </w:p>
    <w:p w:rsidR="00CA5C45" w:rsidRPr="00EF4E36" w:rsidRDefault="00CA5C45" w:rsidP="00CA5C45">
      <w:pPr>
        <w:tabs>
          <w:tab w:val="left" w:pos="0"/>
        </w:tabs>
        <w:suppressAutoHyphens/>
        <w:ind w:left="-426" w:right="-113"/>
        <w:jc w:val="center"/>
        <w:outlineLvl w:val="4"/>
        <w:rPr>
          <w:rFonts w:ascii="Bookman Old Style" w:hAnsi="Bookman Old Style" w:cs="Tahoma"/>
          <w:b/>
          <w:bCs/>
          <w:iCs/>
          <w:lang w:eastAsia="ar-SA"/>
        </w:rPr>
      </w:pPr>
    </w:p>
    <w:p w:rsidR="00CA5C45" w:rsidRPr="00EF4E36" w:rsidRDefault="00CA5C45" w:rsidP="00CA5C45">
      <w:pPr>
        <w:tabs>
          <w:tab w:val="left" w:pos="0"/>
        </w:tabs>
        <w:suppressAutoHyphens/>
        <w:ind w:left="-426" w:right="-113"/>
        <w:jc w:val="center"/>
        <w:outlineLvl w:val="4"/>
        <w:rPr>
          <w:rFonts w:ascii="Bookman Old Style" w:hAnsi="Bookman Old Style"/>
          <w:b/>
          <w:bCs/>
          <w:iCs/>
          <w:lang w:eastAsia="ar-SA"/>
        </w:rPr>
      </w:pPr>
      <w:r w:rsidRPr="00EF4E36">
        <w:rPr>
          <w:rFonts w:ascii="Bookman Old Style" w:hAnsi="Bookman Old Style"/>
          <w:b/>
          <w:bCs/>
          <w:iCs/>
          <w:lang w:eastAsia="ar-SA"/>
        </w:rPr>
        <w:t>§</w:t>
      </w:r>
      <w:r w:rsidRPr="00EF4E36">
        <w:rPr>
          <w:rFonts w:ascii="Bookman Old Style" w:hAnsi="Bookman Old Style"/>
          <w:b/>
          <w:bCs/>
          <w:i/>
          <w:iCs/>
          <w:lang w:eastAsia="ar-SA"/>
        </w:rPr>
        <w:t xml:space="preserve"> </w:t>
      </w:r>
      <w:r w:rsidRPr="00EF4E36">
        <w:rPr>
          <w:rFonts w:ascii="Bookman Old Style" w:hAnsi="Bookman Old Style"/>
          <w:b/>
          <w:bCs/>
          <w:iCs/>
          <w:lang w:eastAsia="ar-SA"/>
        </w:rPr>
        <w:t xml:space="preserve">5. </w:t>
      </w:r>
    </w:p>
    <w:p w:rsidR="00CA5C45" w:rsidRPr="00EF4E36" w:rsidRDefault="00CA5C45" w:rsidP="00CA5C45">
      <w:pPr>
        <w:tabs>
          <w:tab w:val="left" w:pos="0"/>
        </w:tabs>
        <w:suppressAutoHyphens/>
        <w:ind w:left="-426" w:right="-113"/>
        <w:jc w:val="center"/>
        <w:outlineLvl w:val="4"/>
        <w:rPr>
          <w:rFonts w:ascii="Bookman Old Style" w:hAnsi="Bookman Old Style"/>
          <w:b/>
          <w:bCs/>
          <w:iCs/>
          <w:lang w:eastAsia="ar-SA"/>
        </w:rPr>
      </w:pPr>
      <w:r w:rsidRPr="00EF4E36">
        <w:rPr>
          <w:rFonts w:ascii="Bookman Old Style" w:hAnsi="Bookman Old Style"/>
          <w:b/>
          <w:bCs/>
          <w:iCs/>
          <w:lang w:eastAsia="ar-SA"/>
        </w:rPr>
        <w:t>POLISY UBEZPIECZENIOWE</w:t>
      </w:r>
    </w:p>
    <w:p w:rsidR="00CA5C45" w:rsidRPr="00EF4E36" w:rsidRDefault="00CA5C45" w:rsidP="00CA5C45">
      <w:pPr>
        <w:tabs>
          <w:tab w:val="left" w:pos="0"/>
        </w:tabs>
        <w:suppressAutoHyphens/>
        <w:ind w:left="-426" w:right="-113"/>
        <w:jc w:val="center"/>
        <w:outlineLvl w:val="4"/>
        <w:rPr>
          <w:rFonts w:ascii="Bookman Old Style" w:hAnsi="Bookman Old Style"/>
          <w:b/>
          <w:bCs/>
          <w:i/>
          <w:iCs/>
          <w:lang w:eastAsia="ar-SA"/>
        </w:rPr>
      </w:pPr>
    </w:p>
    <w:p w:rsidR="00CA5C45" w:rsidRDefault="00CA5C45" w:rsidP="00315934">
      <w:pPr>
        <w:numPr>
          <w:ilvl w:val="2"/>
          <w:numId w:val="4"/>
        </w:numPr>
        <w:tabs>
          <w:tab w:val="clear" w:pos="216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rsidR="007E02D0" w:rsidRDefault="007E02D0" w:rsidP="007E02D0">
      <w:pPr>
        <w:suppressAutoHyphens/>
        <w:ind w:right="-113"/>
        <w:jc w:val="both"/>
        <w:rPr>
          <w:rFonts w:ascii="Bookman Old Style" w:hAnsi="Bookman Old Style"/>
          <w:lang w:eastAsia="ar-SA"/>
        </w:rPr>
      </w:pPr>
    </w:p>
    <w:p w:rsidR="007E02D0" w:rsidRPr="00EF4E36" w:rsidRDefault="007E02D0" w:rsidP="007E02D0">
      <w:pPr>
        <w:suppressAutoHyphens/>
        <w:ind w:right="-113"/>
        <w:jc w:val="both"/>
        <w:rPr>
          <w:rFonts w:ascii="Bookman Old Style" w:hAnsi="Bookman Old Style"/>
          <w:lang w:eastAsia="ar-SA"/>
        </w:rPr>
      </w:pPr>
    </w:p>
    <w:p w:rsidR="00CA5C45" w:rsidRPr="00EF4E36" w:rsidRDefault="00CA5C45" w:rsidP="00315934">
      <w:pPr>
        <w:numPr>
          <w:ilvl w:val="1"/>
          <w:numId w:val="4"/>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lastRenderedPageBreak/>
        <w:t xml:space="preserve">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BF1638">
        <w:rPr>
          <w:rFonts w:ascii="Bookman Old Style" w:hAnsi="Bookman Old Style"/>
          <w:b/>
          <w:lang w:eastAsia="ar-SA"/>
        </w:rPr>
        <w:t>1.000</w:t>
      </w:r>
      <w:r w:rsidRPr="00EF4E36">
        <w:rPr>
          <w:rFonts w:ascii="Bookman Old Style" w:hAnsi="Bookman Old Style"/>
          <w:b/>
          <w:lang w:eastAsia="ar-SA"/>
        </w:rPr>
        <w:t>.000 zł</w:t>
      </w:r>
      <w:r w:rsidRPr="00EF4E36">
        <w:rPr>
          <w:rFonts w:ascii="Bookman Old Style" w:hAnsi="Bookman Old Style"/>
          <w:lang w:eastAsia="ar-SA"/>
        </w:rPr>
        <w:t>,</w:t>
      </w:r>
      <w:r w:rsidRPr="00EF4E36">
        <w:rPr>
          <w:rFonts w:ascii="Bookman Old Style" w:hAnsi="Bookman Old Style"/>
          <w:b/>
          <w:lang w:eastAsia="ar-SA"/>
        </w:rPr>
        <w:t xml:space="preserve"> </w:t>
      </w:r>
      <w:r w:rsidRPr="00EF4E36">
        <w:rPr>
          <w:rFonts w:ascii="Bookman Old Style" w:hAnsi="Bookman Old Style"/>
          <w:lang w:eastAsia="ar-SA"/>
        </w:rPr>
        <w:t xml:space="preserve">jeśli polisa złożona w ofercie straci ważność w czasie realizacji zamówienia. </w:t>
      </w:r>
    </w:p>
    <w:p w:rsidR="00CA5C45" w:rsidRPr="00EF4E36" w:rsidRDefault="00CA5C45" w:rsidP="00315934">
      <w:pPr>
        <w:numPr>
          <w:ilvl w:val="1"/>
          <w:numId w:val="4"/>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Jeżeli Wykonawca nie przedstawi w terminach wskazanych w ust. 1 i 2 żądanych dokumentów, Zamawiający może odstąpić od umowy z winy Wykonawcy.  </w:t>
      </w:r>
    </w:p>
    <w:p w:rsidR="00CA5C45" w:rsidRPr="00EF4E36" w:rsidRDefault="00CA5C45" w:rsidP="00315934">
      <w:pPr>
        <w:numPr>
          <w:ilvl w:val="1"/>
          <w:numId w:val="4"/>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Zmiany do warunków ubezpieczenia mogą być dokonane albo za zgodą Zamawiającego albo jako rezultat warunków ogólnych wymaganych przez Towarzystwo Ubezpieczeniowe, z którym została zawarta umowa ubezpieczenia.</w:t>
      </w:r>
    </w:p>
    <w:p w:rsidR="00CA5C45" w:rsidRPr="00EF4E36" w:rsidRDefault="00CA5C45" w:rsidP="00CA5C45">
      <w:pPr>
        <w:suppressAutoHyphens/>
        <w:ind w:left="-425" w:right="-113"/>
        <w:rPr>
          <w:rFonts w:ascii="Bookman Old Style" w:hAnsi="Bookman Old Style"/>
          <w:lang w:eastAsia="ar-SA"/>
        </w:rPr>
      </w:pPr>
    </w:p>
    <w:p w:rsidR="00CA5C45" w:rsidRPr="00EF4E36" w:rsidRDefault="00CA5C45" w:rsidP="00CA5C45">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 xml:space="preserve">§ 6. </w:t>
      </w:r>
    </w:p>
    <w:p w:rsidR="00CA5C45" w:rsidRPr="00EF4E36" w:rsidRDefault="00CA5C45" w:rsidP="00CA5C45">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OBOWIĄZKI  WYKONAWCY</w:t>
      </w:r>
    </w:p>
    <w:p w:rsidR="00CA5C45" w:rsidRPr="00EF4E36" w:rsidRDefault="00CA5C45" w:rsidP="00CA5C45">
      <w:pPr>
        <w:tabs>
          <w:tab w:val="left" w:pos="0"/>
        </w:tabs>
        <w:suppressAutoHyphens/>
        <w:ind w:left="-425" w:right="-113"/>
        <w:jc w:val="center"/>
        <w:outlineLvl w:val="4"/>
        <w:rPr>
          <w:rFonts w:ascii="Bookman Old Style" w:hAnsi="Bookman Old Style"/>
          <w:b/>
          <w:bCs/>
          <w:i/>
          <w:iCs/>
          <w:lang w:eastAsia="ar-SA"/>
        </w:rPr>
      </w:pPr>
    </w:p>
    <w:p w:rsidR="00CA5C45" w:rsidRPr="00EF4E36" w:rsidRDefault="00CA5C45" w:rsidP="00315934">
      <w:pPr>
        <w:numPr>
          <w:ilvl w:val="3"/>
          <w:numId w:val="6"/>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 </w:t>
      </w:r>
    </w:p>
    <w:p w:rsidR="00CA5C45" w:rsidRPr="00EF4E36" w:rsidRDefault="00CA5C45" w:rsidP="00315934">
      <w:pPr>
        <w:numPr>
          <w:ilvl w:val="3"/>
          <w:numId w:val="6"/>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Wykonawca zapewni materiały, urządzenia i sprzęt niezbędny do realizacji robót oraz ich dostawę na plac budowy.</w:t>
      </w:r>
    </w:p>
    <w:p w:rsidR="00CA5C45" w:rsidRPr="00EF4E36" w:rsidRDefault="00CA5C45" w:rsidP="00315934">
      <w:pPr>
        <w:numPr>
          <w:ilvl w:val="3"/>
          <w:numId w:val="6"/>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Wykonawca stosować będzie technologie i materiały posiadające wymagane przepisami prawa atesty, aprobaty i certyfikaty.</w:t>
      </w:r>
    </w:p>
    <w:p w:rsidR="00CA5C45" w:rsidRPr="00EF4E36" w:rsidRDefault="00CA5C45" w:rsidP="00315934">
      <w:pPr>
        <w:numPr>
          <w:ilvl w:val="3"/>
          <w:numId w:val="6"/>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Materiały, o których mowa w ust. 3 powinny odpowiadać co do jakości wymogom wyrobów budowlanych,  dopuszczonych do obrotu i stosowania w budownictwie, określonych Ustawie Prawo Budowlane (tekst jednolity z 2013r., poz. 1409 z późn. zm.)  oraz Ustawy z dnia 16.04.2004r. o wyrobach budowlanych (Dz. U. nr 92, poz. 881 z późn. zm.),  a także wymaganiom programu funkcjonalno-użytkowego oraz SIWZ.</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t>Na każde żądanie Zamawiającego (inspektora nadzoru, Kierownika Projektu), Wykonawca obowiązany jest okazać w stosunku do wskazanych materiałów i urządzeń: certyfikat zgodności z Polską Normą lub aprobatę techniczną.</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t>Zamawiający nie ponosi odpowiedzialności za przechowywany na budowie sprzęt, materiały i inne przedmioty należące do Wykonawcy.</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pełną odpowiedzialność z tytułu ewentualnego uszkodzenia w trakcie prowadzonych przez siebie robót, istniejących instalacji  i/lub urządzeń.</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pełną odpowiedzialność za szkody powstałe w wyniku swojego działania i/lub zaniechania - w związku z realizacją przedmiotu niniejszej umowy.</w:t>
      </w:r>
    </w:p>
    <w:p w:rsidR="00CA5C45" w:rsidRPr="00EF4E36" w:rsidRDefault="00CA5C45" w:rsidP="00315934">
      <w:pPr>
        <w:widowControl w:val="0"/>
        <w:numPr>
          <w:ilvl w:val="0"/>
          <w:numId w:val="6"/>
        </w:numPr>
        <w:suppressAutoHyphens/>
        <w:ind w:left="360" w:right="-113"/>
        <w:jc w:val="both"/>
        <w:rPr>
          <w:rFonts w:ascii="Bookman Old Style" w:eastAsia="Lucida Sans Unicode" w:hAnsi="Bookman Old Style"/>
          <w:kern w:val="1"/>
          <w:lang w:eastAsia="ar-SA"/>
        </w:rPr>
      </w:pPr>
      <w:r w:rsidRPr="00EF4E36">
        <w:rPr>
          <w:rFonts w:ascii="Bookman Old Style" w:eastAsia="Lucida Sans Unicode" w:hAnsi="Bookman Old Style"/>
          <w:kern w:val="1"/>
          <w:lang w:eastAsia="ar-SA"/>
        </w:rPr>
        <w:t>Wykonawca jest zobowiązany do zaspokojenia wszelkich roszczeń osób trzecich powstałych, w wyniku i/lub w związku z wykonywanymi przez niego świadczeniami. W tym zakresie odpowiedzialność Wykonawcy jest wyłączna.</w:t>
      </w:r>
    </w:p>
    <w:p w:rsidR="00CA5C45" w:rsidRPr="00EF4E36" w:rsidRDefault="00CA5C45" w:rsidP="00315934">
      <w:pPr>
        <w:numPr>
          <w:ilvl w:val="0"/>
          <w:numId w:val="6"/>
        </w:numPr>
        <w:suppressAutoHyphens/>
        <w:ind w:left="360" w:right="-113"/>
        <w:jc w:val="both"/>
        <w:rPr>
          <w:rFonts w:ascii="Bookman Old Style" w:hAnsi="Bookman Old Style"/>
          <w:bCs/>
          <w:lang w:eastAsia="ar-SA"/>
        </w:rPr>
      </w:pPr>
      <w:r w:rsidRPr="00EF4E36">
        <w:rPr>
          <w:rFonts w:ascii="Bookman Old Style" w:hAnsi="Bookman Old Style"/>
          <w:lang w:eastAsia="ar-SA"/>
        </w:rPr>
        <w:t>Wykonawca przekaże Zamawiającemu w wersji papierowej oraz w wersji elektronicznej w formatach pdf i dwg,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rsidR="00CA5C45" w:rsidRPr="00EF4E36" w:rsidRDefault="00CA5C45" w:rsidP="00315934">
      <w:pPr>
        <w:numPr>
          <w:ilvl w:val="0"/>
          <w:numId w:val="6"/>
        </w:numPr>
        <w:suppressAutoHyphens/>
        <w:ind w:left="360" w:right="-113"/>
        <w:jc w:val="both"/>
        <w:rPr>
          <w:rFonts w:ascii="Bookman Old Style" w:hAnsi="Bookman Old Style"/>
          <w:lang w:eastAsia="ar-SA"/>
        </w:rPr>
      </w:pPr>
      <w:r w:rsidRPr="00EF4E36">
        <w:rPr>
          <w:rFonts w:ascii="Bookman Old Style" w:hAnsi="Bookman Old Style"/>
          <w:lang w:eastAsia="ar-SA"/>
        </w:rPr>
        <w:lastRenderedPageBreak/>
        <w:t>Wykonawca zastosuje się do wszelkich poleceń i instrukcji inspektora nadzoru oraz Kierownika Projektu, które są zgodne z obowiązującym w budownictwie przepisami.</w:t>
      </w:r>
    </w:p>
    <w:p w:rsidR="00CA5C45" w:rsidRPr="00EF4E36" w:rsidRDefault="00CA5C45" w:rsidP="00315934">
      <w:pPr>
        <w:numPr>
          <w:ilvl w:val="0"/>
          <w:numId w:val="6"/>
        </w:numPr>
        <w:tabs>
          <w:tab w:val="right" w:leader="dot" w:pos="9000"/>
        </w:tabs>
        <w:suppressAutoHyphens/>
        <w:ind w:left="360" w:right="-113"/>
        <w:jc w:val="both"/>
        <w:rPr>
          <w:rFonts w:ascii="Bookman Old Style" w:hAnsi="Bookman Old Style"/>
          <w:lang w:eastAsia="ar-SA"/>
        </w:rPr>
      </w:pPr>
      <w:r w:rsidRPr="00EF4E36">
        <w:rPr>
          <w:rFonts w:ascii="Bookman Old Style" w:hAnsi="Bookman Old Style"/>
          <w:bCs/>
          <w:iCs/>
          <w:lang w:eastAsia="ar-SA"/>
        </w:rPr>
        <w:t>Odpady</w:t>
      </w:r>
      <w:r w:rsidRPr="00EF4E36">
        <w:rPr>
          <w:rFonts w:ascii="Bookman Old Style" w:hAnsi="Bookman Old Style"/>
          <w:b/>
          <w:lang w:eastAsia="ar-SA"/>
        </w:rPr>
        <w:t xml:space="preserve"> </w:t>
      </w:r>
      <w:r w:rsidRPr="00EF4E36">
        <w:rPr>
          <w:rFonts w:ascii="Bookman Old Style" w:hAnsi="Bookman Old Style"/>
          <w:lang w:eastAsia="ar-SA"/>
        </w:rPr>
        <w:t>powstałe w trakcie realizacji</w:t>
      </w:r>
      <w:r w:rsidRPr="00EF4E36">
        <w:rPr>
          <w:rFonts w:ascii="Bookman Old Style" w:hAnsi="Bookman Old Style"/>
          <w:b/>
          <w:lang w:eastAsia="ar-SA"/>
        </w:rPr>
        <w:t xml:space="preserve"> </w:t>
      </w:r>
      <w:r w:rsidRPr="00EF4E36">
        <w:rPr>
          <w:rFonts w:ascii="Bookman Old Style" w:hAnsi="Bookman Old Style"/>
          <w:bCs/>
          <w:iCs/>
          <w:lang w:eastAsia="ar-SA"/>
        </w:rPr>
        <w:t>budowy winny zostać zutylizowane na koszt Wykonawcy, oraz zutylizowane zgodnie z ustawą o odpadach.</w:t>
      </w:r>
    </w:p>
    <w:p w:rsidR="00CA5C45" w:rsidRPr="00EF4E36" w:rsidRDefault="00CA5C45" w:rsidP="00315934">
      <w:pPr>
        <w:numPr>
          <w:ilvl w:val="0"/>
          <w:numId w:val="6"/>
        </w:numPr>
        <w:tabs>
          <w:tab w:val="left" w:pos="851"/>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Wykonawca ponosi odpowiedzialność z tytułu konieczności uiszczenia opłat, kar lub grzywien przewidzianych w przepisach dotyczących ochrony środowiska lub przyrody i przepisach regulujących gospodarkę odpadami.</w:t>
      </w:r>
    </w:p>
    <w:p w:rsidR="00CA5C45" w:rsidRPr="00EF4E36" w:rsidRDefault="00CA5C45" w:rsidP="00315934">
      <w:pPr>
        <w:numPr>
          <w:ilvl w:val="0"/>
          <w:numId w:val="6"/>
        </w:numPr>
        <w:tabs>
          <w:tab w:val="left" w:pos="709"/>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CA5C45" w:rsidRPr="00EF4E36" w:rsidRDefault="00CA5C45" w:rsidP="00315934">
      <w:pPr>
        <w:numPr>
          <w:ilvl w:val="0"/>
          <w:numId w:val="6"/>
        </w:numPr>
        <w:tabs>
          <w:tab w:val="left" w:pos="709"/>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Wykonawcę podczas robót zapewni dostawy energii elektrycznej dla normalnego funkcjonowania oczyszczalni..</w:t>
      </w:r>
    </w:p>
    <w:p w:rsidR="00CA5C45" w:rsidRPr="00EF4E36" w:rsidRDefault="00CA5C45" w:rsidP="00315934">
      <w:pPr>
        <w:numPr>
          <w:ilvl w:val="0"/>
          <w:numId w:val="6"/>
        </w:numPr>
        <w:tabs>
          <w:tab w:val="left" w:pos="709"/>
        </w:tabs>
        <w:suppressAutoHyphens/>
        <w:ind w:left="360" w:right="-113"/>
        <w:jc w:val="both"/>
        <w:rPr>
          <w:rFonts w:ascii="Bookman Old Style" w:eastAsia="Calibri" w:hAnsi="Bookman Old Style"/>
          <w:lang w:eastAsia="ar-SA"/>
        </w:rPr>
      </w:pPr>
      <w:r w:rsidRPr="00EF4E36">
        <w:rPr>
          <w:rFonts w:ascii="Bookman Old Style" w:hAnsi="Bookman Old Style"/>
          <w:lang w:eastAsia="ar-SA"/>
        </w:rPr>
        <w:t>Wykonawca zobowiązany jest do prowadzenia serwisu zamontowanych urządzeń przez okres gwarancji</w:t>
      </w:r>
      <w:r w:rsidRPr="00EF4E36">
        <w:rPr>
          <w:rFonts w:ascii="Bookman Old Style" w:eastAsia="Arial" w:hAnsi="Bookman Old Style"/>
          <w:color w:val="000000"/>
          <w:lang w:eastAsia="ar-SA"/>
        </w:rPr>
        <w:t>.</w:t>
      </w:r>
    </w:p>
    <w:p w:rsidR="00AC581D" w:rsidRPr="00DD5F97" w:rsidRDefault="00AC581D" w:rsidP="00AC581D">
      <w:pPr>
        <w:keepNext/>
        <w:jc w:val="center"/>
        <w:rPr>
          <w:rFonts w:ascii="Verdana" w:hAnsi="Verdana" w:cs="Verdana"/>
          <w:b/>
          <w:bCs/>
        </w:rPr>
      </w:pPr>
      <w:r>
        <w:rPr>
          <w:rFonts w:ascii="Verdana" w:hAnsi="Verdana" w:cs="Verdana"/>
          <w:b/>
          <w:bCs/>
        </w:rPr>
        <w:t>§ 7</w:t>
      </w:r>
    </w:p>
    <w:p w:rsidR="00AC581D" w:rsidRDefault="00AC581D" w:rsidP="00AC581D">
      <w:pPr>
        <w:keepNext/>
        <w:jc w:val="center"/>
        <w:rPr>
          <w:rFonts w:ascii="Bookman Old Style" w:hAnsi="Bookman Old Style"/>
          <w:b/>
          <w:bCs/>
          <w:iCs/>
          <w:lang w:eastAsia="ar-SA"/>
        </w:rPr>
      </w:pPr>
      <w:r>
        <w:rPr>
          <w:rFonts w:ascii="Bookman Old Style" w:hAnsi="Bookman Old Style"/>
          <w:b/>
          <w:bCs/>
          <w:iCs/>
          <w:lang w:eastAsia="ar-SA"/>
        </w:rPr>
        <w:t xml:space="preserve">WARUNKI GWARANCJI I RĘKOJMI. </w:t>
      </w:r>
    </w:p>
    <w:p w:rsidR="00AC581D" w:rsidRPr="00DD5F97" w:rsidRDefault="00AC581D" w:rsidP="00AC581D">
      <w:pPr>
        <w:keepNext/>
        <w:jc w:val="center"/>
        <w:rPr>
          <w:rFonts w:ascii="Verdana" w:hAnsi="Verdana" w:cs="Verdana"/>
          <w:b/>
          <w:bCs/>
        </w:rPr>
      </w:pP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Wykonawca przez cały okres trwania rękojmi i gwarancji jakości zapewni w ramach serwisu nieodpłatne konsultacje w zakresie prawidłowej i eksploatacji Instalacji. Konsultacje będą udzielane przy pomocy poczty elektronicznej i telefonicznie za pośrednictwem kanałów komunikacyjnych służących do dokonywania zgłoszeń gwarancyjnych. W przypadku zapytań przekazywanych drogą poczty elektronicznej, termin odpowiedzi przez Wykonawcę nie może przekroczyć 5 dni.</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Wykonawca zapewnia, że w Okresie gwarancji nie dojdzie do uszkodzenia Instalacji oraz jej elementów w związku z zanikiem energii elektrycznej oraz mrozami, a w przypadku zaistnienia wyżej opisanych stanów postojowych, Zamawiający nie utracą gwarancji jakości.</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 xml:space="preserve">Wykonawca udziela Zamawiającym gwarancji jakości na okres od dnia podpisania przez Strony Protokołu odbioru końcowego Inwestycji, do upływu terminu wskazanego w PFU Gwarancja jakości obejmuje również osiągnięcie i utrzymanie Efektu Ekologicznego. Wykonawca zobowiązany jest wystawić i przekazać Zamawiającym oryginały dokumentów gwarancji dla każdej Instalacji i każdego Materiału podlegającego procedurze odbioru przy podpisywaniu protokołu odbioru częściowego oraz swoje pisemne zobowiązanie do realizacji obowiązków z tytułu gwarancji jakości, na warunkach wskazanych w niniejszym paragrafie. </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 xml:space="preserve">Okres rękojmi za wady fizyczne i prawne wykonanych robót i materiałów jest równy okresowi gwarancji jakości, określonemu w ust. 3 powyżej. </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Zamawiający jest uprawniony do zawiadomienia Wykonawcy o powstałej wadzie, , w trakcie obowiązywania rękojmi lub gwarancji.</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 xml:space="preserve">Wykonawca będzie zobowiązany do realizacji serwisu, jeżeli wada ujawni się w okresie gwarancji i rękojmi. </w:t>
      </w:r>
    </w:p>
    <w:p w:rsidR="00AC581D" w:rsidRPr="00372972" w:rsidRDefault="00AC581D" w:rsidP="00315934">
      <w:pPr>
        <w:widowControl w:val="0"/>
        <w:numPr>
          <w:ilvl w:val="0"/>
          <w:numId w:val="46"/>
        </w:numPr>
        <w:tabs>
          <w:tab w:val="left" w:pos="-426"/>
        </w:tabs>
        <w:jc w:val="both"/>
        <w:rPr>
          <w:rFonts w:ascii="Bookman Old Style" w:hAnsi="Bookman Old Style" w:cs="Verdana"/>
        </w:rPr>
      </w:pPr>
      <w:r w:rsidRPr="00372972">
        <w:rPr>
          <w:rFonts w:ascii="Bookman Old Style" w:hAnsi="Bookman Old Style" w:cs="Verdana"/>
        </w:rPr>
        <w:t>Wykonawca zobowiązany jest zapewnić obsługę zgłoszeń gwarancyjnych w języku polskim i utrzymania adresu poczty elektronicznej i numeru telefonu do zgłoszeń zdarzeń objętych gwarancją, przez cały okres gwarancji.</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 xml:space="preserve"> W przypadku niewykonania przez Wykonawcę w wyznaczonym terminie zobowiązania lub nieuznania zgłoszenia gwarancyjnego, Zamawiający może zlecić usunięcie wad innej osobie na koszt Wykonawcy, bez potrzeby uzyskiwania odrębnego upoważnienia sądowego. Koszt ten może zostać pokryty w szczególności z zabezpieczeń należytego wykonania Umowy.</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uzasadnionych kosztów poniesionych z tego tytułu.</w:t>
      </w: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Usunięcie wad powinno być stwierdzone pisemnym protokołem, pod rygorem nieważności, podpisanym przez Wykonawcę i przedstawiciela Zamawiającego.</w:t>
      </w:r>
    </w:p>
    <w:p w:rsidR="00AC581D"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 xml:space="preserve">Gwarancja jakości nie obejmuje uszkodzeń powstałych z winy Zamawiającego. </w:t>
      </w:r>
    </w:p>
    <w:p w:rsidR="001E2068" w:rsidRDefault="001E2068" w:rsidP="001E2068">
      <w:pPr>
        <w:widowControl w:val="0"/>
        <w:tabs>
          <w:tab w:val="left" w:pos="-426"/>
        </w:tabs>
        <w:jc w:val="both"/>
        <w:rPr>
          <w:rFonts w:ascii="Bookman Old Style" w:hAnsi="Bookman Old Style" w:cs="Verdana"/>
        </w:rPr>
      </w:pPr>
    </w:p>
    <w:p w:rsidR="001E2068" w:rsidRDefault="001E2068" w:rsidP="001E2068">
      <w:pPr>
        <w:widowControl w:val="0"/>
        <w:tabs>
          <w:tab w:val="left" w:pos="-426"/>
        </w:tabs>
        <w:jc w:val="both"/>
        <w:rPr>
          <w:rFonts w:ascii="Bookman Old Style" w:hAnsi="Bookman Old Style" w:cs="Verdana"/>
        </w:rPr>
      </w:pPr>
    </w:p>
    <w:p w:rsidR="001E2068" w:rsidRPr="00372972" w:rsidRDefault="001E2068" w:rsidP="001E2068">
      <w:pPr>
        <w:widowControl w:val="0"/>
        <w:tabs>
          <w:tab w:val="left" w:pos="-426"/>
        </w:tabs>
        <w:jc w:val="both"/>
        <w:rPr>
          <w:rFonts w:ascii="Bookman Old Style" w:hAnsi="Bookman Old Style" w:cs="Verdana"/>
        </w:rPr>
      </w:pPr>
    </w:p>
    <w:p w:rsidR="00AC581D" w:rsidRPr="00372972" w:rsidRDefault="00AC581D" w:rsidP="00315934">
      <w:pPr>
        <w:widowControl w:val="0"/>
        <w:numPr>
          <w:ilvl w:val="0"/>
          <w:numId w:val="46"/>
        </w:numPr>
        <w:tabs>
          <w:tab w:val="left" w:pos="-426"/>
        </w:tabs>
        <w:ind w:hanging="360"/>
        <w:jc w:val="both"/>
        <w:rPr>
          <w:rFonts w:ascii="Bookman Old Style" w:hAnsi="Bookman Old Style" w:cs="Verdana"/>
        </w:rPr>
      </w:pPr>
      <w:r w:rsidRPr="00372972">
        <w:rPr>
          <w:rFonts w:ascii="Bookman Old Style" w:hAnsi="Bookman Old Style" w:cs="Verdana"/>
        </w:rPr>
        <w:t xml:space="preserve">W okresie obowiązywania gwarancji jakości Wykonawca: </w:t>
      </w:r>
    </w:p>
    <w:p w:rsidR="00AC581D" w:rsidRPr="00372972" w:rsidRDefault="00AC581D" w:rsidP="00315934">
      <w:pPr>
        <w:widowControl w:val="0"/>
        <w:numPr>
          <w:ilvl w:val="0"/>
          <w:numId w:val="47"/>
        </w:numPr>
        <w:tabs>
          <w:tab w:val="left" w:pos="-426"/>
        </w:tabs>
        <w:ind w:hanging="360"/>
        <w:jc w:val="both"/>
        <w:rPr>
          <w:rFonts w:ascii="Bookman Old Style" w:hAnsi="Bookman Old Style" w:cs="Verdana"/>
        </w:rPr>
      </w:pPr>
      <w:r w:rsidRPr="00372972">
        <w:rPr>
          <w:rFonts w:ascii="Bookman Old Style" w:hAnsi="Bookman Old Style" w:cs="Verdana"/>
        </w:rPr>
        <w:t>zobowiązany jest do przeprowadzenia w ramach wynagrodzenia przeglądów instalacji i ich poszczególnych elementów zgodnie z zaleceniami producentów Urządzeń;</w:t>
      </w:r>
    </w:p>
    <w:p w:rsidR="00AC581D" w:rsidRPr="00372972" w:rsidRDefault="00AC581D" w:rsidP="00315934">
      <w:pPr>
        <w:widowControl w:val="0"/>
        <w:numPr>
          <w:ilvl w:val="0"/>
          <w:numId w:val="47"/>
        </w:numPr>
        <w:tabs>
          <w:tab w:val="left" w:pos="-426"/>
        </w:tabs>
        <w:ind w:hanging="360"/>
        <w:jc w:val="both"/>
        <w:rPr>
          <w:rFonts w:ascii="Bookman Old Style" w:hAnsi="Bookman Old Style" w:cs="Verdana"/>
        </w:rPr>
      </w:pPr>
      <w:r w:rsidRPr="00372972">
        <w:rPr>
          <w:rFonts w:ascii="Bookman Old Style" w:hAnsi="Bookman Old Style" w:cs="Verdana"/>
        </w:rPr>
        <w:t>wspólnie z Zamawiającym w ramach wynagrodzenia ryczałtowego przeprowadzi bezpłatny przegląd gwarancyjny instalacji. Przegląd rozpocznie się nie wcześniej niż na 6 miesięcy przed upływem okresu gwarancji;</w:t>
      </w:r>
    </w:p>
    <w:p w:rsidR="00AC581D" w:rsidRPr="00372972" w:rsidRDefault="00AC581D" w:rsidP="00315934">
      <w:pPr>
        <w:widowControl w:val="0"/>
        <w:numPr>
          <w:ilvl w:val="0"/>
          <w:numId w:val="47"/>
        </w:numPr>
        <w:tabs>
          <w:tab w:val="left" w:pos="-426"/>
        </w:tabs>
        <w:ind w:hanging="360"/>
        <w:jc w:val="both"/>
        <w:rPr>
          <w:rFonts w:ascii="Bookman Old Style" w:hAnsi="Bookman Old Style" w:cs="Verdana"/>
        </w:rPr>
      </w:pPr>
      <w:r w:rsidRPr="00372972">
        <w:rPr>
          <w:rFonts w:ascii="Bookman Old Style" w:hAnsi="Bookman Old Style" w:cs="Verdana"/>
        </w:rPr>
        <w:t>usunie wszelkie wady wykryte w ramach przeglądu w terminie 14 dni od daty wykonania przeglądu i stwierdzenia wad, a także przeprowadzi – o ile będzie to konieczne – regulację, odpowietrzanie i inne czynności potrzebne do należytego funkcjonowania Instalacji.</w:t>
      </w:r>
    </w:p>
    <w:p w:rsidR="00AC581D" w:rsidRPr="00372972" w:rsidRDefault="00AC581D" w:rsidP="00315934">
      <w:pPr>
        <w:widowControl w:val="0"/>
        <w:numPr>
          <w:ilvl w:val="0"/>
          <w:numId w:val="46"/>
        </w:numPr>
        <w:shd w:val="clear" w:color="auto" w:fill="FFFFFF"/>
        <w:tabs>
          <w:tab w:val="left" w:pos="380"/>
        </w:tabs>
        <w:ind w:hanging="360"/>
        <w:jc w:val="both"/>
        <w:rPr>
          <w:rFonts w:ascii="Bookman Old Style" w:hAnsi="Bookman Old Style" w:cs="Verdana"/>
        </w:rPr>
      </w:pPr>
      <w:r w:rsidRPr="00372972">
        <w:rPr>
          <w:rFonts w:ascii="Bookman Old Style" w:hAnsi="Bookman Old Style" w:cs="Verdana"/>
          <w:highlight w:val="white"/>
        </w:rPr>
        <w:t>Zamawiający może wykonywać uprawnienia z tytułu rękojmi za wady fizyczne robót objętych niniejszą umową niezależnie od uprawnień wynikających z gwarancji.</w:t>
      </w:r>
    </w:p>
    <w:p w:rsidR="00AC581D" w:rsidRPr="00EF4E36" w:rsidRDefault="00AC581D" w:rsidP="00AC581D">
      <w:pPr>
        <w:tabs>
          <w:tab w:val="left" w:pos="709"/>
        </w:tabs>
        <w:suppressAutoHyphens/>
        <w:ind w:left="-425" w:right="-113"/>
        <w:jc w:val="both"/>
        <w:rPr>
          <w:rFonts w:ascii="Bookman Old Style" w:eastAsia="Calibri" w:hAnsi="Bookman Old Style"/>
          <w:lang w:eastAsia="ar-SA"/>
        </w:rPr>
      </w:pPr>
    </w:p>
    <w:p w:rsidR="00CA5C45" w:rsidRPr="00EF4E36" w:rsidRDefault="00CA5C45" w:rsidP="00CA5C45">
      <w:pPr>
        <w:tabs>
          <w:tab w:val="left" w:pos="709"/>
        </w:tabs>
        <w:suppressAutoHyphens/>
        <w:ind w:left="-426" w:right="-113"/>
        <w:jc w:val="both"/>
        <w:rPr>
          <w:rFonts w:ascii="Bookman Old Style" w:eastAsia="Calibri" w:hAnsi="Bookman Old Style"/>
          <w:b/>
          <w:highlight w:val="green"/>
          <w:u w:val="single"/>
          <w:lang w:eastAsia="ar-SA"/>
        </w:rPr>
      </w:pPr>
    </w:p>
    <w:p w:rsidR="00CA5C45" w:rsidRPr="00EF4E36" w:rsidRDefault="00AC581D" w:rsidP="00CA5C45">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8</w:t>
      </w:r>
      <w:r w:rsidR="00CA5C45" w:rsidRPr="00EF4E36">
        <w:rPr>
          <w:rFonts w:ascii="Bookman Old Style" w:hAnsi="Bookman Old Style"/>
          <w:b/>
          <w:lang w:eastAsia="ar-SA"/>
        </w:rPr>
        <w:t>.</w:t>
      </w:r>
    </w:p>
    <w:p w:rsidR="00CA5C45" w:rsidRPr="00EF4E36" w:rsidRDefault="00CA5C45" w:rsidP="00CA5C45">
      <w:pPr>
        <w:suppressAutoHyphens/>
        <w:ind w:left="-425" w:right="-113"/>
        <w:jc w:val="center"/>
        <w:rPr>
          <w:rFonts w:ascii="Bookman Old Style" w:hAnsi="Bookman Old Style"/>
          <w:lang w:eastAsia="ar-SA"/>
        </w:rPr>
      </w:pPr>
      <w:r w:rsidRPr="00EF4E36">
        <w:rPr>
          <w:rFonts w:ascii="Bookman Old Style" w:hAnsi="Bookman Old Style"/>
          <w:b/>
          <w:lang w:eastAsia="ar-SA"/>
        </w:rPr>
        <w:t>OBOWIĄZKI ZAMAWIAJĄCEGO</w:t>
      </w:r>
    </w:p>
    <w:p w:rsidR="00CA5C45" w:rsidRPr="00EF4E36" w:rsidRDefault="00CA5C45" w:rsidP="00CA5C45">
      <w:pPr>
        <w:tabs>
          <w:tab w:val="left" w:pos="709"/>
        </w:tabs>
        <w:suppressAutoHyphens/>
        <w:ind w:left="-426" w:right="-113"/>
        <w:jc w:val="both"/>
        <w:rPr>
          <w:rFonts w:ascii="Bookman Old Style" w:eastAsia="Calibri" w:hAnsi="Bookman Old Style"/>
          <w:b/>
          <w:highlight w:val="green"/>
          <w:u w:val="single"/>
          <w:lang w:eastAsia="ar-SA"/>
        </w:rPr>
      </w:pPr>
    </w:p>
    <w:p w:rsidR="00CA5C45" w:rsidRPr="00EF4E36" w:rsidRDefault="00CA5C45" w:rsidP="00CA5C45">
      <w:pPr>
        <w:autoSpaceDE w:val="0"/>
        <w:autoSpaceDN w:val="0"/>
        <w:adjustRightInd w:val="0"/>
        <w:rPr>
          <w:rFonts w:ascii="Bookman Old Style" w:hAnsi="Bookman Old Style"/>
        </w:rPr>
      </w:pPr>
      <w:r w:rsidRPr="00EF4E36">
        <w:rPr>
          <w:rFonts w:ascii="Bookman Old Style" w:hAnsi="Bookman Old Style"/>
        </w:rPr>
        <w:t>Do obowiązków Zamawiającego należy:</w:t>
      </w:r>
    </w:p>
    <w:p w:rsidR="00CA5C45" w:rsidRPr="00EF4E36" w:rsidRDefault="00CA5C45" w:rsidP="00315934">
      <w:pPr>
        <w:numPr>
          <w:ilvl w:val="3"/>
          <w:numId w:val="9"/>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Zapewnienie nadzoru inwestorskiego</w:t>
      </w:r>
    </w:p>
    <w:p w:rsidR="00CA5C45" w:rsidRPr="00EF4E36" w:rsidRDefault="00CA5C45" w:rsidP="00315934">
      <w:pPr>
        <w:numPr>
          <w:ilvl w:val="3"/>
          <w:numId w:val="9"/>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Protokolarne przekazanie Wykonawcy terenu budowy</w:t>
      </w:r>
    </w:p>
    <w:p w:rsidR="00CA5C45" w:rsidRPr="00BF23B8" w:rsidRDefault="00CA5C45" w:rsidP="00315934">
      <w:pPr>
        <w:numPr>
          <w:ilvl w:val="3"/>
          <w:numId w:val="9"/>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Zamawiający oświadcza, iż posiada prawo do dysponowania nieruchomością na cele</w:t>
      </w:r>
      <w:r w:rsidR="00BF23B8">
        <w:rPr>
          <w:rFonts w:ascii="Bookman Old Style" w:hAnsi="Bookman Old Style"/>
        </w:rPr>
        <w:t xml:space="preserve"> </w:t>
      </w:r>
      <w:r w:rsidRPr="00BF23B8">
        <w:rPr>
          <w:rFonts w:ascii="Bookman Old Style" w:hAnsi="Bookman Old Style"/>
        </w:rPr>
        <w:t>budowlane</w:t>
      </w:r>
    </w:p>
    <w:p w:rsidR="00CA5C45" w:rsidRPr="00BF23B8" w:rsidRDefault="00CA5C45" w:rsidP="00315934">
      <w:pPr>
        <w:numPr>
          <w:ilvl w:val="3"/>
          <w:numId w:val="9"/>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Przystępowanie w terminach do odbiorów częściowych i odbioru końcowego, po pisemnym</w:t>
      </w:r>
      <w:r w:rsidR="00BF23B8">
        <w:rPr>
          <w:rFonts w:ascii="Bookman Old Style" w:hAnsi="Bookman Old Style"/>
        </w:rPr>
        <w:t xml:space="preserve"> </w:t>
      </w:r>
      <w:r w:rsidRPr="00BF23B8">
        <w:rPr>
          <w:rFonts w:ascii="Bookman Old Style" w:hAnsi="Bookman Old Style"/>
        </w:rPr>
        <w:t>powiadomieniu przez Wykonawcę o gotowości do odbioru.</w:t>
      </w:r>
    </w:p>
    <w:p w:rsidR="00CA5C45" w:rsidRPr="00BF23B8" w:rsidRDefault="00CA5C45" w:rsidP="00315934">
      <w:pPr>
        <w:numPr>
          <w:ilvl w:val="3"/>
          <w:numId w:val="9"/>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Terminowe uregulowanie zobowiązania finansowego w stosunku do Wykonawcy</w:t>
      </w:r>
      <w:r w:rsidR="00BF23B8">
        <w:rPr>
          <w:rFonts w:ascii="Bookman Old Style" w:hAnsi="Bookman Old Style"/>
        </w:rPr>
        <w:t xml:space="preserve"> </w:t>
      </w:r>
      <w:r w:rsidRPr="00BF23B8">
        <w:rPr>
          <w:rFonts w:ascii="Bookman Old Style" w:hAnsi="Bookman Old Style"/>
        </w:rPr>
        <w:t>wynikającego z umowy, na podstawie złożonej przez Wykonawcę faktury VAT.</w:t>
      </w:r>
    </w:p>
    <w:p w:rsidR="00CA5C45" w:rsidRPr="00BF23B8" w:rsidRDefault="00CA5C45" w:rsidP="00315934">
      <w:pPr>
        <w:numPr>
          <w:ilvl w:val="3"/>
          <w:numId w:val="9"/>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Zamawiający w trakcie realizacji przedmiotu zamówienia może powierzyć wykonanie na</w:t>
      </w:r>
      <w:r w:rsidR="00BF23B8">
        <w:rPr>
          <w:rFonts w:ascii="Bookman Old Style" w:hAnsi="Bookman Old Style"/>
        </w:rPr>
        <w:t xml:space="preserve"> </w:t>
      </w:r>
      <w:r w:rsidRPr="00BF23B8">
        <w:rPr>
          <w:rFonts w:ascii="Bookman Old Style" w:hAnsi="Bookman Old Style"/>
        </w:rPr>
        <w:t>swój koszt wszelkich prób, badań, pomiarów, sprawdzeń w celu kontroli jakości robót wykonywanych przez Wykonawcę.</w:t>
      </w:r>
    </w:p>
    <w:p w:rsidR="00CA5C45" w:rsidRPr="00EF4E36" w:rsidRDefault="00CA5C45" w:rsidP="00CA5C45">
      <w:pPr>
        <w:tabs>
          <w:tab w:val="left" w:pos="709"/>
        </w:tabs>
        <w:suppressAutoHyphens/>
        <w:ind w:left="-426" w:right="-113"/>
        <w:jc w:val="both"/>
        <w:rPr>
          <w:rFonts w:ascii="Bookman Old Style" w:eastAsia="Calibri" w:hAnsi="Bookman Old Style"/>
          <w:b/>
          <w:highlight w:val="yellow"/>
          <w:u w:val="single"/>
          <w:lang w:eastAsia="ar-SA"/>
        </w:rPr>
      </w:pPr>
    </w:p>
    <w:p w:rsidR="00CA5C45" w:rsidRPr="00EF4E36" w:rsidRDefault="00AC581D" w:rsidP="00CA5C45">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9</w:t>
      </w:r>
      <w:r w:rsidR="00CA5C45" w:rsidRPr="00EF4E36">
        <w:rPr>
          <w:rFonts w:ascii="Bookman Old Style" w:hAnsi="Bookman Old Style"/>
          <w:b/>
          <w:lang w:eastAsia="ar-SA"/>
        </w:rPr>
        <w:t>.</w:t>
      </w:r>
    </w:p>
    <w:p w:rsidR="00CA5C45" w:rsidRDefault="00CA5C45" w:rsidP="00CA5C45">
      <w:pPr>
        <w:suppressAutoHyphens/>
        <w:ind w:left="-425" w:right="-113"/>
        <w:jc w:val="center"/>
        <w:rPr>
          <w:rFonts w:ascii="Bookman Old Style" w:hAnsi="Bookman Old Style"/>
          <w:b/>
          <w:lang w:eastAsia="ar-SA"/>
        </w:rPr>
      </w:pPr>
      <w:r w:rsidRPr="00EF4E36">
        <w:rPr>
          <w:rFonts w:ascii="Bookman Old Style" w:hAnsi="Bookman Old Style"/>
          <w:b/>
          <w:lang w:eastAsia="ar-SA"/>
        </w:rPr>
        <w:t>ODBIORY</w:t>
      </w:r>
    </w:p>
    <w:p w:rsidR="000C0A5C" w:rsidRPr="00EF4E36" w:rsidRDefault="000C0A5C" w:rsidP="00CA5C45">
      <w:pPr>
        <w:suppressAutoHyphens/>
        <w:ind w:left="-425" w:right="-113"/>
        <w:jc w:val="center"/>
        <w:rPr>
          <w:rFonts w:ascii="Bookman Old Style" w:hAnsi="Bookman Old Style"/>
          <w:lang w:eastAsia="ar-SA"/>
        </w:rPr>
      </w:pPr>
    </w:p>
    <w:p w:rsidR="00CA5C45" w:rsidRPr="00EF4E36" w:rsidRDefault="00CA5C45" w:rsidP="0052186F">
      <w:pPr>
        <w:autoSpaceDE w:val="0"/>
        <w:ind w:right="-113"/>
        <w:jc w:val="both"/>
        <w:rPr>
          <w:rFonts w:ascii="Bookman Old Style" w:hAnsi="Bookman Old Style"/>
          <w:lang w:eastAsia="ar-SA"/>
        </w:rPr>
      </w:pPr>
      <w:r w:rsidRPr="00EF4E36">
        <w:rPr>
          <w:rFonts w:ascii="Bookman Old Style" w:hAnsi="Bookman Old Style"/>
          <w:lang w:eastAsia="ar-SA"/>
        </w:rPr>
        <w:t>Czynności związane z odbiorem przedmiotu umowy realizowane będą w następujący sposób:</w:t>
      </w:r>
    </w:p>
    <w:p w:rsidR="00CA5C45" w:rsidRPr="00EF4E36" w:rsidRDefault="00CA5C45" w:rsidP="00315934">
      <w:pPr>
        <w:numPr>
          <w:ilvl w:val="2"/>
          <w:numId w:val="3"/>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Wykonawca będzie informował Zamawiającego o terminie robót zanikających zgodnie z przedstawionym harmonogramem rzeczowo-finansowym, Zamawiający przystąpi do odbioru w terminie 4 dni od daty zgłoszenia. Nie 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rsidR="00CA5C45" w:rsidRPr="00EF4E36" w:rsidRDefault="00CA5C45" w:rsidP="00315934">
      <w:pPr>
        <w:numPr>
          <w:ilvl w:val="2"/>
          <w:numId w:val="3"/>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 xml:space="preserve">Odbiór końcowy całości przedmiotu umowy nastąpi jednorazowo po zakończeniu całości robót objętych umową tj. po zakończeniu zadania inwestycyjnego </w:t>
      </w:r>
      <w:r w:rsidRPr="00EF4E36">
        <w:rPr>
          <w:rFonts w:ascii="Bookman Old Style" w:hAnsi="Bookman Old Style"/>
          <w:bCs/>
          <w:iCs/>
        </w:rPr>
        <w:t>również pozwolenia na użytkowanie z PINB lub UDT jeśli będą wymagane obowiązującymi przepisami prawa.</w:t>
      </w:r>
    </w:p>
    <w:p w:rsidR="00CA5C45" w:rsidRPr="00EF4E36" w:rsidRDefault="00CA5C45" w:rsidP="00315934">
      <w:pPr>
        <w:numPr>
          <w:ilvl w:val="2"/>
          <w:numId w:val="3"/>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Kierownik budowy pisemnie powiadomi inwestora o zakończeniu wszystkich robót i przeprowadzeniu z wynikiem pozytywnym wymaganych prób i sprawdzeń;</w:t>
      </w:r>
    </w:p>
    <w:p w:rsidR="00CA5C45" w:rsidRPr="00EF4E36" w:rsidRDefault="00CA5C45" w:rsidP="00315934">
      <w:pPr>
        <w:numPr>
          <w:ilvl w:val="2"/>
          <w:numId w:val="3"/>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rsidR="00CA5C45" w:rsidRPr="00EF4E36" w:rsidRDefault="00CA5C45" w:rsidP="00315934">
      <w:pPr>
        <w:numPr>
          <w:ilvl w:val="2"/>
          <w:numId w:val="3"/>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Przeprowadzenie odbioru przedmiotu umowy nastąpi na podstawie protokołu w terminie 14 dni, licząc od dnia potwierdzenia przez inwestora zakończenia robót i kompletności złożonych dokumentów;</w:t>
      </w:r>
    </w:p>
    <w:p w:rsidR="00CA5C45" w:rsidRPr="00EF4E36" w:rsidRDefault="00CA5C45" w:rsidP="00315934">
      <w:pPr>
        <w:numPr>
          <w:ilvl w:val="2"/>
          <w:numId w:val="3"/>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Za dzień dokonania końcowego odbioru przedmiotu umowy uznany zostanie dzień bezusterkowego odbioru końcowego zadania inwestycyjnego przez Zamawiającego.</w:t>
      </w:r>
    </w:p>
    <w:p w:rsidR="00CA5C45" w:rsidRPr="00EF4E36" w:rsidRDefault="00CA5C45" w:rsidP="00CA5C45">
      <w:pPr>
        <w:keepNext/>
        <w:suppressAutoHyphens/>
        <w:ind w:left="-426" w:right="-113"/>
        <w:jc w:val="center"/>
        <w:outlineLvl w:val="0"/>
        <w:rPr>
          <w:rFonts w:ascii="Bookman Old Style" w:hAnsi="Bookman Old Style"/>
          <w:b/>
          <w:lang w:eastAsia="ar-SA"/>
        </w:rPr>
      </w:pPr>
    </w:p>
    <w:p w:rsidR="001E2068" w:rsidRDefault="001E2068" w:rsidP="00CA5C45">
      <w:pPr>
        <w:keepNext/>
        <w:suppressAutoHyphens/>
        <w:ind w:left="-426" w:right="-113"/>
        <w:jc w:val="center"/>
        <w:outlineLvl w:val="0"/>
        <w:rPr>
          <w:rFonts w:ascii="Bookman Old Style" w:hAnsi="Bookman Old Style"/>
          <w:b/>
          <w:lang w:eastAsia="ar-SA"/>
        </w:rPr>
      </w:pPr>
    </w:p>
    <w:p w:rsidR="00CA5C45" w:rsidRPr="00EF4E36" w:rsidRDefault="00AC581D" w:rsidP="00CA5C45">
      <w:pPr>
        <w:keepNext/>
        <w:suppressAutoHyphens/>
        <w:ind w:left="-426" w:right="-113"/>
        <w:jc w:val="center"/>
        <w:outlineLvl w:val="0"/>
        <w:rPr>
          <w:rFonts w:ascii="Bookman Old Style" w:hAnsi="Bookman Old Style"/>
          <w:b/>
          <w:lang w:eastAsia="ar-SA"/>
        </w:rPr>
      </w:pPr>
      <w:r>
        <w:rPr>
          <w:rFonts w:ascii="Bookman Old Style" w:hAnsi="Bookman Old Style"/>
          <w:b/>
          <w:lang w:eastAsia="ar-SA"/>
        </w:rPr>
        <w:t>§ 10</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Pr>
          <w:rFonts w:ascii="Bookman Old Style" w:hAnsi="Bookman Old Style"/>
          <w:b/>
          <w:lang w:eastAsia="ar-SA"/>
        </w:rPr>
        <w:t>ZABEZPIECZENIE NALEŻ</w:t>
      </w:r>
      <w:r w:rsidRPr="00EF4E36">
        <w:rPr>
          <w:rFonts w:ascii="Bookman Old Style" w:hAnsi="Bookman Old Style"/>
          <w:b/>
          <w:lang w:eastAsia="ar-SA"/>
        </w:rPr>
        <w:t>YTEGO WYKONANIA UMOWY</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315934">
      <w:pPr>
        <w:numPr>
          <w:ilvl w:val="3"/>
          <w:numId w:val="8"/>
        </w:numPr>
        <w:suppressAutoHyphens/>
        <w:ind w:left="360" w:right="-113"/>
        <w:jc w:val="both"/>
        <w:rPr>
          <w:rFonts w:ascii="Bookman Old Style" w:hAnsi="Bookman Old Style"/>
          <w:lang w:eastAsia="ar-SA"/>
        </w:rPr>
      </w:pPr>
      <w:r w:rsidRPr="00EF4E36">
        <w:rPr>
          <w:rFonts w:ascii="Bookman Old Style" w:hAnsi="Bookman Old Style"/>
          <w:lang w:eastAsia="ar-SA"/>
        </w:rPr>
        <w:t>W celu pokrycia ewentualnych roszczeń z tytułu niewykonania lub nienależytego wykonania umowy, w tym z tytułu rękojmi za wady, Wykonawca zobowiązany jest do wniesienia zabezpieczenia należytego wykonania umowy przed terminem zawarcia umowy, w wysokości odpowiadającej 10% ceny całkowitej podanej w ofercie, co stanowi kwotę:  .............................. zł, słownie: ............................................................................ zł.</w:t>
      </w:r>
    </w:p>
    <w:p w:rsidR="00CA5C45" w:rsidRPr="00EF4E36" w:rsidRDefault="00CA5C45" w:rsidP="00315934">
      <w:pPr>
        <w:numPr>
          <w:ilvl w:val="3"/>
          <w:numId w:val="8"/>
        </w:numPr>
        <w:suppressAutoHyphens/>
        <w:ind w:left="360" w:right="-113"/>
        <w:jc w:val="both"/>
        <w:rPr>
          <w:rFonts w:ascii="Bookman Old Style" w:hAnsi="Bookman Old Style"/>
          <w:lang w:eastAsia="ar-SA"/>
        </w:rPr>
      </w:pPr>
      <w:r w:rsidRPr="00EF4E36">
        <w:rPr>
          <w:rFonts w:ascii="Bookman Old Style" w:hAnsi="Bookman Old Style"/>
          <w:lang w:eastAsia="ar-SA"/>
        </w:rPr>
        <w:t>Zabezpieczenie wnosi się w następującej formie: .................................................</w:t>
      </w:r>
    </w:p>
    <w:p w:rsidR="00CA5C45" w:rsidRPr="00EF4E36" w:rsidRDefault="00CA5C45" w:rsidP="00315934">
      <w:pPr>
        <w:numPr>
          <w:ilvl w:val="0"/>
          <w:numId w:val="28"/>
        </w:numPr>
        <w:suppressAutoHyphens/>
        <w:ind w:left="360" w:right="-113"/>
        <w:jc w:val="both"/>
        <w:rPr>
          <w:rFonts w:ascii="Bookman Old Style" w:hAnsi="Bookman Old Style"/>
          <w:lang w:eastAsia="ar-SA"/>
        </w:rPr>
      </w:pPr>
      <w:r w:rsidRPr="00EF4E36">
        <w:rPr>
          <w:rFonts w:ascii="Bookman Old Style" w:hAnsi="Bookman Old Style"/>
          <w:lang w:eastAsia="ar-SA"/>
        </w:rPr>
        <w:t>Strony postanawiają, że 70% wartości wniesionego zabezpieczenie należytego wykonania umowy w kwocie ........................... zł zostanie zwrócone w ciągu 30 dni od końcowego odbioru zadania inwestycyjnego, natomiast pozostała część zabezpieczenia zostanie zwrócona w ciągu 15 dni po upływie okresu rękojmi za wady.</w:t>
      </w:r>
    </w:p>
    <w:p w:rsidR="00CA5C45" w:rsidRPr="00EF4E36" w:rsidRDefault="00CA5C45" w:rsidP="00CA5C45">
      <w:pPr>
        <w:suppressAutoHyphens/>
        <w:ind w:left="-426" w:right="-113"/>
        <w:jc w:val="center"/>
        <w:rPr>
          <w:rFonts w:ascii="Bookman Old Style" w:hAnsi="Bookman Old Style" w:cs="Tahoma"/>
          <w:lang w:eastAsia="ar-SA"/>
        </w:rPr>
      </w:pPr>
    </w:p>
    <w:p w:rsidR="00CA5C45" w:rsidRPr="00EF4E36" w:rsidRDefault="00AC581D" w:rsidP="00CA5C45">
      <w:pPr>
        <w:suppressAutoHyphens/>
        <w:ind w:left="-426" w:right="-113"/>
        <w:jc w:val="center"/>
        <w:rPr>
          <w:rFonts w:ascii="Bookman Old Style" w:hAnsi="Bookman Old Style"/>
          <w:b/>
          <w:lang w:eastAsia="ar-SA"/>
        </w:rPr>
      </w:pPr>
      <w:r>
        <w:rPr>
          <w:rFonts w:ascii="Bookman Old Style" w:hAnsi="Bookman Old Style"/>
          <w:b/>
          <w:lang w:eastAsia="ar-SA"/>
        </w:rPr>
        <w:t>§ 11</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lang w:eastAsia="ar-SA"/>
        </w:rPr>
      </w:pPr>
      <w:r w:rsidRPr="00EF4E36">
        <w:rPr>
          <w:rFonts w:ascii="Bookman Old Style" w:hAnsi="Bookman Old Style"/>
          <w:b/>
          <w:lang w:eastAsia="ar-SA"/>
        </w:rPr>
        <w:t>CZYNNOŚCI KIEROWNIKA BUDOWY</w:t>
      </w:r>
    </w:p>
    <w:p w:rsidR="00CA5C45" w:rsidRPr="00EF4E36" w:rsidRDefault="00CA5C45" w:rsidP="00315934">
      <w:pPr>
        <w:numPr>
          <w:ilvl w:val="6"/>
          <w:numId w:val="8"/>
        </w:numPr>
        <w:suppressAutoHyphens/>
        <w:ind w:left="360" w:right="-113"/>
        <w:jc w:val="both"/>
        <w:rPr>
          <w:rFonts w:ascii="Bookman Old Style" w:hAnsi="Bookman Old Style"/>
          <w:lang w:eastAsia="ar-SA"/>
        </w:rPr>
      </w:pPr>
      <w:r w:rsidRPr="00EF4E36">
        <w:rPr>
          <w:rFonts w:ascii="Bookman Old Style" w:hAnsi="Bookman Old Style"/>
          <w:lang w:eastAsia="ar-SA"/>
        </w:rPr>
        <w:t>Wykonawca ustanawia kierownika budowy w osobie:  ................................................................... posiadającego uprawnienia ………………… nr  ...................................., który jest wpisany na listę członków …………………………………………….. pod nr ………………</w:t>
      </w:r>
    </w:p>
    <w:p w:rsidR="00CA5C45" w:rsidRPr="00EF4E36" w:rsidRDefault="00CA5C45" w:rsidP="00315934">
      <w:pPr>
        <w:numPr>
          <w:ilvl w:val="3"/>
          <w:numId w:val="8"/>
        </w:numPr>
        <w:suppressAutoHyphens/>
        <w:ind w:left="360" w:right="-113"/>
        <w:jc w:val="both"/>
        <w:rPr>
          <w:rFonts w:ascii="Bookman Old Style" w:hAnsi="Bookman Old Style"/>
          <w:color w:val="000000"/>
          <w:lang w:eastAsia="ar-SA"/>
        </w:rPr>
      </w:pPr>
      <w:r w:rsidRPr="00EF4E36">
        <w:rPr>
          <w:rFonts w:ascii="Bookman Old Style" w:hAnsi="Bookman Old Style"/>
          <w:color w:val="000000"/>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CA5C45" w:rsidRPr="00EF4E36" w:rsidRDefault="00CA5C45" w:rsidP="00CA5C45">
      <w:pPr>
        <w:keepNext/>
        <w:suppressAutoHyphens/>
        <w:ind w:left="-426" w:right="-113"/>
        <w:jc w:val="center"/>
        <w:outlineLvl w:val="0"/>
        <w:rPr>
          <w:rFonts w:ascii="Bookman Old Style" w:hAnsi="Bookman Old Style"/>
          <w:b/>
          <w:lang w:eastAsia="ar-SA"/>
        </w:rPr>
      </w:pPr>
    </w:p>
    <w:p w:rsidR="00CA5C45" w:rsidRPr="00EF4E36" w:rsidRDefault="00AC581D" w:rsidP="00CA5C45">
      <w:pPr>
        <w:keepNext/>
        <w:suppressAutoHyphens/>
        <w:ind w:left="-426" w:right="-113"/>
        <w:jc w:val="center"/>
        <w:outlineLvl w:val="0"/>
        <w:rPr>
          <w:rFonts w:ascii="Bookman Old Style" w:hAnsi="Bookman Old Style"/>
          <w:b/>
          <w:lang w:eastAsia="ar-SA"/>
        </w:rPr>
      </w:pPr>
      <w:r>
        <w:rPr>
          <w:rFonts w:ascii="Bookman Old Style" w:hAnsi="Bookman Old Style"/>
          <w:b/>
          <w:lang w:eastAsia="ar-SA"/>
        </w:rPr>
        <w:t>§ 12</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KARY</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315934">
      <w:pPr>
        <w:numPr>
          <w:ilvl w:val="3"/>
          <w:numId w:val="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Wykonawca zapłaci Zamawiającemu kary umowne: </w:t>
      </w:r>
    </w:p>
    <w:p w:rsidR="00CA5C45" w:rsidRPr="00EF4E36" w:rsidRDefault="00CA5C45" w:rsidP="00315934">
      <w:pPr>
        <w:numPr>
          <w:ilvl w:val="1"/>
          <w:numId w:val="25"/>
        </w:numPr>
        <w:tabs>
          <w:tab w:val="num" w:pos="900"/>
        </w:tabs>
        <w:suppressAutoHyphens/>
        <w:ind w:left="900" w:right="-113"/>
        <w:jc w:val="both"/>
        <w:rPr>
          <w:rFonts w:ascii="Bookman Old Style" w:hAnsi="Bookman Old Style"/>
          <w:color w:val="000000"/>
          <w:lang w:eastAsia="ar-SA"/>
        </w:rPr>
      </w:pPr>
      <w:r w:rsidRPr="00EF4E36">
        <w:rPr>
          <w:rFonts w:ascii="Bookman Old Style" w:hAnsi="Bookman Old Style"/>
          <w:lang w:eastAsia="ar-SA"/>
        </w:rPr>
        <w:t xml:space="preserve">za zwłokę w wykonaniu poszczególnych zakresów prac określonych w rozdziale IV SIWZ, w wysokości </w:t>
      </w:r>
      <w:r w:rsidRPr="00EF4E36">
        <w:rPr>
          <w:rFonts w:ascii="Bookman Old Style" w:hAnsi="Bookman Old Style"/>
          <w:color w:val="000000"/>
          <w:lang w:eastAsia="ar-SA"/>
        </w:rPr>
        <w:t>0,5% wynagrodzenia umownego netto, za każdy dzień zwłoki,</w:t>
      </w:r>
    </w:p>
    <w:p w:rsidR="00CA5C45" w:rsidRPr="00EF4E36" w:rsidRDefault="00CA5C45" w:rsidP="00315934">
      <w:pPr>
        <w:numPr>
          <w:ilvl w:val="1"/>
          <w:numId w:val="25"/>
        </w:numPr>
        <w:tabs>
          <w:tab w:val="num" w:pos="900"/>
        </w:tabs>
        <w:suppressAutoHyphens/>
        <w:ind w:left="900" w:right="-113"/>
        <w:jc w:val="both"/>
        <w:rPr>
          <w:rFonts w:ascii="Bookman Old Style" w:hAnsi="Bookman Old Style"/>
          <w:lang w:eastAsia="ar-SA"/>
        </w:rPr>
      </w:pPr>
      <w:r w:rsidRPr="00EF4E36">
        <w:rPr>
          <w:rFonts w:ascii="Bookman Old Style" w:hAnsi="Bookman Old Style"/>
          <w:color w:val="000000"/>
          <w:lang w:eastAsia="ar-SA"/>
        </w:rPr>
        <w:t>za nieosiągnięcie lub nieutrzymanie efektu energetycznego, w okresie gwarantowanym - w wysokości 0,5% wynagrodzenia umownego netto za każdy kwartalny okres nieosiągnięcia/nieutrzymania efektu</w:t>
      </w:r>
      <w:r w:rsidRPr="00EF4E36">
        <w:rPr>
          <w:rFonts w:ascii="Bookman Old Style" w:hAnsi="Bookman Old Style"/>
          <w:lang w:eastAsia="ar-SA"/>
        </w:rPr>
        <w:t xml:space="preserve"> energetycznego,</w:t>
      </w:r>
    </w:p>
    <w:p w:rsidR="00CA5C45" w:rsidRPr="00EF4E36" w:rsidRDefault="00CA5C45" w:rsidP="00315934">
      <w:pPr>
        <w:numPr>
          <w:ilvl w:val="1"/>
          <w:numId w:val="25"/>
        </w:numPr>
        <w:tabs>
          <w:tab w:val="num" w:pos="900"/>
        </w:tabs>
        <w:suppressAutoHyphens/>
        <w:ind w:left="900" w:right="-113"/>
        <w:jc w:val="both"/>
        <w:rPr>
          <w:rFonts w:ascii="Bookman Old Style" w:hAnsi="Bookman Old Style"/>
          <w:lang w:eastAsia="ar-SA"/>
        </w:rPr>
      </w:pPr>
      <w:r w:rsidRPr="00EF4E36">
        <w:rPr>
          <w:rFonts w:ascii="Bookman Old Style" w:hAnsi="Bookman Old Style"/>
          <w:lang w:eastAsia="ar-SA"/>
        </w:rPr>
        <w:t>za odstąpienie od umowy z przyczyn zależnych od Wykonawcy-w wysokości 20% wynagrodzenia umownego netto,</w:t>
      </w:r>
    </w:p>
    <w:p w:rsidR="00CA5C45" w:rsidRPr="00EF4E36" w:rsidRDefault="00CA5C45" w:rsidP="00315934">
      <w:pPr>
        <w:numPr>
          <w:ilvl w:val="3"/>
          <w:numId w:val="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zapłaci Wykonawcy karę umowną z tytułu odstąpienia od umowy z przyczyn leżących po stronie Zamawiającego w wysokości 20% wynagrodzenia umownego netto.</w:t>
      </w:r>
    </w:p>
    <w:p w:rsidR="00CA5C45" w:rsidRPr="00EF4E36" w:rsidRDefault="00CA5C45" w:rsidP="00315934">
      <w:pPr>
        <w:numPr>
          <w:ilvl w:val="3"/>
          <w:numId w:val="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Strony zastrzegają sobie prawo do odszkodowania uzupełniającego, przewyższającego wysokość kar umownych do wysokości rzeczywiście poniesionej szkody.</w:t>
      </w:r>
    </w:p>
    <w:p w:rsidR="00CA5C45" w:rsidRPr="00EF4E36" w:rsidRDefault="00CA5C45" w:rsidP="00315934">
      <w:pPr>
        <w:numPr>
          <w:ilvl w:val="3"/>
          <w:numId w:val="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ma prawo potrącenia kar umownych z należnego Wykonawcy wynagrodzenia.</w:t>
      </w:r>
    </w:p>
    <w:p w:rsidR="00CA5C45" w:rsidRPr="00EF4E36" w:rsidRDefault="00CA5C45" w:rsidP="00CA5C45">
      <w:pPr>
        <w:suppressAutoHyphens/>
        <w:ind w:left="-425" w:right="-113"/>
        <w:jc w:val="both"/>
        <w:rPr>
          <w:rFonts w:ascii="Bookman Old Style" w:hAnsi="Bookman Old Style" w:cs="Tahoma"/>
          <w:lang w:eastAsia="ar-SA"/>
        </w:rPr>
      </w:pPr>
    </w:p>
    <w:p w:rsidR="00CA5C45" w:rsidRPr="00EF4E36" w:rsidRDefault="00AC581D" w:rsidP="00CA5C45">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13</w:t>
      </w:r>
      <w:r w:rsidR="00CA5C45" w:rsidRPr="00EF4E36">
        <w:rPr>
          <w:rFonts w:ascii="Bookman Old Style" w:hAnsi="Bookman Old Style"/>
          <w:b/>
          <w:lang w:eastAsia="ar-SA"/>
        </w:rPr>
        <w:t>.</w:t>
      </w:r>
    </w:p>
    <w:p w:rsidR="00CA5C45" w:rsidRDefault="00CA5C45" w:rsidP="00CA5C45">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ODSTĄPIENIE OD UMOWY</w:t>
      </w:r>
    </w:p>
    <w:p w:rsidR="00E97F0D" w:rsidRPr="00EF4E36" w:rsidRDefault="00E97F0D" w:rsidP="00CA5C45">
      <w:pPr>
        <w:tabs>
          <w:tab w:val="left" w:pos="0"/>
        </w:tabs>
        <w:suppressAutoHyphens/>
        <w:ind w:left="-425" w:right="-113"/>
        <w:jc w:val="center"/>
        <w:outlineLvl w:val="4"/>
        <w:rPr>
          <w:rFonts w:ascii="Bookman Old Style" w:hAnsi="Bookman Old Style"/>
          <w:b/>
          <w:bCs/>
          <w:i/>
          <w:iCs/>
          <w:lang w:eastAsia="ar-SA"/>
        </w:rPr>
      </w:pPr>
    </w:p>
    <w:p w:rsidR="00CA5C45" w:rsidRPr="00EF4E36" w:rsidRDefault="00CA5C45" w:rsidP="00CA5C45">
      <w:pPr>
        <w:numPr>
          <w:ilvl w:val="6"/>
          <w:numId w:val="2"/>
        </w:numPr>
        <w:tabs>
          <w:tab w:val="clear" w:pos="5040"/>
          <w:tab w:val="num" w:pos="54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Oprócz przyczyn wymienionych w treści przepisów tytułu XVI Kodeksu cywilnego, stronom przysługuje prawo odstąpienia od umowy w następujących przypadkach i terminach: </w:t>
      </w:r>
    </w:p>
    <w:p w:rsidR="00CA5C45" w:rsidRPr="00EF4E36" w:rsidRDefault="00CA5C45" w:rsidP="00CA5C45">
      <w:pPr>
        <w:suppressAutoHyphens/>
        <w:ind w:right="-113"/>
        <w:jc w:val="both"/>
        <w:rPr>
          <w:rFonts w:ascii="Bookman Old Style" w:hAnsi="Bookman Old Style"/>
          <w:lang w:eastAsia="ar-SA"/>
        </w:rPr>
      </w:pPr>
      <w:r w:rsidRPr="00EF4E36">
        <w:rPr>
          <w:rFonts w:ascii="Bookman Old Style" w:hAnsi="Bookman Old Style"/>
          <w:lang w:eastAsia="ar-SA"/>
        </w:rPr>
        <w:t xml:space="preserve">1) Zamawiającemu przysługuje, gdy: </w:t>
      </w:r>
    </w:p>
    <w:p w:rsidR="00CA5C45" w:rsidRPr="00EF4E36" w:rsidRDefault="00CA5C45" w:rsidP="00315934">
      <w:pPr>
        <w:numPr>
          <w:ilvl w:val="2"/>
          <w:numId w:val="25"/>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rsidR="00CA5C45" w:rsidRPr="00EF4E36" w:rsidRDefault="00CA5C45" w:rsidP="00315934">
      <w:pPr>
        <w:numPr>
          <w:ilvl w:val="2"/>
          <w:numId w:val="25"/>
        </w:numPr>
        <w:suppressAutoHyphens/>
        <w:ind w:left="720" w:right="-113"/>
        <w:jc w:val="both"/>
        <w:rPr>
          <w:rFonts w:ascii="Bookman Old Style" w:hAnsi="Bookman Old Style"/>
          <w:lang w:eastAsia="ar-SA"/>
        </w:rPr>
      </w:pPr>
      <w:r w:rsidRPr="00EF4E36">
        <w:rPr>
          <w:rFonts w:ascii="Bookman Old Style" w:hAnsi="Bookman Old Style"/>
          <w:lang w:eastAsia="ar-SA"/>
        </w:rPr>
        <w:lastRenderedPageBreak/>
        <w:t>zostanie prawomocnie ogłoszona upadłość, likwidacja lub rozwiązana zostanie firma Wykonawcy, w terminie 30 dni od nastąpienia powyższych zdarzeń,</w:t>
      </w:r>
    </w:p>
    <w:p w:rsidR="00CA5C45" w:rsidRPr="00EF4E36" w:rsidRDefault="00CA5C45" w:rsidP="00315934">
      <w:pPr>
        <w:numPr>
          <w:ilvl w:val="1"/>
          <w:numId w:val="25"/>
        </w:numPr>
        <w:suppressAutoHyphens/>
        <w:ind w:left="720" w:right="-113"/>
        <w:jc w:val="both"/>
        <w:rPr>
          <w:rFonts w:ascii="Bookman Old Style" w:hAnsi="Bookman Old Style"/>
          <w:lang w:eastAsia="ar-SA"/>
        </w:rPr>
      </w:pPr>
      <w:r w:rsidRPr="00EF4E36">
        <w:rPr>
          <w:rFonts w:ascii="Bookman Old Style" w:hAnsi="Bookman Old Style"/>
          <w:lang w:eastAsia="ar-SA"/>
        </w:rPr>
        <w:t>nastąpi zajęcie egzekucyjne majątku przedsiębiorstwa Wykonawcy, w części uniemożliwiającej realizację niniejszej umowy, w terminie 30 dni nastąpienia powyższego zdarzenia,</w:t>
      </w:r>
    </w:p>
    <w:p w:rsidR="00CA5C45" w:rsidRPr="00EF4E36" w:rsidRDefault="00CA5C45" w:rsidP="00315934">
      <w:pPr>
        <w:numPr>
          <w:ilvl w:val="1"/>
          <w:numId w:val="25"/>
        </w:numPr>
        <w:suppressAutoHyphens/>
        <w:ind w:left="720" w:right="-113"/>
        <w:jc w:val="both"/>
        <w:rPr>
          <w:rFonts w:ascii="Bookman Old Style" w:hAnsi="Bookman Old Style"/>
          <w:lang w:eastAsia="ar-SA"/>
        </w:rPr>
      </w:pPr>
      <w:r w:rsidRPr="00EF4E36">
        <w:rPr>
          <w:rFonts w:ascii="Bookman Old Style" w:hAnsi="Bookman Old Style"/>
          <w:lang w:eastAsia="ar-SA"/>
        </w:rPr>
        <w:t>Wykonawca nie rozpoczął robót zgodnie z umową, bez podania uzasadnionych przyczyn oraz nie kontynuuje ich pomimo pisemnego wezwania Zamawiającego, wyznaczającego mu termin 7 dni;  po bezskutecznym upływie tego terminu uprawniony będzie do odstąpienia,</w:t>
      </w:r>
    </w:p>
    <w:p w:rsidR="00CA5C45" w:rsidRPr="00EF4E36" w:rsidRDefault="00CA5C45" w:rsidP="00315934">
      <w:pPr>
        <w:numPr>
          <w:ilvl w:val="1"/>
          <w:numId w:val="25"/>
        </w:numPr>
        <w:suppressAutoHyphens/>
        <w:ind w:left="720" w:right="-113"/>
        <w:jc w:val="both"/>
        <w:rPr>
          <w:rFonts w:ascii="Bookman Old Style" w:hAnsi="Bookman Old Style"/>
          <w:lang w:eastAsia="ar-SA"/>
        </w:rPr>
      </w:pPr>
      <w:r w:rsidRPr="00EF4E36">
        <w:rPr>
          <w:rFonts w:ascii="Bookman Old Style" w:hAnsi="Bookman Old Style"/>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rsidR="00CA5C45" w:rsidRPr="00EF4E36" w:rsidRDefault="00CA5C45" w:rsidP="00315934">
      <w:pPr>
        <w:numPr>
          <w:ilvl w:val="1"/>
          <w:numId w:val="25"/>
        </w:numPr>
        <w:suppressAutoHyphens/>
        <w:ind w:left="720" w:right="-113"/>
        <w:jc w:val="both"/>
        <w:rPr>
          <w:rFonts w:ascii="Bookman Old Style" w:hAnsi="Bookman Old Style"/>
          <w:lang w:eastAsia="ar-SA"/>
        </w:rPr>
      </w:pPr>
      <w:r w:rsidRPr="00EF4E36">
        <w:rPr>
          <w:rFonts w:ascii="Bookman Old Style" w:hAnsi="Bookman Old Style"/>
          <w:lang w:eastAsia="ar-SA"/>
        </w:rPr>
        <w:t>Wykonawca w rażący sposób narusza postanowienia umowy i czyni tak nadal pomimo pisemnego wezwania do zaprzestania (usunięcia) naruszeń umowy, wyznaczającego wykonawcy na to 7 dni; po bezskutecznym upływie terminu Zamawiający uprawniony będzie do odstąpienia od umowy w trybie natychmiastowym.</w:t>
      </w:r>
    </w:p>
    <w:p w:rsidR="00CA5C45" w:rsidRPr="00EF4E36" w:rsidRDefault="00CA5C45" w:rsidP="00CA5C45">
      <w:pPr>
        <w:suppressAutoHyphens/>
        <w:ind w:left="180" w:right="-113"/>
        <w:jc w:val="both"/>
        <w:rPr>
          <w:rFonts w:ascii="Bookman Old Style" w:hAnsi="Bookman Old Style"/>
          <w:lang w:eastAsia="ar-SA"/>
        </w:rPr>
      </w:pPr>
      <w:r w:rsidRPr="00EF4E36">
        <w:rPr>
          <w:rFonts w:ascii="Bookman Old Style" w:hAnsi="Bookman Old Style"/>
          <w:lang w:eastAsia="ar-SA"/>
        </w:rPr>
        <w:t xml:space="preserve">2) Wykonawcy przysługuje, gdy Zamawiający zawiadomi Wykonawcę, iż wobec zaistnienia uprzednio nie przewidzianych okoliczności nie będzie mógł spełnić swoich zobowiązań umownych wobec Wykonawcy.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odstąpienia od umowy, strony obciążają następujące obowiązki szczegółowe: </w:t>
      </w:r>
    </w:p>
    <w:p w:rsidR="00CA5C45" w:rsidRPr="00EF4E36" w:rsidRDefault="00CA5C45" w:rsidP="00315934">
      <w:pPr>
        <w:numPr>
          <w:ilvl w:val="0"/>
          <w:numId w:val="2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 terminie 10 dni roboczych od daty odstąpienia od umowy Wykonawca przy udziale Zamawiającego sporządzi szczegółowy protokół inwentaryzacji robót w toku według stanu na dzień odstąpienia, </w:t>
      </w:r>
    </w:p>
    <w:p w:rsidR="00CA5C45" w:rsidRPr="00EF4E36" w:rsidRDefault="00CA5C45" w:rsidP="00315934">
      <w:pPr>
        <w:numPr>
          <w:ilvl w:val="0"/>
          <w:numId w:val="2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zabezpieczy przerwane roboty w zakresie obustronnie uzgodnionym na koszt tej strony, która odstąpiła od umowy, </w:t>
      </w:r>
    </w:p>
    <w:p w:rsidR="00CA5C45" w:rsidRPr="00EF4E36" w:rsidRDefault="00CA5C45" w:rsidP="00315934">
      <w:pPr>
        <w:numPr>
          <w:ilvl w:val="0"/>
          <w:numId w:val="29"/>
        </w:numPr>
        <w:suppressAutoHyphens/>
        <w:ind w:left="720" w:right="-113"/>
        <w:jc w:val="both"/>
        <w:rPr>
          <w:rFonts w:ascii="Bookman Old Style" w:hAnsi="Bookman Old Style"/>
          <w:lang w:eastAsia="ar-SA"/>
        </w:rPr>
      </w:pPr>
      <w:r w:rsidRPr="00EF4E36">
        <w:rPr>
          <w:rFonts w:ascii="Bookman Old Style" w:hAnsi="Bookman Old Style"/>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rsidR="00CA5C45" w:rsidRPr="00EF4E36" w:rsidRDefault="00CA5C45" w:rsidP="00315934">
      <w:pPr>
        <w:numPr>
          <w:ilvl w:val="0"/>
          <w:numId w:val="2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zgłosi do dokonania przez zamawiającego odbioru robót przerwanych oraz robót zabezpieczonych, jeżeli odstąpienie od umowy nastąpiło z przyczyn, za które Wykonawca odpowiada, </w:t>
      </w:r>
    </w:p>
    <w:p w:rsidR="00CA5C45" w:rsidRPr="00EF4E36" w:rsidRDefault="00CA5C45" w:rsidP="00315934">
      <w:pPr>
        <w:numPr>
          <w:ilvl w:val="0"/>
          <w:numId w:val="2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w terminie 7 dni usunie z terenu robót urządzenia, materiały i wyroby budowlane przez niego dostarczone.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 szczególności w przypadku, o którym mowa w ust. 1 pkt 1 lit. f) powyżej.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rsidR="00CA5C45" w:rsidRPr="00EF4E36" w:rsidRDefault="00CA5C45" w:rsidP="00CA5C45">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3, Wykonawca, oprócz naliczonych kar umownych, zobowiązany jest zwrócić Zamawiającemu tę różnicę. </w:t>
      </w:r>
    </w:p>
    <w:p w:rsidR="00CA5C45" w:rsidRPr="00EF4E36" w:rsidRDefault="00CA5C45" w:rsidP="00CA5C45">
      <w:pPr>
        <w:suppressAutoHyphens/>
        <w:ind w:left="-425" w:right="-113"/>
        <w:jc w:val="both"/>
        <w:rPr>
          <w:rFonts w:ascii="Bookman Old Style" w:hAnsi="Bookman Old Style"/>
          <w:b/>
          <w:lang w:eastAsia="ar-SA"/>
        </w:rPr>
      </w:pPr>
    </w:p>
    <w:p w:rsidR="001E2068" w:rsidRDefault="001E2068" w:rsidP="00CA5C45">
      <w:pPr>
        <w:suppressAutoHyphens/>
        <w:ind w:left="-425" w:right="-113"/>
        <w:jc w:val="center"/>
        <w:rPr>
          <w:rFonts w:ascii="Bookman Old Style" w:hAnsi="Bookman Old Style"/>
          <w:b/>
          <w:lang w:eastAsia="ar-SA"/>
        </w:rPr>
      </w:pPr>
    </w:p>
    <w:p w:rsidR="00E97F0D" w:rsidRDefault="00AC581D" w:rsidP="00CA5C45">
      <w:pPr>
        <w:suppressAutoHyphens/>
        <w:ind w:left="-425" w:right="-113"/>
        <w:jc w:val="center"/>
        <w:rPr>
          <w:rFonts w:ascii="Bookman Old Style" w:hAnsi="Bookman Old Style"/>
          <w:b/>
          <w:lang w:eastAsia="ar-SA"/>
        </w:rPr>
      </w:pPr>
      <w:r>
        <w:rPr>
          <w:rFonts w:ascii="Bookman Old Style" w:hAnsi="Bookman Old Style"/>
          <w:b/>
          <w:lang w:eastAsia="ar-SA"/>
        </w:rPr>
        <w:t>§ 14</w:t>
      </w:r>
      <w:r w:rsidR="00CA5C45" w:rsidRPr="00EF4E36">
        <w:rPr>
          <w:rFonts w:ascii="Bookman Old Style" w:hAnsi="Bookman Old Style"/>
          <w:b/>
          <w:lang w:eastAsia="ar-SA"/>
        </w:rPr>
        <w:t xml:space="preserve">. </w:t>
      </w:r>
    </w:p>
    <w:p w:rsidR="00CA5C45" w:rsidRPr="00EF4E36" w:rsidRDefault="00CA5C45" w:rsidP="00CA5C45">
      <w:pPr>
        <w:suppressAutoHyphens/>
        <w:ind w:left="-425" w:right="-113"/>
        <w:jc w:val="center"/>
        <w:rPr>
          <w:rFonts w:ascii="Bookman Old Style" w:eastAsia="Arial" w:hAnsi="Bookman Old Style"/>
          <w:b/>
          <w:color w:val="000000"/>
          <w:lang w:eastAsia="ar-SA"/>
        </w:rPr>
      </w:pPr>
      <w:r w:rsidRPr="00EF4E36">
        <w:rPr>
          <w:rFonts w:ascii="Bookman Old Style" w:eastAsia="Arial" w:hAnsi="Bookman Old Style"/>
          <w:b/>
          <w:color w:val="000000"/>
          <w:lang w:eastAsia="ar-SA"/>
        </w:rPr>
        <w:t>ODPOWIEDZIALNOŚĆ</w:t>
      </w:r>
      <w:r w:rsidR="00E97F0D">
        <w:rPr>
          <w:rFonts w:ascii="Bookman Old Style" w:eastAsia="Arial" w:hAnsi="Bookman Old Style"/>
          <w:b/>
          <w:color w:val="000000"/>
          <w:lang w:eastAsia="ar-SA"/>
        </w:rPr>
        <w:t xml:space="preserve"> </w:t>
      </w:r>
      <w:r w:rsidRPr="00EF4E36">
        <w:rPr>
          <w:rFonts w:ascii="Bookman Old Style" w:eastAsia="Arial" w:hAnsi="Bookman Old Style"/>
          <w:b/>
          <w:color w:val="000000"/>
          <w:lang w:eastAsia="ar-SA"/>
        </w:rPr>
        <w:t xml:space="preserve">Z TYTUŁU UDZIELONEJ GWARANCJI </w:t>
      </w:r>
    </w:p>
    <w:p w:rsidR="00CA5C45" w:rsidRPr="00EF4E36" w:rsidRDefault="00CA5C45" w:rsidP="00CA5C45">
      <w:pPr>
        <w:suppressAutoHyphens/>
        <w:ind w:left="-425" w:right="-113"/>
        <w:jc w:val="both"/>
        <w:rPr>
          <w:rFonts w:ascii="Bookman Old Style" w:eastAsia="Arial" w:hAnsi="Bookman Old Style"/>
          <w:b/>
          <w:color w:val="000000"/>
          <w:lang w:eastAsia="ar-SA"/>
        </w:rPr>
      </w:pPr>
    </w:p>
    <w:p w:rsidR="00CA5C45" w:rsidRPr="00EF4E36" w:rsidRDefault="00CA5C45" w:rsidP="00315934">
      <w:pPr>
        <w:numPr>
          <w:ilvl w:val="3"/>
          <w:numId w:val="5"/>
        </w:numPr>
        <w:suppressAutoHyphens/>
        <w:ind w:left="360" w:right="-113"/>
        <w:jc w:val="both"/>
        <w:rPr>
          <w:rFonts w:ascii="Bookman Old Style" w:eastAsia="Arial" w:hAnsi="Bookman Old Style"/>
          <w:i/>
          <w:color w:val="000000"/>
          <w:lang w:eastAsia="ar-SA"/>
        </w:rPr>
      </w:pPr>
      <w:r w:rsidRPr="00EF4E36">
        <w:rPr>
          <w:rFonts w:ascii="Bookman Old Style" w:eastAsia="Arial" w:hAnsi="Bookman Old Style"/>
          <w:color w:val="000000"/>
          <w:lang w:eastAsia="ar-SA"/>
        </w:rPr>
        <w:t xml:space="preserve">Wykonawca ponosi wobec Zamawiającego odpowiedzialność z tytułu gwarancji za utrzymanie efektu energetycznego </w:t>
      </w:r>
      <w:r w:rsidRPr="00EF4E36">
        <w:rPr>
          <w:rFonts w:ascii="Bookman Old Style" w:hAnsi="Bookman Old Style"/>
          <w:bCs/>
          <w:iCs/>
        </w:rPr>
        <w:t>(w rozumieniu utrzymanie osiągniętych i wymaganych parametrów technologicznych i technicznych), w okresie</w:t>
      </w:r>
      <w:r w:rsidRPr="00EF4E36">
        <w:rPr>
          <w:rFonts w:ascii="Bookman Old Style" w:eastAsia="Arial" w:hAnsi="Bookman Old Style"/>
          <w:color w:val="000000"/>
          <w:lang w:eastAsia="ar-SA"/>
        </w:rPr>
        <w:t xml:space="preserve"> liczonym od daty zakończenia wdrożenia przez okres </w:t>
      </w:r>
      <w:r>
        <w:rPr>
          <w:rFonts w:ascii="Bookman Old Style" w:eastAsia="Arial" w:hAnsi="Bookman Old Style"/>
          <w:color w:val="000000"/>
          <w:lang w:eastAsia="ar-SA"/>
        </w:rPr>
        <w:t>5</w:t>
      </w:r>
      <w:r w:rsidRPr="00EF4E36">
        <w:rPr>
          <w:rFonts w:ascii="Bookman Old Style" w:eastAsia="Arial" w:hAnsi="Bookman Old Style"/>
          <w:color w:val="000000"/>
          <w:lang w:eastAsia="ar-SA"/>
        </w:rPr>
        <w:t xml:space="preserve"> lat. </w:t>
      </w:r>
    </w:p>
    <w:p w:rsidR="00CA5C45" w:rsidRPr="00EF4E36" w:rsidRDefault="00CA5C45" w:rsidP="00315934">
      <w:pPr>
        <w:numPr>
          <w:ilvl w:val="3"/>
          <w:numId w:val="5"/>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lastRenderedPageBreak/>
        <w:t xml:space="preserve">O wykryciu nieutrzymania efektu energetycznego Zamawiający powiadamia Wykonawcę pisemnie po kwartalnym okresie wykonania audytu i wzywa go do jego usunięcia w podanym w piśmie terminie nie dłuższym niż 30 dni. </w:t>
      </w:r>
    </w:p>
    <w:p w:rsidR="00CA5C45" w:rsidRPr="00EF4E36" w:rsidRDefault="00CA5C45" w:rsidP="00315934">
      <w:pPr>
        <w:numPr>
          <w:ilvl w:val="1"/>
          <w:numId w:val="5"/>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Wykonawca zobowiązuje się do przywrócenia utrzymania efektu energetycznego, które wystąpią w przedmiocie umowy w okresie odpowiedzialności umownej Wykonawcy. </w:t>
      </w:r>
    </w:p>
    <w:p w:rsidR="00CA5C45" w:rsidRPr="00EF4E36" w:rsidRDefault="00CA5C45" w:rsidP="00315934">
      <w:pPr>
        <w:numPr>
          <w:ilvl w:val="1"/>
          <w:numId w:val="5"/>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Przywrócenie utrzymania efektu, winno być stwierdzone protokolarnie. </w:t>
      </w:r>
    </w:p>
    <w:p w:rsidR="00CA5C45" w:rsidRPr="00EF4E36" w:rsidRDefault="00CA5C45" w:rsidP="00315934">
      <w:pPr>
        <w:numPr>
          <w:ilvl w:val="1"/>
          <w:numId w:val="5"/>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Wykonawca nie może odmówić przywrócenia utrzymania efektu energetycznego, powstałego z jego winy bez względu na koszty, jakie będzie musiał ponieść. </w:t>
      </w:r>
    </w:p>
    <w:p w:rsidR="00CA5C45" w:rsidRPr="00EF4E36" w:rsidRDefault="00CA5C45" w:rsidP="00CA5C45">
      <w:pPr>
        <w:suppressAutoHyphens/>
        <w:ind w:left="-425" w:right="-113"/>
        <w:jc w:val="center"/>
        <w:rPr>
          <w:rFonts w:ascii="Bookman Old Style" w:hAnsi="Bookman Old Style"/>
          <w:b/>
          <w:lang w:eastAsia="ar-SA"/>
        </w:rPr>
      </w:pPr>
    </w:p>
    <w:p w:rsidR="00CA5C45" w:rsidRPr="00EF4E36" w:rsidRDefault="00AC581D" w:rsidP="00CA5C45">
      <w:pPr>
        <w:suppressAutoHyphens/>
        <w:ind w:left="-425" w:right="-113"/>
        <w:jc w:val="center"/>
        <w:rPr>
          <w:rFonts w:ascii="Bookman Old Style" w:hAnsi="Bookman Old Style"/>
          <w:b/>
          <w:lang w:eastAsia="ar-SA"/>
        </w:rPr>
      </w:pPr>
      <w:r>
        <w:rPr>
          <w:rFonts w:ascii="Bookman Old Style" w:hAnsi="Bookman Old Style"/>
          <w:b/>
          <w:lang w:eastAsia="ar-SA"/>
        </w:rPr>
        <w:t>§ 15</w:t>
      </w:r>
      <w:r w:rsidR="00CA5C45" w:rsidRPr="00EF4E36">
        <w:rPr>
          <w:rFonts w:ascii="Bookman Old Style" w:hAnsi="Bookman Old Style"/>
          <w:b/>
          <w:lang w:eastAsia="ar-SA"/>
        </w:rPr>
        <w:t xml:space="preserve">. </w:t>
      </w:r>
    </w:p>
    <w:p w:rsidR="00CA5C45" w:rsidRPr="00EF4E36" w:rsidRDefault="00CA5C45" w:rsidP="00CA5C45">
      <w:pPr>
        <w:suppressAutoHyphens/>
        <w:ind w:left="-425" w:right="-113"/>
        <w:jc w:val="center"/>
        <w:rPr>
          <w:rFonts w:ascii="Bookman Old Style" w:hAnsi="Bookman Old Style"/>
          <w:b/>
          <w:lang w:eastAsia="ar-SA"/>
        </w:rPr>
      </w:pPr>
      <w:r w:rsidRPr="00EF4E36">
        <w:rPr>
          <w:rFonts w:ascii="Bookman Old Style" w:hAnsi="Bookman Old Style"/>
          <w:b/>
          <w:lang w:eastAsia="ar-SA"/>
        </w:rPr>
        <w:t>ZASADY PODWYKONAWSTWA</w:t>
      </w:r>
    </w:p>
    <w:p w:rsidR="00CA5C45" w:rsidRPr="00EF4E36" w:rsidRDefault="00CA5C45" w:rsidP="00CA5C45">
      <w:pPr>
        <w:suppressAutoHyphens/>
        <w:ind w:left="-425" w:right="-113"/>
        <w:jc w:val="center"/>
        <w:rPr>
          <w:rFonts w:ascii="Bookman Old Style" w:hAnsi="Bookman Old Style"/>
          <w:b/>
          <w:lang w:eastAsia="ar-SA"/>
        </w:rPr>
      </w:pP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Wykonawca oświadcza zgodnie ze złożoną ofertą, że: część robót w zakresie ………..………………………………………… objętych niniejszą umową zleci do realizacji podwykonawcom*) /cały zakres niniejszej umowy wykona siłami własnymi*).</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 xml:space="preserve">Zmiana zakresu podwykonawstwa lub  powierzenie wykonania zamówienia podwykonawcy  lub zmiana Podwykonawcy lub dalszego Podwykonawcy w zakresie wykonania robót budowlanych stanowiących </w:t>
      </w:r>
      <w:r w:rsidRPr="00EF4E36">
        <w:rPr>
          <w:rFonts w:ascii="Bookman Old Style" w:hAnsi="Bookman Old Style"/>
          <w:color w:val="000000"/>
          <w:lang w:eastAsia="ar-SA"/>
        </w:rPr>
        <w:t>przedmiot Umowy nie stanowi zmiany Umowy, ale wymaga zgody Zamawiającego na zmianę, wyrażoną poprzez akceptację Umowy o podwykonawstwo.</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14 dni przed planowanym jej zawarciem, przy czym podwykonawca lub dalszy podwykonawca jest obowiązany dołączyć zgodę wykonawcy na zawarcie umowy o podwykonawstwo o treści zgodnej z projektem umowy.</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Zamawiający, w terminie 14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Niezgłoszenie pisemnych zastrzeżeń do przedłożonego projektu umowy o podwykonawstwo, której przedmiotem są roboty budowlane, w terminie określonym w ust.5, uważa się za akceptację projektu umowy przez Zamawiającego.</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Zamawiający, w terminie 14 dni od przedstawienia umowy o podwykonawstwo, której przedmiotem są roboty budowlane, zgłasza pisemny sprzeciw do umowy o podwykonawstwo lub zaakceptuje przedłożoną umowę. Postanowienia te mają analogiczne zastosowanie do projektów zmian takiej umowy.</w:t>
      </w:r>
    </w:p>
    <w:p w:rsidR="00CA5C45"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Niezgłoszenie pisemnego sprzeciwu do przedłożonej umowy o podwykonawstwo, której przedmiotem są roboty budowlane, w terminie określonym w ust. 8, uważa się za akceptację umowy przez zamawiającego.</w:t>
      </w: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Default="007E02D0" w:rsidP="007E02D0">
      <w:pPr>
        <w:suppressAutoHyphens/>
        <w:ind w:right="-113"/>
        <w:jc w:val="both"/>
        <w:rPr>
          <w:rFonts w:ascii="Bookman Old Style" w:hAnsi="Bookman Old Style"/>
          <w:lang w:eastAsia="ar-SA"/>
        </w:rPr>
      </w:pPr>
    </w:p>
    <w:p w:rsidR="007E02D0" w:rsidRPr="00EF4E36" w:rsidRDefault="007E02D0" w:rsidP="007E02D0">
      <w:pPr>
        <w:suppressAutoHyphens/>
        <w:ind w:right="-113"/>
        <w:jc w:val="both"/>
        <w:rPr>
          <w:rFonts w:ascii="Bookman Old Style" w:hAnsi="Bookman Old Style"/>
          <w:lang w:eastAsia="ar-SA"/>
        </w:rPr>
      </w:pP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 xml:space="preserve">Pod rygorem zgłoszenia zastrzeżeń lub sprzeciwu, projekt umowy o podwykonawstwo, której przedmiotem są roboty budowlane winien zawierać: </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określenie stron umowy; </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wartość wynagrodzenia z tytułu wykonania robót;</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precyzyjny opis i zakres robót;</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charakter wynagrodzenia (ryczałtowe/kosztorysowe);</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termin zapłaty wynagrodzenia nie dłuższy niż 30 dni od dnia otrzymania faktury lub rachunku, potwierdzających wykonanie zleconych Podwykonawcy lub dalszemu Podwykonawcy robót budowlanych oraz sposób płatności;</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termin realizacji nie dłuższy niż wynikający z niniejszej umowy;</w:t>
      </w:r>
    </w:p>
    <w:p w:rsidR="00CA5C45" w:rsidRPr="00EF4E36" w:rsidRDefault="00CA5C45" w:rsidP="00315934">
      <w:pPr>
        <w:keepNext/>
        <w:keepLines/>
        <w:numPr>
          <w:ilvl w:val="0"/>
          <w:numId w:val="3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określenie kar umownych zbieżnych z zastrzeżonymi w niniejszej umowie.  </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bCs/>
          <w:lang w:eastAsia="ar-SA"/>
        </w:rPr>
        <w:t>Jeżeli termin zapłaty wynagrodzenia jest dłuższy niż określony w ust.4, Zamawiający informuje o tym wykonawcę i wzywa go do doprowadzenia do zmiany tej umowy pod rygorem wystąpienia o zapłatę kary umownej.</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 xml:space="preserve">Postanowienia ust. 3–13 stosuje się odpowiednio do zmian tej umowy o podwykonawstwo. </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Bezpośrednia zapłata obejmuje wyłącznie należne wynagrodzenie, bez odsetek, należnych podwykonawcy lub dalszemu podwykonawcy.</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 przypadku zgłoszenia uwag, o których mowa w ust. 18, w terminie wskazanym przez zamawiającego, zamawiający może:</w:t>
      </w:r>
      <w:r w:rsidRPr="00EF4E36">
        <w:rPr>
          <w:rFonts w:ascii="Bookman Old Style" w:eastAsia="Calibri" w:hAnsi="Bookman Old Style"/>
          <w:lang w:eastAsia="ar-SA"/>
        </w:rPr>
        <w:t xml:space="preserve"> </w:t>
      </w:r>
    </w:p>
    <w:p w:rsidR="00CA5C45" w:rsidRPr="00EF4E36" w:rsidRDefault="00CA5C45" w:rsidP="00315934">
      <w:pPr>
        <w:numPr>
          <w:ilvl w:val="0"/>
          <w:numId w:val="31"/>
        </w:numPr>
        <w:suppressAutoHyphens/>
        <w:ind w:right="-113"/>
        <w:jc w:val="both"/>
        <w:rPr>
          <w:rFonts w:ascii="Bookman Old Style" w:hAnsi="Bookman Old Style"/>
          <w:lang w:eastAsia="ar-SA"/>
        </w:rPr>
      </w:pPr>
      <w:r w:rsidRPr="00EF4E36">
        <w:rPr>
          <w:rFonts w:ascii="Bookman Old Style" w:eastAsia="Calibri" w:hAnsi="Bookman Old Style"/>
          <w:lang w:eastAsia="ar-SA"/>
        </w:rPr>
        <w:t>nie dokonać bezpośredniej zapłaty wynagrodzenia podwykonawcy lub dalszemu podwykonawcy, jeżeli wykonawca wykaże niezasadność takiej zapłaty albo;</w:t>
      </w:r>
    </w:p>
    <w:p w:rsidR="00CA5C45" w:rsidRPr="00EF4E36" w:rsidRDefault="00CA5C45" w:rsidP="00315934">
      <w:pPr>
        <w:numPr>
          <w:ilvl w:val="0"/>
          <w:numId w:val="31"/>
        </w:numPr>
        <w:suppressAutoHyphens/>
        <w:ind w:right="-113"/>
        <w:jc w:val="both"/>
        <w:rPr>
          <w:rFonts w:ascii="Bookman Old Style" w:hAnsi="Bookman Old Style"/>
          <w:lang w:eastAsia="ar-SA"/>
        </w:rPr>
      </w:pPr>
      <w:r w:rsidRPr="00EF4E36">
        <w:rPr>
          <w:rFonts w:ascii="Bookman Old Style" w:eastAsia="Calibri" w:hAnsi="Bookman Old Style"/>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A5C45" w:rsidRPr="00EF4E36" w:rsidRDefault="00CA5C45" w:rsidP="00315934">
      <w:pPr>
        <w:numPr>
          <w:ilvl w:val="0"/>
          <w:numId w:val="31"/>
        </w:numPr>
        <w:suppressAutoHyphens/>
        <w:ind w:right="-113"/>
        <w:jc w:val="both"/>
        <w:rPr>
          <w:rFonts w:ascii="Bookman Old Style" w:hAnsi="Bookman Old Style"/>
          <w:lang w:eastAsia="ar-SA"/>
        </w:rPr>
      </w:pPr>
      <w:r w:rsidRPr="00EF4E36">
        <w:rPr>
          <w:rFonts w:ascii="Bookman Old Style" w:eastAsia="Calibri" w:hAnsi="Bookman Old Style"/>
          <w:lang w:eastAsia="ar-SA"/>
        </w:rPr>
        <w:lastRenderedPageBreak/>
        <w:t>dokonać bezpośredniej zapłaty wynagrodzenia podwykonawcy lub dalszemu podwykonawcy, jeżeli podwykonawca lub dalszy podwykonawca wykaże zasadność takiej zapłaty.</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 przypadku dokonania bezpośredniej zapłaty podwykonawcy lub dalszemu podwykonawcy, o których mowa w ust.15, zamawiający potrąca kwotę wypłaconego wynagrodzenia z wynagrodzenia należnego wykonawcy.</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Wykonawca zobowiązuje się zapewnić i gwarantuje, że żaden z Podwykonawców nie wystąpi do Zamawiającego z uzasadnionymi roszczeniami wypłaty wynagrodzenia za wykonane prace, na podstawie odpowiedzialności solidarnej ponoszonej przez Zamawiającego wspólnie z Wykonawcą o której mowa w art.</w:t>
      </w:r>
      <w:r>
        <w:rPr>
          <w:rFonts w:ascii="Bookman Old Style" w:hAnsi="Bookman Old Style"/>
          <w:lang w:eastAsia="ar-SA"/>
        </w:rPr>
        <w:t xml:space="preserve"> </w:t>
      </w:r>
      <w:r w:rsidRPr="00EF4E36">
        <w:rPr>
          <w:rFonts w:ascii="Bookman Old Style" w:hAnsi="Bookman Old Style"/>
          <w:lang w:eastAsia="ar-SA"/>
        </w:rPr>
        <w:t>647 (1) § 5 Kodeksu Cywilnego. Realizacja tego zobowiązania przez Wykonawcę jest objęta przedmiotem umowy i zabezpieczeniem należytego wykonania umowy.</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sidRPr="00EF4E36">
        <w:rPr>
          <w:rFonts w:ascii="Bookman Old Style" w:hAnsi="Bookman Old Style"/>
          <w:vertAlign w:val="superscript"/>
          <w:lang w:eastAsia="ar-SA"/>
        </w:rPr>
        <w:t>1</w:t>
      </w:r>
      <w:r w:rsidRPr="00EF4E36">
        <w:rPr>
          <w:rFonts w:ascii="Bookman Old Style" w:hAnsi="Bookman Old Style"/>
          <w:lang w:eastAsia="ar-SA"/>
        </w:rPr>
        <w:t xml:space="preserve"> KC oraz art. 143a÷143d ustawy Pzp zwalniają Zamawiającego z solidarnej odpowiedzialności za zapłatę wynagrodzenia za roboty budowlane wykonane przez podwykonawcę.</w:t>
      </w:r>
    </w:p>
    <w:p w:rsidR="00CA5C45" w:rsidRPr="00EF4E36"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rsidR="00CA5C45" w:rsidRDefault="00CA5C45" w:rsidP="00315934">
      <w:pPr>
        <w:numPr>
          <w:ilvl w:val="0"/>
          <w:numId w:val="12"/>
        </w:numPr>
        <w:suppressAutoHyphens/>
        <w:ind w:right="-113"/>
        <w:jc w:val="both"/>
        <w:rPr>
          <w:rFonts w:ascii="Bookman Old Style" w:hAnsi="Bookman Old Style"/>
          <w:lang w:eastAsia="ar-SA"/>
        </w:rPr>
      </w:pPr>
      <w:r w:rsidRPr="00EF4E36">
        <w:rPr>
          <w:rFonts w:ascii="Bookman Old Style" w:hAnsi="Bookman Old Style"/>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r w:rsidR="00E97F0D">
        <w:rPr>
          <w:rFonts w:ascii="Bookman Old Style" w:hAnsi="Bookman Old Style"/>
          <w:lang w:eastAsia="ar-SA"/>
        </w:rPr>
        <w:t>.</w:t>
      </w:r>
    </w:p>
    <w:p w:rsidR="00E97F0D" w:rsidRPr="00EF4E36" w:rsidRDefault="00E97F0D" w:rsidP="00E97F0D">
      <w:pPr>
        <w:suppressAutoHyphens/>
        <w:ind w:left="295" w:right="-113"/>
        <w:jc w:val="both"/>
        <w:rPr>
          <w:rFonts w:ascii="Bookman Old Style" w:hAnsi="Bookman Old Style"/>
          <w:lang w:eastAsia="ar-SA"/>
        </w:rPr>
      </w:pPr>
    </w:p>
    <w:p w:rsidR="00CA5C45" w:rsidRPr="00EF4E36" w:rsidRDefault="00AC581D" w:rsidP="00CA5C45">
      <w:pPr>
        <w:suppressAutoHyphens/>
        <w:ind w:left="-426" w:right="-113"/>
        <w:jc w:val="center"/>
        <w:rPr>
          <w:rFonts w:ascii="Bookman Old Style" w:hAnsi="Bookman Old Style"/>
          <w:b/>
          <w:lang w:eastAsia="ar-SA"/>
        </w:rPr>
      </w:pPr>
      <w:r>
        <w:rPr>
          <w:rFonts w:ascii="Bookman Old Style" w:hAnsi="Bookman Old Style"/>
          <w:b/>
          <w:lang w:eastAsia="ar-SA"/>
        </w:rPr>
        <w:t>§ 16</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INFORMACJE POUFNE</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315934">
      <w:pPr>
        <w:numPr>
          <w:ilvl w:val="6"/>
          <w:numId w:val="32"/>
        </w:numPr>
        <w:suppressAutoHyphens/>
        <w:ind w:left="360" w:right="-113"/>
        <w:jc w:val="both"/>
        <w:rPr>
          <w:rFonts w:ascii="Bookman Old Style" w:hAnsi="Bookman Old Style"/>
          <w:lang w:eastAsia="ar-SA"/>
        </w:rPr>
      </w:pPr>
      <w:r w:rsidRPr="00EF4E36">
        <w:rPr>
          <w:rFonts w:ascii="Bookman Old Style" w:hAnsi="Bookman Old Style"/>
          <w:lang w:eastAsia="ar-SA"/>
        </w:rPr>
        <w:t>Strony zobowiązują się do utrzymania w tajemnicy i nie przekazywania osobom trzecim, w tym także nieupoważnionym pracownikom know-how.</w:t>
      </w:r>
    </w:p>
    <w:p w:rsidR="00CA5C45" w:rsidRPr="00EF4E36" w:rsidRDefault="00CA5C45" w:rsidP="00315934">
      <w:pPr>
        <w:numPr>
          <w:ilvl w:val="6"/>
          <w:numId w:val="32"/>
        </w:numPr>
        <w:suppressAutoHyphens/>
        <w:ind w:left="360" w:right="-113"/>
        <w:jc w:val="both"/>
        <w:rPr>
          <w:rFonts w:ascii="Bookman Old Style" w:hAnsi="Bookman Old Style"/>
          <w:lang w:eastAsia="ar-SA"/>
        </w:rPr>
      </w:pPr>
      <w:r w:rsidRPr="00EF4E36">
        <w:rPr>
          <w:rFonts w:ascii="Bookman Old Style" w:hAnsi="Bookman Old Style"/>
          <w:lang w:eastAsia="ar-SA"/>
        </w:rPr>
        <w:t xml:space="preserve">Obowiązek zachowania poufności przewidzianej w niniejszym paragrafie obowiązywać będzie bezterminowo. </w:t>
      </w:r>
    </w:p>
    <w:p w:rsidR="00CA5C45" w:rsidRPr="00EF4E36" w:rsidRDefault="00CA5C45" w:rsidP="00315934">
      <w:pPr>
        <w:numPr>
          <w:ilvl w:val="3"/>
          <w:numId w:val="32"/>
        </w:numPr>
        <w:suppressAutoHyphens/>
        <w:ind w:left="360" w:right="-113"/>
        <w:jc w:val="both"/>
        <w:rPr>
          <w:rFonts w:ascii="Bookman Old Style" w:hAnsi="Bookman Old Style"/>
          <w:lang w:eastAsia="ar-SA"/>
        </w:rPr>
      </w:pPr>
      <w:r w:rsidRPr="00EF4E36">
        <w:rPr>
          <w:rFonts w:ascii="Bookman Old Style" w:hAnsi="Bookman Old Style"/>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rsidR="00CA5C45" w:rsidRPr="00EF4E36" w:rsidRDefault="00CA5C45" w:rsidP="00315934">
      <w:pPr>
        <w:numPr>
          <w:ilvl w:val="3"/>
          <w:numId w:val="32"/>
        </w:numPr>
        <w:suppressAutoHyphens/>
        <w:ind w:left="360" w:right="-113"/>
        <w:jc w:val="both"/>
        <w:rPr>
          <w:rFonts w:ascii="Bookman Old Style" w:hAnsi="Bookman Old Style"/>
          <w:b/>
          <w:lang w:eastAsia="ar-SA"/>
        </w:rPr>
      </w:pPr>
      <w:r w:rsidRPr="00EF4E36">
        <w:rPr>
          <w:rFonts w:ascii="Bookman Old Style" w:hAnsi="Bookman Old Style"/>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rsidR="00CA5C45" w:rsidRDefault="00CA5C45" w:rsidP="00CA5C45">
      <w:pPr>
        <w:suppressAutoHyphens/>
        <w:ind w:left="-426" w:right="-113"/>
        <w:jc w:val="center"/>
        <w:rPr>
          <w:rFonts w:ascii="Bookman Old Style" w:hAnsi="Bookman Old Style" w:cs="Tahoma"/>
          <w:b/>
          <w:highlight w:val="yellow"/>
          <w:lang w:eastAsia="ar-SA"/>
        </w:rPr>
      </w:pPr>
    </w:p>
    <w:p w:rsidR="00E22C34" w:rsidRDefault="00E22C34" w:rsidP="00CA5C45">
      <w:pPr>
        <w:suppressAutoHyphens/>
        <w:ind w:left="-426" w:right="-113"/>
        <w:jc w:val="center"/>
        <w:rPr>
          <w:rFonts w:ascii="Bookman Old Style" w:hAnsi="Bookman Old Style" w:cs="Tahoma"/>
          <w:b/>
          <w:highlight w:val="yellow"/>
          <w:lang w:eastAsia="ar-SA"/>
        </w:rPr>
      </w:pPr>
    </w:p>
    <w:p w:rsidR="00CA5C45" w:rsidRPr="00EF4E36" w:rsidRDefault="00AC581D" w:rsidP="00CA5C45">
      <w:pPr>
        <w:suppressAutoHyphens/>
        <w:ind w:left="-425" w:right="-113"/>
        <w:jc w:val="center"/>
        <w:rPr>
          <w:rFonts w:ascii="Bookman Old Style" w:hAnsi="Bookman Old Style"/>
          <w:b/>
          <w:lang w:eastAsia="ar-SA"/>
        </w:rPr>
      </w:pPr>
      <w:r>
        <w:rPr>
          <w:rFonts w:ascii="Bookman Old Style" w:hAnsi="Bookman Old Style"/>
          <w:b/>
          <w:lang w:eastAsia="ar-SA"/>
        </w:rPr>
        <w:t>§ 17</w:t>
      </w:r>
      <w:r w:rsidR="00CA5C45" w:rsidRPr="00EF4E36">
        <w:rPr>
          <w:rFonts w:ascii="Bookman Old Style" w:hAnsi="Bookman Old Style"/>
          <w:b/>
          <w:lang w:eastAsia="ar-SA"/>
        </w:rPr>
        <w:t>.</w:t>
      </w:r>
    </w:p>
    <w:p w:rsidR="00CA5C45" w:rsidRDefault="00CA5C45" w:rsidP="00CA5C45">
      <w:pPr>
        <w:suppressAutoHyphens/>
        <w:ind w:left="-425" w:right="-113"/>
        <w:jc w:val="center"/>
        <w:rPr>
          <w:rFonts w:ascii="Bookman Old Style" w:hAnsi="Bookman Old Style"/>
          <w:b/>
          <w:lang w:eastAsia="ar-SA"/>
        </w:rPr>
      </w:pPr>
      <w:r w:rsidRPr="00EF4E36">
        <w:rPr>
          <w:rFonts w:ascii="Bookman Old Style" w:hAnsi="Bookman Old Style"/>
          <w:b/>
          <w:lang w:eastAsia="ar-SA"/>
        </w:rPr>
        <w:t>ZMIANA UMOWY</w:t>
      </w:r>
    </w:p>
    <w:p w:rsidR="000C0A5C" w:rsidRPr="00EF4E36" w:rsidRDefault="000C0A5C" w:rsidP="00CA5C45">
      <w:pPr>
        <w:suppressAutoHyphens/>
        <w:ind w:left="-425" w:right="-113"/>
        <w:jc w:val="center"/>
        <w:rPr>
          <w:rFonts w:ascii="Bookman Old Style" w:hAnsi="Bookman Old Style"/>
          <w:lang w:eastAsia="ar-SA"/>
        </w:rPr>
      </w:pPr>
    </w:p>
    <w:p w:rsidR="00CA5C45" w:rsidRPr="00EF4E36" w:rsidRDefault="00CA5C45" w:rsidP="00315934">
      <w:pPr>
        <w:numPr>
          <w:ilvl w:val="6"/>
          <w:numId w:val="16"/>
        </w:numPr>
        <w:tabs>
          <w:tab w:val="clear" w:pos="4976"/>
          <w:tab w:val="left" w:pos="-115"/>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Zakazuje si</w:t>
      </w:r>
      <w:r w:rsidRPr="00EF4E36">
        <w:rPr>
          <w:rFonts w:ascii="Bookman Old Style" w:eastAsia="TimesNewRoman" w:hAnsi="Bookman Old Style"/>
          <w:lang w:eastAsia="ar-SA"/>
        </w:rPr>
        <w:t xml:space="preserve">ę istotnych </w:t>
      </w:r>
      <w:r w:rsidRPr="00EF4E36">
        <w:rPr>
          <w:rFonts w:ascii="Bookman Old Style" w:hAnsi="Bookman Old Style"/>
          <w:lang w:eastAsia="ar-SA"/>
        </w:rPr>
        <w:t>zmian postanowie</w:t>
      </w:r>
      <w:r w:rsidRPr="00EF4E36">
        <w:rPr>
          <w:rFonts w:ascii="Bookman Old Style" w:eastAsia="TimesNewRoman" w:hAnsi="Bookman Old Style"/>
          <w:lang w:eastAsia="ar-SA"/>
        </w:rPr>
        <w:t xml:space="preserve">ń </w:t>
      </w:r>
      <w:r w:rsidRPr="00EF4E36">
        <w:rPr>
          <w:rFonts w:ascii="Bookman Old Style" w:hAnsi="Bookman Old Style"/>
          <w:lang w:eastAsia="ar-SA"/>
        </w:rPr>
        <w:t>zawartej umowy w stosunku do tre</w:t>
      </w:r>
      <w:r w:rsidRPr="00EF4E36">
        <w:rPr>
          <w:rFonts w:ascii="Bookman Old Style" w:eastAsia="TimesNewRoman" w:hAnsi="Bookman Old Style"/>
          <w:lang w:eastAsia="ar-SA"/>
        </w:rPr>
        <w:t>ś</w:t>
      </w:r>
      <w:r w:rsidRPr="00EF4E36">
        <w:rPr>
          <w:rFonts w:ascii="Bookman Old Style" w:hAnsi="Bookman Old Style"/>
          <w:lang w:eastAsia="ar-SA"/>
        </w:rPr>
        <w:t>ci oferty, na podstawie, której dokonano wyboru Wykonawcy, z zastrzeżeniem postanowień SIWZ oraz ust. 2-8</w:t>
      </w:r>
      <w:r w:rsidRPr="00EF4E36">
        <w:rPr>
          <w:rFonts w:ascii="Bookman Old Style" w:eastAsia="TimesNewRoman" w:hAnsi="Bookman Old Style"/>
          <w:lang w:eastAsia="ar-SA"/>
        </w:rPr>
        <w:t xml:space="preserve">. </w:t>
      </w:r>
    </w:p>
    <w:p w:rsidR="00CA5C45" w:rsidRPr="00EF4E36" w:rsidRDefault="00CA5C45" w:rsidP="00315934">
      <w:pPr>
        <w:numPr>
          <w:ilvl w:val="6"/>
          <w:numId w:val="16"/>
        </w:numPr>
        <w:tabs>
          <w:tab w:val="clear" w:pos="4976"/>
          <w:tab w:val="left" w:pos="-84"/>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W przypadkach przewidzianych w umowie dopuszcza się wprowadzanie zmian za zgodą Zamawiającego.</w:t>
      </w:r>
    </w:p>
    <w:p w:rsidR="00CA5C45" w:rsidRPr="00EF4E36" w:rsidRDefault="00CA5C45" w:rsidP="00315934">
      <w:pPr>
        <w:numPr>
          <w:ilvl w:val="3"/>
          <w:numId w:val="16"/>
        </w:numPr>
        <w:tabs>
          <w:tab w:val="left" w:pos="-64"/>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Zmiany przewidziane w umowie mogą być inicjowane przez Zamawiającego lub przez Wykonawcę.</w:t>
      </w:r>
    </w:p>
    <w:p w:rsidR="00CA5C45" w:rsidRPr="00EF4E36" w:rsidRDefault="00CA5C45" w:rsidP="00315934">
      <w:pPr>
        <w:numPr>
          <w:ilvl w:val="3"/>
          <w:numId w:val="16"/>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przewiduje możliwość istotnych zmian postanowień zawartej umowy w stosunku do treści oferty, na podstawie której dokonano wyboru wykonawcy, w przypadku wystąpienia okoliczności wymienionych poniżej, z uwzględnieniem podawanych warunków ich wprowadzenia:</w:t>
      </w:r>
    </w:p>
    <w:p w:rsidR="00CA5C45" w:rsidRPr="00EF4E36" w:rsidRDefault="00CA5C45" w:rsidP="00315934">
      <w:pPr>
        <w:numPr>
          <w:ilvl w:val="0"/>
          <w:numId w:val="33"/>
        </w:numPr>
        <w:suppressAutoHyphens/>
        <w:ind w:left="720" w:right="-113"/>
        <w:jc w:val="both"/>
        <w:rPr>
          <w:rFonts w:ascii="Bookman Old Style" w:hAnsi="Bookman Old Style"/>
          <w:lang w:eastAsia="ar-SA"/>
        </w:rPr>
      </w:pPr>
      <w:r w:rsidRPr="00EF4E36">
        <w:rPr>
          <w:rFonts w:ascii="Bookman Old Style" w:hAnsi="Bookman Old Style"/>
          <w:b/>
          <w:lang w:eastAsia="ar-SA"/>
        </w:rPr>
        <w:t>Zamawiający dopuszcza możliwość zmiany osób</w:t>
      </w:r>
      <w:r w:rsidRPr="00EF4E36">
        <w:rPr>
          <w:rFonts w:ascii="Bookman Old Style" w:hAnsi="Bookman Old Style"/>
          <w:lang w:eastAsia="ar-SA"/>
        </w:rPr>
        <w:t xml:space="preserve"> powołanych do wykonywania umowy (przedstawionych w ofercie w Wykazie osób) i innych kluczowych specjalistów na wniosek którejś ze stron w przypadku uzasadnionej konieczności wystąpienia takiej zmiany (np.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osoby/-ób, jeżeli uzna, że nie wykonuje/-ją ona/-e swoich obowiązków wynikających z umowy. </w:t>
      </w:r>
      <w:r w:rsidRPr="00EF4E36">
        <w:rPr>
          <w:rFonts w:ascii="Bookman Old Style" w:hAnsi="Bookman Old Style"/>
          <w:lang w:eastAsia="ar-SA"/>
        </w:rPr>
        <w:tab/>
      </w:r>
      <w:r w:rsidRPr="00EF4E36">
        <w:rPr>
          <w:rFonts w:ascii="Bookman Old Style" w:hAnsi="Bookman Old Style"/>
          <w:lang w:eastAsia="ar-SA"/>
        </w:rPr>
        <w:br/>
        <w:t xml:space="preserve">W przypadku zmiany osoby, nowy specjalista/osoba musi spełniać wymagania określone dla danego specjalisty/-osoby; Wykonawca obowiązany jest zmienić osobę/ specjalistę w terminie wyznaczonym we wniosku Zamawiającego; </w:t>
      </w:r>
    </w:p>
    <w:p w:rsidR="00CA5C45" w:rsidRPr="00EF4E36" w:rsidRDefault="00CA5C45" w:rsidP="00315934">
      <w:pPr>
        <w:numPr>
          <w:ilvl w:val="0"/>
          <w:numId w:val="33"/>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 przypadku </w:t>
      </w:r>
      <w:r w:rsidRPr="00EF4E36">
        <w:rPr>
          <w:rFonts w:ascii="Bookman Old Style" w:hAnsi="Bookman Old Style"/>
          <w:bCs/>
          <w:lang w:eastAsia="ar-SA"/>
        </w:rPr>
        <w:t xml:space="preserve">dokonanej przez właściwy organ państwowy zmiany stawki podatku VAT. </w:t>
      </w:r>
      <w:r w:rsidRPr="00EF4E36">
        <w:rPr>
          <w:rFonts w:ascii="Bookman Old Style" w:hAnsi="Bookman Old Style"/>
          <w:shd w:val="clear" w:color="auto" w:fill="FFFFFF"/>
          <w:lang w:eastAsia="ar-SA"/>
        </w:rPr>
        <w:t>Zmiana wartości brutto nastąpi z dniem wejścia w życie aktu prawnego zmieniającego stawkę</w:t>
      </w:r>
      <w:r w:rsidRPr="00EF4E36">
        <w:rPr>
          <w:rFonts w:ascii="Bookman Old Style" w:hAnsi="Bookman Old Style"/>
          <w:bCs/>
          <w:lang w:eastAsia="ar-SA"/>
        </w:rPr>
        <w:t xml:space="preserve"> i wymaga niezwłocznego pisemnego zawiadamiania Zamawiającego, bez konieczności zawierania odrębnego aneksu;</w:t>
      </w:r>
    </w:p>
    <w:p w:rsidR="00CA5C45" w:rsidRPr="00EF4E36" w:rsidRDefault="00CA5C45" w:rsidP="00315934">
      <w:pPr>
        <w:numPr>
          <w:ilvl w:val="0"/>
          <w:numId w:val="33"/>
        </w:numPr>
        <w:suppressAutoHyphens/>
        <w:ind w:left="720" w:right="-113"/>
        <w:jc w:val="both"/>
        <w:rPr>
          <w:rFonts w:ascii="Bookman Old Style" w:hAnsi="Bookman Old Style"/>
          <w:lang w:eastAsia="ar-SA"/>
        </w:rPr>
      </w:pPr>
      <w:r w:rsidRPr="00EF4E36">
        <w:rPr>
          <w:rFonts w:ascii="Bookman Old Style" w:hAnsi="Bookman Old Style"/>
          <w:lang w:eastAsia="ar-SA"/>
        </w:rPr>
        <w:t>zmiany w kolejności i terminach wykonywania prac;</w:t>
      </w:r>
    </w:p>
    <w:p w:rsidR="00CA5C45" w:rsidRPr="00EF4E36" w:rsidRDefault="00CA5C45" w:rsidP="00315934">
      <w:pPr>
        <w:numPr>
          <w:ilvl w:val="0"/>
          <w:numId w:val="34"/>
        </w:numPr>
        <w:tabs>
          <w:tab w:val="left" w:pos="-1075"/>
          <w:tab w:val="left" w:pos="-881"/>
          <w:tab w:val="left" w:pos="-688"/>
        </w:tabs>
        <w:suppressAutoHyphens/>
        <w:ind w:right="-113"/>
        <w:jc w:val="both"/>
        <w:rPr>
          <w:rFonts w:ascii="Bookman Old Style" w:hAnsi="Bookman Old Style"/>
          <w:lang w:eastAsia="ar-SA"/>
        </w:rPr>
      </w:pPr>
      <w:r w:rsidRPr="00EF4E36">
        <w:rPr>
          <w:rFonts w:ascii="Bookman Old Style" w:hAnsi="Bookman Old Style"/>
          <w:lang w:eastAsia="ar-SA"/>
        </w:rPr>
        <w:t>Warunkiem dokonania zmian o których mowa powyżej, jest złożenie wniosku przez stronę inicjującą zmianę zawierającego:</w:t>
      </w:r>
    </w:p>
    <w:p w:rsidR="00CA5C45" w:rsidRPr="00EF4E36" w:rsidRDefault="00CA5C45" w:rsidP="00315934">
      <w:pPr>
        <w:numPr>
          <w:ilvl w:val="4"/>
          <w:numId w:val="35"/>
        </w:numPr>
        <w:tabs>
          <w:tab w:val="left" w:pos="-899"/>
        </w:tabs>
        <w:suppressAutoHyphens/>
        <w:ind w:left="720" w:right="-113"/>
        <w:jc w:val="both"/>
        <w:rPr>
          <w:rFonts w:ascii="Bookman Old Style" w:hAnsi="Bookman Old Style"/>
          <w:lang w:eastAsia="ar-SA"/>
        </w:rPr>
      </w:pPr>
      <w:r w:rsidRPr="00EF4E36">
        <w:rPr>
          <w:rFonts w:ascii="Bookman Old Style" w:hAnsi="Bookman Old Style"/>
          <w:lang w:eastAsia="ar-SA"/>
        </w:rPr>
        <w:t>opis proponowanej zmiany,</w:t>
      </w:r>
    </w:p>
    <w:p w:rsidR="00CA5C45" w:rsidRPr="00EF4E36" w:rsidRDefault="00CA5C45" w:rsidP="00315934">
      <w:pPr>
        <w:numPr>
          <w:ilvl w:val="4"/>
          <w:numId w:val="35"/>
        </w:numPr>
        <w:tabs>
          <w:tab w:val="left" w:pos="-899"/>
        </w:tabs>
        <w:suppressAutoHyphens/>
        <w:ind w:left="720" w:right="-113"/>
        <w:jc w:val="both"/>
        <w:rPr>
          <w:rFonts w:ascii="Bookman Old Style" w:hAnsi="Bookman Old Style"/>
          <w:lang w:eastAsia="ar-SA"/>
        </w:rPr>
      </w:pPr>
      <w:r w:rsidRPr="00EF4E36">
        <w:rPr>
          <w:rFonts w:ascii="Bookman Old Style" w:hAnsi="Bookman Old Style"/>
          <w:lang w:eastAsia="ar-SA"/>
        </w:rPr>
        <w:t>uzasadnienie zmiany,</w:t>
      </w:r>
    </w:p>
    <w:p w:rsidR="00CA5C45" w:rsidRPr="00EF4E36" w:rsidRDefault="00CA5C45" w:rsidP="00315934">
      <w:pPr>
        <w:numPr>
          <w:ilvl w:val="4"/>
          <w:numId w:val="35"/>
        </w:numPr>
        <w:tabs>
          <w:tab w:val="left" w:pos="-1167"/>
        </w:tabs>
        <w:suppressAutoHyphens/>
        <w:ind w:left="720" w:right="-113"/>
        <w:jc w:val="both"/>
        <w:rPr>
          <w:rFonts w:ascii="Bookman Old Style" w:hAnsi="Bookman Old Style"/>
          <w:lang w:eastAsia="ar-SA"/>
        </w:rPr>
      </w:pPr>
      <w:r w:rsidRPr="00EF4E36">
        <w:rPr>
          <w:rFonts w:ascii="Bookman Old Style" w:hAnsi="Bookman Old Style"/>
          <w:lang w:eastAsia="ar-SA"/>
        </w:rPr>
        <w:t>opis wpływu zmiany na termin wykonania umowy.</w:t>
      </w:r>
    </w:p>
    <w:p w:rsidR="00CA5C45" w:rsidRPr="00EF4E36" w:rsidRDefault="00CA5C45" w:rsidP="00315934">
      <w:pPr>
        <w:numPr>
          <w:ilvl w:val="0"/>
          <w:numId w:val="36"/>
        </w:numPr>
        <w:tabs>
          <w:tab w:val="left" w:pos="-520"/>
        </w:tabs>
        <w:suppressAutoHyphens/>
        <w:ind w:left="360" w:right="-113"/>
        <w:jc w:val="both"/>
        <w:rPr>
          <w:rFonts w:ascii="Bookman Old Style" w:hAnsi="Bookman Old Style"/>
          <w:lang w:eastAsia="ar-SA"/>
        </w:rPr>
      </w:pPr>
      <w:r w:rsidRPr="00EF4E36">
        <w:rPr>
          <w:rFonts w:ascii="Bookman Old Style" w:hAnsi="Bookman Old Style"/>
          <w:lang w:eastAsia="ar-SA"/>
        </w:rPr>
        <w:t>Zmiany, o których mowa wyżej, mogą zostać dokonane, jeżeli ich uzasadnieniem są niżej wymienione okoliczności:</w:t>
      </w:r>
    </w:p>
    <w:p w:rsidR="00CA5C45" w:rsidRPr="00EF4E36" w:rsidRDefault="00CA5C45" w:rsidP="00315934">
      <w:pPr>
        <w:numPr>
          <w:ilvl w:val="4"/>
          <w:numId w:val="37"/>
        </w:numPr>
        <w:suppressAutoHyphens/>
        <w:ind w:left="720" w:right="-113"/>
        <w:jc w:val="both"/>
        <w:rPr>
          <w:rFonts w:ascii="Bookman Old Style" w:hAnsi="Bookman Old Style"/>
          <w:lang w:eastAsia="ar-SA"/>
        </w:rPr>
      </w:pPr>
      <w:r w:rsidRPr="00EF4E36">
        <w:rPr>
          <w:rFonts w:ascii="Bookman Old Style" w:hAnsi="Bookman Old Style"/>
          <w:lang w:eastAsia="ar-SA"/>
        </w:rPr>
        <w:t>poprawa wartości lub podniesienie sprawności ukończonych robót budowlanych,</w:t>
      </w:r>
    </w:p>
    <w:p w:rsidR="00CA5C45" w:rsidRPr="00EF4E36" w:rsidRDefault="00CA5C45" w:rsidP="00315934">
      <w:pPr>
        <w:numPr>
          <w:ilvl w:val="4"/>
          <w:numId w:val="37"/>
        </w:numPr>
        <w:suppressAutoHyphens/>
        <w:ind w:left="720" w:right="-113"/>
        <w:jc w:val="both"/>
        <w:rPr>
          <w:rFonts w:ascii="Bookman Old Style" w:hAnsi="Bookman Old Style"/>
          <w:lang w:eastAsia="ar-SA"/>
        </w:rPr>
      </w:pPr>
      <w:r w:rsidRPr="00EF4E36">
        <w:rPr>
          <w:rFonts w:ascii="Bookman Old Style" w:hAnsi="Bookman Old Style"/>
          <w:lang w:eastAsia="ar-SA"/>
        </w:rPr>
        <w:t>zmiana obowiązujących przepisów,</w:t>
      </w:r>
    </w:p>
    <w:p w:rsidR="00CA5C45" w:rsidRPr="00EF4E36" w:rsidRDefault="00CA5C45" w:rsidP="00315934">
      <w:pPr>
        <w:numPr>
          <w:ilvl w:val="4"/>
          <w:numId w:val="37"/>
        </w:numPr>
        <w:suppressAutoHyphens/>
        <w:ind w:left="720" w:right="-113"/>
        <w:jc w:val="both"/>
        <w:rPr>
          <w:rFonts w:ascii="Bookman Old Style" w:hAnsi="Bookman Old Style"/>
          <w:lang w:eastAsia="ar-SA"/>
        </w:rPr>
      </w:pPr>
      <w:r w:rsidRPr="00EF4E36">
        <w:rPr>
          <w:rFonts w:ascii="Bookman Old Style" w:hAnsi="Bookman Old Style"/>
          <w:lang w:eastAsia="ar-SA"/>
        </w:rPr>
        <w:t>podniesienie bezpieczeństwa wykonywania robót,</w:t>
      </w:r>
    </w:p>
    <w:p w:rsidR="00CA5C45" w:rsidRPr="00EF4E36" w:rsidRDefault="00CA5C45" w:rsidP="00315934">
      <w:pPr>
        <w:numPr>
          <w:ilvl w:val="4"/>
          <w:numId w:val="37"/>
        </w:numPr>
        <w:suppressAutoHyphens/>
        <w:ind w:left="720" w:right="-113"/>
        <w:jc w:val="both"/>
        <w:rPr>
          <w:rFonts w:ascii="Bookman Old Style" w:hAnsi="Bookman Old Style"/>
          <w:lang w:eastAsia="ar-SA"/>
        </w:rPr>
      </w:pPr>
      <w:r w:rsidRPr="00EF4E36">
        <w:rPr>
          <w:rFonts w:ascii="Bookman Old Style" w:hAnsi="Bookman Old Style"/>
          <w:lang w:eastAsia="ar-SA"/>
        </w:rPr>
        <w:t>usprawnienia w trakcie użytkowania obiektu,</w:t>
      </w:r>
    </w:p>
    <w:p w:rsidR="00CA5C45" w:rsidRPr="00EF4E36" w:rsidRDefault="00CA5C45" w:rsidP="00315934">
      <w:pPr>
        <w:numPr>
          <w:ilvl w:val="4"/>
          <w:numId w:val="37"/>
        </w:numPr>
        <w:suppressAutoHyphens/>
        <w:ind w:left="720" w:right="-113"/>
        <w:jc w:val="both"/>
        <w:rPr>
          <w:rFonts w:ascii="Bookman Old Style" w:hAnsi="Bookman Old Style"/>
          <w:lang w:eastAsia="ar-SA"/>
        </w:rPr>
      </w:pPr>
      <w:r w:rsidRPr="00EF4E36">
        <w:rPr>
          <w:rFonts w:ascii="Bookman Old Style" w:hAnsi="Bookman Old Style"/>
          <w:lang w:eastAsia="ar-SA"/>
        </w:rPr>
        <w:t>zaistnienie nieprzewidzianych w dokumentacji projektowej przeszkód uniemożliwiających kontynuowanie umowy na przewidzianych w niej warunkach;</w:t>
      </w:r>
    </w:p>
    <w:p w:rsidR="00CA5C45" w:rsidRPr="00EF4E36" w:rsidRDefault="00CA5C45" w:rsidP="00315934">
      <w:pPr>
        <w:numPr>
          <w:ilvl w:val="4"/>
          <w:numId w:val="37"/>
        </w:numPr>
        <w:suppressAutoHyphens/>
        <w:ind w:left="720" w:right="-113"/>
        <w:jc w:val="both"/>
        <w:rPr>
          <w:rFonts w:ascii="Bookman Old Style" w:hAnsi="Bookman Old Style"/>
          <w:b/>
          <w:lang w:eastAsia="ar-SA"/>
        </w:rPr>
      </w:pPr>
      <w:r w:rsidRPr="00EF4E36">
        <w:rPr>
          <w:rFonts w:ascii="Bookman Old Style" w:hAnsi="Bookman Old Style"/>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rsidR="00CA5C45" w:rsidRPr="00EF4E36" w:rsidRDefault="00CA5C45" w:rsidP="00315934">
      <w:pPr>
        <w:numPr>
          <w:ilvl w:val="0"/>
          <w:numId w:val="38"/>
        </w:numPr>
        <w:suppressAutoHyphens/>
        <w:ind w:left="360" w:right="-113"/>
        <w:jc w:val="both"/>
        <w:rPr>
          <w:rFonts w:ascii="Bookman Old Style" w:hAnsi="Bookman Old Style"/>
          <w:lang w:eastAsia="ar-SA"/>
        </w:rPr>
      </w:pPr>
      <w:r w:rsidRPr="00EF4E36">
        <w:rPr>
          <w:rFonts w:ascii="Bookman Old Style" w:hAnsi="Bookman Old Style"/>
          <w:lang w:eastAsia="ar-SA"/>
        </w:rPr>
        <w:t>Wykonawca nie będzie uprawniony do przedłużenia terminu wykonania umowy, jeżeli zmiana wynika z nienależytej lub nieterminowej realizacji przedmiotu umowy.</w:t>
      </w:r>
    </w:p>
    <w:p w:rsidR="00CA5C45" w:rsidRPr="00EF4E36" w:rsidRDefault="00CA5C45" w:rsidP="00315934">
      <w:pPr>
        <w:numPr>
          <w:ilvl w:val="0"/>
          <w:numId w:val="38"/>
        </w:numPr>
        <w:suppressAutoHyphens/>
        <w:ind w:left="360" w:right="-113"/>
        <w:jc w:val="both"/>
        <w:rPr>
          <w:rFonts w:ascii="Bookman Old Style" w:hAnsi="Bookman Old Style"/>
          <w:lang w:eastAsia="ar-SA"/>
        </w:rPr>
      </w:pPr>
      <w:r w:rsidRPr="00EF4E36">
        <w:rPr>
          <w:rFonts w:ascii="Bookman Old Style" w:hAnsi="Bookman Old Style"/>
          <w:lang w:eastAsia="ar-SA"/>
        </w:rPr>
        <w:t>Wszystkie zmiany, z zastrzeżeniem ust. 4 lit a) i b), wymagają zgody stron w formie pisemnego aneksu.</w:t>
      </w:r>
    </w:p>
    <w:p w:rsidR="00CA5C45" w:rsidRPr="00EF4E36" w:rsidRDefault="00CA5C45" w:rsidP="00CA5C45">
      <w:pPr>
        <w:suppressAutoHyphens/>
        <w:ind w:left="-426" w:right="-113"/>
        <w:jc w:val="both"/>
        <w:rPr>
          <w:rFonts w:ascii="Bookman Old Style" w:hAnsi="Bookman Old Style" w:cs="Tahoma"/>
          <w:lang w:eastAsia="ar-SA"/>
        </w:rPr>
      </w:pPr>
    </w:p>
    <w:p w:rsidR="007E02D0" w:rsidRDefault="007E02D0" w:rsidP="00BF23B8">
      <w:pPr>
        <w:keepNext/>
        <w:jc w:val="center"/>
        <w:rPr>
          <w:rFonts w:ascii="Verdana" w:hAnsi="Verdana" w:cs="Verdana"/>
          <w:b/>
          <w:bCs/>
        </w:rPr>
      </w:pPr>
    </w:p>
    <w:p w:rsidR="00BF23B8" w:rsidRPr="007E02D0" w:rsidRDefault="00BF23B8" w:rsidP="00BF23B8">
      <w:pPr>
        <w:keepNext/>
        <w:jc w:val="center"/>
        <w:rPr>
          <w:rFonts w:ascii="Bookman Old Style" w:hAnsi="Bookman Old Style" w:cs="Verdana"/>
          <w:b/>
          <w:bCs/>
        </w:rPr>
      </w:pPr>
      <w:r w:rsidRPr="007E02D0">
        <w:rPr>
          <w:rFonts w:ascii="Bookman Old Style" w:hAnsi="Bookman Old Style" w:cs="Verdana"/>
          <w:b/>
          <w:bCs/>
        </w:rPr>
        <w:t>§ 18</w:t>
      </w:r>
    </w:p>
    <w:p w:rsidR="00BF23B8" w:rsidRDefault="007E02D0" w:rsidP="00BF23B8">
      <w:pPr>
        <w:keepNext/>
        <w:jc w:val="center"/>
        <w:rPr>
          <w:rFonts w:ascii="Bookman Old Style" w:hAnsi="Bookman Old Style" w:cs="Verdana"/>
          <w:b/>
          <w:bCs/>
        </w:rPr>
      </w:pPr>
      <w:r w:rsidRPr="007E02D0">
        <w:rPr>
          <w:rFonts w:ascii="Bookman Old Style" w:hAnsi="Bookman Old Style" w:cs="Verdana"/>
          <w:b/>
          <w:bCs/>
        </w:rPr>
        <w:t>KLAUZULA ANTYKORUPCYJNA</w:t>
      </w:r>
    </w:p>
    <w:p w:rsidR="007E02D0" w:rsidRPr="007E02D0" w:rsidRDefault="007E02D0" w:rsidP="00BF23B8">
      <w:pPr>
        <w:keepNext/>
        <w:jc w:val="center"/>
        <w:rPr>
          <w:rFonts w:ascii="Bookman Old Style" w:hAnsi="Bookman Old Style" w:cs="Verdana"/>
          <w:b/>
          <w:bCs/>
        </w:rPr>
      </w:pPr>
    </w:p>
    <w:p w:rsidR="00BF23B8" w:rsidRPr="00BF23B8" w:rsidRDefault="00BF23B8" w:rsidP="00315934">
      <w:pPr>
        <w:widowControl w:val="0"/>
        <w:numPr>
          <w:ilvl w:val="0"/>
          <w:numId w:val="48"/>
        </w:numPr>
        <w:ind w:hanging="360"/>
        <w:jc w:val="both"/>
        <w:rPr>
          <w:rFonts w:ascii="Bookman Old Style" w:hAnsi="Bookman Old Style" w:cs="Verdana"/>
        </w:rPr>
      </w:pPr>
      <w:r w:rsidRPr="00BF23B8">
        <w:rPr>
          <w:rFonts w:ascii="Bookman Old Style" w:hAnsi="Bookman Old Style" w:cs="Verdana"/>
        </w:rPr>
        <w:t>Zamawiający oświadcza, że nie przyjmował żadnych korzyści majątkowych w celu wpłynięcia na postępowanie o udzielenie Zamówienia w ramach Projektu lub wynik takiego postępowania w sposób sprzeczny z prawem lub dobrymi obyczajami oraz że nie jest im wiadome o jakichkolwiek porozumieniach lub ustaleniach wykonawców uczestniczących w Zamówieniu, które miałyby na celu wpłynięcie na postępowanie o udzielenie Zamówienia lub wynik takiego postępowania w sposób sprzeczny z prawem lub dobrymi obyczajami.</w:t>
      </w:r>
    </w:p>
    <w:p w:rsidR="00BF23B8" w:rsidRPr="00BF23B8" w:rsidRDefault="00BF23B8" w:rsidP="00315934">
      <w:pPr>
        <w:widowControl w:val="0"/>
        <w:numPr>
          <w:ilvl w:val="0"/>
          <w:numId w:val="48"/>
        </w:numPr>
        <w:ind w:hanging="360"/>
        <w:jc w:val="both"/>
        <w:rPr>
          <w:rFonts w:ascii="Bookman Old Style" w:hAnsi="Bookman Old Style" w:cs="Verdana"/>
        </w:rPr>
      </w:pPr>
      <w:r w:rsidRPr="00BF23B8">
        <w:rPr>
          <w:rFonts w:ascii="Bookman Old Style" w:hAnsi="Bookman Old Style" w:cs="Verdana"/>
        </w:rPr>
        <w:t>Wykonawca oświadcza, że nie oferował ani nie dawał żadnych korzyści majątkowych w celu wpłynięcia na postępowanie o udzielenie Zamówienia w ramach Projektu lub wynik takiego postępowania w sposób sprzeczny z prawem lub dobrymi obyczajami oraz że nie brał udziału w jakichkolwiek porozumieniach lub ustaleniach pomiędzy wykonawcami uczestniczącymi w Zamówieniu, które miałyby na celu wpłynięcie na postępowanie o udzielenie Zamówienia lub wynik takiego postępowania w sposób sprzeczny z prawem lub dobrymi obyczajami.</w:t>
      </w:r>
    </w:p>
    <w:p w:rsidR="00BF23B8" w:rsidRPr="00BF23B8" w:rsidRDefault="00BF23B8" w:rsidP="00315934">
      <w:pPr>
        <w:widowControl w:val="0"/>
        <w:numPr>
          <w:ilvl w:val="0"/>
          <w:numId w:val="48"/>
        </w:numPr>
        <w:ind w:hanging="360"/>
        <w:jc w:val="both"/>
        <w:rPr>
          <w:rFonts w:ascii="Bookman Old Style" w:hAnsi="Bookman Old Style" w:cs="Verdana"/>
        </w:rPr>
      </w:pPr>
      <w:r w:rsidRPr="00BF23B8">
        <w:rPr>
          <w:rFonts w:ascii="Bookman Old Style" w:hAnsi="Bookman Old Style" w:cs="Verdana"/>
        </w:rPr>
        <w:t>W przypadku ujawnienia działania sprzecznego z oświadczeniem Wykonawcy, o którym mowa w ust. 2 powyżej Zamawiający mogą odstąpić od Umowy z winy Wykonawcy w terminie miesiąca od powzięcia wiadomości o tych okolicznościach, a niezależnie od tego podjąć inne kroki zgodnie z obowiązującymi przepisami prawa.</w:t>
      </w:r>
    </w:p>
    <w:p w:rsidR="00BF23B8" w:rsidRDefault="00BF23B8" w:rsidP="00CA5C45">
      <w:pPr>
        <w:suppressAutoHyphens/>
        <w:ind w:left="-426" w:right="-113"/>
        <w:jc w:val="center"/>
        <w:rPr>
          <w:rFonts w:ascii="Bookman Old Style" w:hAnsi="Bookman Old Style"/>
          <w:b/>
          <w:lang w:eastAsia="ar-SA"/>
        </w:rPr>
      </w:pP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 xml:space="preserve">§ </w:t>
      </w:r>
      <w:r w:rsidR="00BF23B8">
        <w:rPr>
          <w:rFonts w:ascii="Bookman Old Style" w:hAnsi="Bookman Old Style"/>
          <w:b/>
          <w:lang w:eastAsia="ar-SA"/>
        </w:rPr>
        <w:t>19</w:t>
      </w:r>
      <w:r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PRAWA AUTORSKIE</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315934">
      <w:pPr>
        <w:numPr>
          <w:ilvl w:val="6"/>
          <w:numId w:val="39"/>
        </w:numPr>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EF4E36">
        <w:rPr>
          <w:rFonts w:ascii="Bookman Old Style" w:eastAsia="SimSun" w:hAnsi="Bookman Old Style"/>
          <w:lang w:eastAsia="ar-SA"/>
        </w:rPr>
        <w:t xml:space="preserve">wykonywania i zezwalania na wykonywanie zależnych praw autorskich, na polach eksploatacji wskazanych w pkt 2. </w:t>
      </w:r>
      <w:r w:rsidRPr="00EF4E36">
        <w:rPr>
          <w:rFonts w:ascii="Bookman Old Style" w:eastAsia="Calibri" w:hAnsi="Bookman Old Style"/>
          <w:lang w:eastAsia="ar-SA"/>
        </w:rPr>
        <w:t>Równocześnie Wykonawca przenosi na rzecz Zamawiającego własność wszelkich egzemplarzy lub nośników, na których utrwalono ww. utwory, które przekaże Zamawiającemu stosownie do postanowień niniejszej Umowy.</w:t>
      </w:r>
    </w:p>
    <w:p w:rsidR="00CA5C45" w:rsidRPr="00EF4E36" w:rsidRDefault="00CA5C45" w:rsidP="00315934">
      <w:pPr>
        <w:numPr>
          <w:ilvl w:val="6"/>
          <w:numId w:val="39"/>
        </w:numPr>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utrwalenie i zwielokrotnianie dowolnymi technikami, w tym drukarskimi, poligraficznymi, reprograficznymi, informatycznymi, cyfrowymi, w tym kserokopie, slajdy, reprodukcje komputerowe, odręcznie i odmianami tych technik,</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wykorzystywanie wielokrotne utworu do realizacji celów, zadań i inwestycji Zamawiającego,</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wykorzystanie do opracowania wniosku o dofinansowanie z funduszy zewnętrznych np. EOG, UE itp,</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wprowadzanie do pamięci komputera,</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wykorzystanie w zakresie koniecznym dla prawidłowej eksploatacji utworu w przedsiębiorstwie  Zamawiającego w dowolnym miejscu i czasie w dowolnej liczbie,</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udostępnianie wykonawcom, w tym także wykonanych kopii,</w:t>
      </w:r>
    </w:p>
    <w:p w:rsidR="00CA5C45"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najem, dzierżawa,</w:t>
      </w:r>
    </w:p>
    <w:p w:rsidR="007E02D0" w:rsidRDefault="007E02D0" w:rsidP="007E02D0">
      <w:pPr>
        <w:suppressAutoHyphens/>
        <w:ind w:right="-113"/>
        <w:jc w:val="both"/>
        <w:rPr>
          <w:rFonts w:ascii="Bookman Old Style" w:eastAsia="SimSun" w:hAnsi="Bookman Old Style"/>
          <w:lang w:eastAsia="ar-SA"/>
        </w:rPr>
      </w:pPr>
    </w:p>
    <w:p w:rsidR="007E02D0" w:rsidRDefault="007E02D0" w:rsidP="007E02D0">
      <w:pPr>
        <w:suppressAutoHyphens/>
        <w:ind w:right="-113"/>
        <w:jc w:val="both"/>
        <w:rPr>
          <w:rFonts w:ascii="Bookman Old Style" w:eastAsia="SimSun" w:hAnsi="Bookman Old Style"/>
          <w:lang w:eastAsia="ar-SA"/>
        </w:rPr>
      </w:pPr>
    </w:p>
    <w:p w:rsidR="007E02D0" w:rsidRPr="00EF4E36" w:rsidRDefault="007E02D0" w:rsidP="007E02D0">
      <w:pPr>
        <w:suppressAutoHyphens/>
        <w:ind w:right="-113"/>
        <w:jc w:val="both"/>
        <w:rPr>
          <w:rFonts w:ascii="Bookman Old Style" w:eastAsia="SimSun" w:hAnsi="Bookman Old Style"/>
          <w:lang w:eastAsia="ar-SA"/>
        </w:rPr>
      </w:pP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lastRenderedPageBreak/>
        <w:t>wielokrotne wykorzystywanie do opracowania i realizacji projektu technicznego z przedmiarami i kosztorysami inwestorskimi,</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rozpowszechnianie w inny sposób w tym: wprowadzanie do obrotu, ekspozycja, publikowanie części lub całości, opracowania,</w:t>
      </w:r>
    </w:p>
    <w:p w:rsidR="00CA5C45" w:rsidRPr="00EF4E36" w:rsidRDefault="00CA5C45" w:rsidP="00315934">
      <w:pPr>
        <w:numPr>
          <w:ilvl w:val="0"/>
          <w:numId w:val="4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przetwarzanie, wprowadzanie zmian, poprawek i modyfikacji.</w:t>
      </w:r>
    </w:p>
    <w:p w:rsidR="00CA5C45" w:rsidRPr="00EF4E36" w:rsidRDefault="00CA5C45" w:rsidP="00315934">
      <w:pPr>
        <w:numPr>
          <w:ilvl w:val="0"/>
          <w:numId w:val="41"/>
        </w:numPr>
        <w:ind w:left="360" w:right="-113"/>
        <w:jc w:val="both"/>
        <w:rPr>
          <w:rFonts w:ascii="Bookman Old Style" w:eastAsia="SimSun" w:hAnsi="Bookman Old Style"/>
          <w:lang w:eastAsia="ar-SA"/>
        </w:rPr>
      </w:pPr>
      <w:r w:rsidRPr="00EF4E36">
        <w:rPr>
          <w:rFonts w:ascii="Bookman Old Style" w:hAnsi="Bookman Old Style"/>
          <w:lang w:eastAsia="ar-SA"/>
        </w:rPr>
        <w:t>Postanowienia ust. 1 i 2 stosuje się odpowiednio do zmian utworów wchodzących w skład ww. dokumentacji w ramach nadzoru autorskiego dokonane podczas wykonywania prac objętych tą dokumentacją.</w:t>
      </w:r>
    </w:p>
    <w:p w:rsidR="00CA5C45" w:rsidRPr="00EF4E36" w:rsidRDefault="00CA5C45" w:rsidP="00315934">
      <w:pPr>
        <w:numPr>
          <w:ilvl w:val="0"/>
          <w:numId w:val="41"/>
        </w:numPr>
        <w:ind w:left="360" w:right="-113"/>
        <w:jc w:val="both"/>
        <w:rPr>
          <w:rFonts w:ascii="Bookman Old Style" w:eastAsia="SimSun" w:hAnsi="Bookman Old Style"/>
          <w:lang w:eastAsia="ar-SA"/>
        </w:rPr>
      </w:pPr>
      <w:r w:rsidRPr="00EF4E36">
        <w:rPr>
          <w:rFonts w:ascii="Bookman Old Style" w:eastAsia="SimSun" w:hAnsi="Bookman Old Style"/>
          <w:lang w:eastAsia="ar-SA"/>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CA5C45" w:rsidRPr="00EF4E36" w:rsidRDefault="00CA5C45" w:rsidP="00315934">
      <w:pPr>
        <w:numPr>
          <w:ilvl w:val="0"/>
          <w:numId w:val="41"/>
        </w:numPr>
        <w:ind w:left="360" w:right="-113"/>
        <w:jc w:val="both"/>
        <w:rPr>
          <w:rFonts w:ascii="Bookman Old Style" w:eastAsia="SimSun" w:hAnsi="Bookman Old Style"/>
          <w:lang w:eastAsia="ar-SA"/>
        </w:rPr>
      </w:pPr>
      <w:r w:rsidRPr="00EF4E36">
        <w:rPr>
          <w:rFonts w:ascii="Bookman Old Style" w:hAnsi="Bookman Old Style"/>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CA5C45" w:rsidRPr="00EF4E36" w:rsidRDefault="00CA5C45" w:rsidP="00315934">
      <w:pPr>
        <w:numPr>
          <w:ilvl w:val="0"/>
          <w:numId w:val="4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przyjmie na siebie pełną odpowiedzialność za powstanie oraz wszelkie skutki powyższych zdarzeń;</w:t>
      </w:r>
    </w:p>
    <w:p w:rsidR="00CA5C45" w:rsidRPr="00EF4E36" w:rsidRDefault="00CA5C45" w:rsidP="00315934">
      <w:pPr>
        <w:numPr>
          <w:ilvl w:val="0"/>
          <w:numId w:val="4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CA5C45" w:rsidRPr="00EF4E36" w:rsidRDefault="00CA5C45" w:rsidP="00315934">
      <w:pPr>
        <w:numPr>
          <w:ilvl w:val="0"/>
          <w:numId w:val="4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 xml:space="preserve">poniesie wszelkie koszty związane z ewentualnym pokryciem roszczeń majątkowych i  niemajątkowych związanych z naruszeniem praw autorskich majątkowych lub osobistych osoby lub osób zgłaszających roszczenia.  </w:t>
      </w:r>
    </w:p>
    <w:p w:rsidR="00CA5C45" w:rsidRPr="00EF4E36" w:rsidRDefault="00CA5C45" w:rsidP="00315934">
      <w:pPr>
        <w:numPr>
          <w:ilvl w:val="0"/>
          <w:numId w:val="43"/>
        </w:numPr>
        <w:suppressAutoHyphens/>
        <w:ind w:left="360" w:right="-113"/>
        <w:jc w:val="both"/>
        <w:rPr>
          <w:rFonts w:ascii="Bookman Old Style" w:eastAsia="SimSun" w:hAnsi="Bookman Old Style"/>
          <w:lang w:eastAsia="ar-SA"/>
        </w:rPr>
      </w:pPr>
      <w:r w:rsidRPr="00EF4E36">
        <w:rPr>
          <w:rFonts w:ascii="Bookman Old Style" w:eastAsia="SimSun" w:hAnsi="Bookman Old Style"/>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rsidR="00CA5C45" w:rsidRPr="00EF4E36" w:rsidRDefault="00CA5C45" w:rsidP="00CA5C45">
      <w:pPr>
        <w:suppressAutoHyphens/>
        <w:ind w:left="-426" w:right="-113"/>
        <w:jc w:val="center"/>
        <w:rPr>
          <w:rFonts w:ascii="Bookman Old Style" w:hAnsi="Bookman Old Style"/>
          <w:b/>
          <w:lang w:eastAsia="ar-SA"/>
        </w:rPr>
      </w:pPr>
    </w:p>
    <w:p w:rsidR="00CA5C45" w:rsidRPr="00EF4E36" w:rsidRDefault="00AC581D" w:rsidP="00CA5C45">
      <w:pPr>
        <w:suppressAutoHyphens/>
        <w:ind w:left="-426" w:right="-113"/>
        <w:jc w:val="center"/>
        <w:rPr>
          <w:rFonts w:ascii="Bookman Old Style" w:hAnsi="Bookman Old Style"/>
          <w:b/>
          <w:lang w:eastAsia="ar-SA"/>
        </w:rPr>
      </w:pPr>
      <w:r>
        <w:rPr>
          <w:rFonts w:ascii="Bookman Old Style" w:hAnsi="Bookman Old Style"/>
          <w:b/>
          <w:lang w:eastAsia="ar-SA"/>
        </w:rPr>
        <w:t xml:space="preserve">§ </w:t>
      </w:r>
      <w:r w:rsidR="00BF23B8">
        <w:rPr>
          <w:rFonts w:ascii="Bookman Old Style" w:hAnsi="Bookman Old Style"/>
          <w:b/>
          <w:lang w:eastAsia="ar-SA"/>
        </w:rPr>
        <w:t>20</w:t>
      </w:r>
      <w:r w:rsidR="00CA5C45" w:rsidRPr="00EF4E36">
        <w:rPr>
          <w:rFonts w:ascii="Bookman Old Style" w:hAnsi="Bookman Old Style"/>
          <w:b/>
          <w:lang w:eastAsia="ar-SA"/>
        </w:rPr>
        <w:t>.</w:t>
      </w:r>
    </w:p>
    <w:p w:rsidR="00CA5C45" w:rsidRPr="00EF4E36" w:rsidRDefault="00CA5C45" w:rsidP="00CA5C45">
      <w:pPr>
        <w:suppressAutoHyphens/>
        <w:ind w:left="-426" w:right="-113"/>
        <w:jc w:val="center"/>
        <w:rPr>
          <w:rFonts w:ascii="Bookman Old Style" w:hAnsi="Bookman Old Style"/>
          <w:b/>
          <w:lang w:eastAsia="ar-SA"/>
        </w:rPr>
      </w:pPr>
      <w:r w:rsidRPr="00EF4E36">
        <w:rPr>
          <w:rFonts w:ascii="Bookman Old Style" w:hAnsi="Bookman Old Style"/>
          <w:b/>
          <w:lang w:eastAsia="ar-SA"/>
        </w:rPr>
        <w:t>POSTANOWIENIA KOŃCOWE</w:t>
      </w:r>
    </w:p>
    <w:p w:rsidR="00CA5C45" w:rsidRPr="00EF4E36" w:rsidRDefault="00CA5C45" w:rsidP="00CA5C45">
      <w:pPr>
        <w:suppressAutoHyphens/>
        <w:ind w:left="-426" w:right="-113"/>
        <w:jc w:val="center"/>
        <w:rPr>
          <w:rFonts w:ascii="Bookman Old Style" w:hAnsi="Bookman Old Style"/>
          <w:lang w:eastAsia="ar-SA"/>
        </w:rPr>
      </w:pPr>
    </w:p>
    <w:p w:rsidR="00CA5C45" w:rsidRPr="00EF4E36" w:rsidRDefault="00CA5C45" w:rsidP="00315934">
      <w:pPr>
        <w:numPr>
          <w:ilvl w:val="6"/>
          <w:numId w:val="44"/>
        </w:numPr>
        <w:ind w:left="360" w:right="-113"/>
        <w:jc w:val="both"/>
        <w:rPr>
          <w:rFonts w:ascii="Bookman Old Style" w:hAnsi="Bookman Old Style"/>
        </w:rPr>
      </w:pPr>
      <w:r w:rsidRPr="00EF4E36">
        <w:rPr>
          <w:rFonts w:ascii="Bookman Old Style" w:hAnsi="Bookman Old Style"/>
        </w:rPr>
        <w:t>Wykonawca nie może bez zgody Zamawiającego dokonywać cesji wierzytelności niniejszej umowy na osoby trzecie.</w:t>
      </w:r>
    </w:p>
    <w:p w:rsidR="00CA5C45" w:rsidRPr="00EF4E36" w:rsidRDefault="00CA5C45" w:rsidP="00315934">
      <w:pPr>
        <w:numPr>
          <w:ilvl w:val="6"/>
          <w:numId w:val="44"/>
        </w:numPr>
        <w:ind w:left="360" w:right="-113"/>
        <w:jc w:val="both"/>
        <w:rPr>
          <w:rFonts w:ascii="Bookman Old Style" w:hAnsi="Bookman Old Style"/>
        </w:rPr>
      </w:pPr>
      <w:r w:rsidRPr="00EF4E36">
        <w:rPr>
          <w:rFonts w:ascii="Bookman Old Style" w:hAnsi="Bookman Old Style"/>
          <w:lang w:eastAsia="ar-SA"/>
        </w:rPr>
        <w:t>W sprawach nie uregulowanych niniejszą umową zastosowanie mają przepisy Kodeksu Cywilnego oraz Prawa Budowlanego.</w:t>
      </w:r>
    </w:p>
    <w:p w:rsidR="00CA5C45" w:rsidRPr="00EF4E36" w:rsidRDefault="00CA5C45" w:rsidP="00315934">
      <w:pPr>
        <w:numPr>
          <w:ilvl w:val="6"/>
          <w:numId w:val="44"/>
        </w:numPr>
        <w:ind w:left="360" w:right="-113"/>
        <w:jc w:val="both"/>
        <w:rPr>
          <w:rFonts w:ascii="Bookman Old Style" w:hAnsi="Bookman Old Style"/>
        </w:rPr>
      </w:pPr>
      <w:r w:rsidRPr="00EF4E36">
        <w:rPr>
          <w:rFonts w:ascii="Bookman Old Style" w:hAnsi="Bookman Old Style"/>
          <w:lang w:eastAsia="ar-SA"/>
        </w:rPr>
        <w:t>W przypadku zaistnienia jakichkolwiek sporów wynikających z realizacji postanowień niniejszej umowy sądem właściwym dla rozstrzygania sporów będzie sąd właściwy dla siedziby Zamawiającego.</w:t>
      </w:r>
    </w:p>
    <w:p w:rsidR="00CA5C45" w:rsidRPr="00EF4E36" w:rsidRDefault="00CA5C45" w:rsidP="00315934">
      <w:pPr>
        <w:numPr>
          <w:ilvl w:val="6"/>
          <w:numId w:val="44"/>
        </w:numPr>
        <w:ind w:left="360" w:right="-113"/>
        <w:jc w:val="both"/>
        <w:rPr>
          <w:rFonts w:ascii="Bookman Old Style" w:hAnsi="Bookman Old Style"/>
        </w:rPr>
      </w:pPr>
      <w:r w:rsidRPr="00EF4E36">
        <w:rPr>
          <w:rFonts w:ascii="Bookman Old Style" w:hAnsi="Bookman Old Style"/>
          <w:lang w:eastAsia="ar-SA"/>
        </w:rPr>
        <w:t>Przedmiot zamówienia zostanie wykonany w zakresie określonym w:</w:t>
      </w:r>
    </w:p>
    <w:p w:rsidR="00CA5C45" w:rsidRPr="00EF4E36" w:rsidRDefault="00CA5C45" w:rsidP="00315934">
      <w:pPr>
        <w:numPr>
          <w:ilvl w:val="4"/>
          <w:numId w:val="45"/>
        </w:numPr>
        <w:suppressAutoHyphens/>
        <w:ind w:left="720" w:right="29"/>
        <w:jc w:val="both"/>
        <w:rPr>
          <w:rFonts w:ascii="Bookman Old Style" w:hAnsi="Bookman Old Style"/>
          <w:lang w:eastAsia="ar-SA"/>
        </w:rPr>
      </w:pPr>
      <w:r w:rsidRPr="00EF4E36">
        <w:rPr>
          <w:rFonts w:ascii="Bookman Old Style" w:hAnsi="Bookman Old Style"/>
          <w:lang w:eastAsia="ar-SA"/>
        </w:rPr>
        <w:t>Ofercie Wykonawcy</w:t>
      </w:r>
    </w:p>
    <w:p w:rsidR="00CA5C45" w:rsidRPr="00EF4E36" w:rsidRDefault="00CA5C45" w:rsidP="00315934">
      <w:pPr>
        <w:numPr>
          <w:ilvl w:val="4"/>
          <w:numId w:val="45"/>
        </w:numPr>
        <w:suppressAutoHyphens/>
        <w:ind w:left="720" w:right="29"/>
        <w:jc w:val="both"/>
        <w:rPr>
          <w:rFonts w:ascii="Bookman Old Style" w:hAnsi="Bookman Old Style"/>
          <w:lang w:eastAsia="ar-SA"/>
        </w:rPr>
      </w:pPr>
      <w:r w:rsidRPr="00EF4E36">
        <w:rPr>
          <w:rFonts w:ascii="Bookman Old Style" w:hAnsi="Bookman Old Style"/>
          <w:lang w:eastAsia="ar-SA"/>
        </w:rPr>
        <w:t>Specyfikacji Istotnych Warunków Zamówienia.</w:t>
      </w:r>
    </w:p>
    <w:p w:rsidR="00CA5C45" w:rsidRPr="00EF4E36" w:rsidRDefault="00CA5C45" w:rsidP="00315934">
      <w:pPr>
        <w:numPr>
          <w:ilvl w:val="4"/>
          <w:numId w:val="45"/>
        </w:numPr>
        <w:suppressAutoHyphens/>
        <w:ind w:left="720" w:right="-113"/>
        <w:jc w:val="both"/>
        <w:rPr>
          <w:rFonts w:ascii="Bookman Old Style" w:hAnsi="Bookman Old Style"/>
          <w:lang w:eastAsia="ar-SA"/>
        </w:rPr>
      </w:pPr>
      <w:r w:rsidRPr="00EF4E36">
        <w:rPr>
          <w:rFonts w:ascii="Bookman Old Style" w:hAnsi="Bookman Old Style"/>
          <w:lang w:eastAsia="ar-SA"/>
        </w:rPr>
        <w:t>Programie funkcjonalno-użytkowym.</w:t>
      </w:r>
    </w:p>
    <w:p w:rsidR="00CA5C45" w:rsidRPr="00EF4E36" w:rsidRDefault="00CA5C45" w:rsidP="00315934">
      <w:pPr>
        <w:numPr>
          <w:ilvl w:val="4"/>
          <w:numId w:val="45"/>
        </w:numPr>
        <w:suppressAutoHyphens/>
        <w:ind w:left="720" w:right="-113"/>
        <w:jc w:val="both"/>
        <w:rPr>
          <w:rFonts w:ascii="Bookman Old Style" w:hAnsi="Bookman Old Style"/>
          <w:lang w:eastAsia="ar-SA"/>
        </w:rPr>
      </w:pPr>
      <w:r w:rsidRPr="00EF4E36">
        <w:rPr>
          <w:rFonts w:ascii="Bookman Old Style" w:hAnsi="Bookman Old Style"/>
          <w:lang w:eastAsia="ar-SA"/>
        </w:rPr>
        <w:t>Audycie energetycznym</w:t>
      </w:r>
    </w:p>
    <w:p w:rsidR="00CA5C45" w:rsidRPr="00EF4E36" w:rsidRDefault="00CA5C45" w:rsidP="00315934">
      <w:pPr>
        <w:numPr>
          <w:ilvl w:val="4"/>
          <w:numId w:val="45"/>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Wniosku o dofinansowanie </w:t>
      </w:r>
    </w:p>
    <w:p w:rsidR="00CA5C45" w:rsidRPr="00EF4E36" w:rsidRDefault="00CA5C45" w:rsidP="00315934">
      <w:pPr>
        <w:numPr>
          <w:ilvl w:val="6"/>
          <w:numId w:val="44"/>
        </w:numPr>
        <w:tabs>
          <w:tab w:val="left" w:pos="390"/>
        </w:tabs>
        <w:suppressAutoHyphens/>
        <w:ind w:left="360" w:right="-113"/>
        <w:jc w:val="both"/>
        <w:rPr>
          <w:rFonts w:ascii="Bookman Old Style" w:hAnsi="Bookman Old Style"/>
          <w:b/>
          <w:lang w:eastAsia="ar-SA"/>
        </w:rPr>
      </w:pPr>
      <w:r w:rsidRPr="00EF4E36">
        <w:rPr>
          <w:rFonts w:ascii="Bookman Old Style" w:hAnsi="Bookman Old Style"/>
          <w:lang w:eastAsia="ar-SA"/>
        </w:rPr>
        <w:t>Umowę niniejszą sporządzono w 3 jednobrzmiących egzemplarzach: 1 egzemplarz dla Wykonawcy, 2 egzemplarze dla Zamawiającego.</w:t>
      </w:r>
    </w:p>
    <w:p w:rsidR="00CA5C45" w:rsidRPr="00EF4E36" w:rsidRDefault="00CA5C45" w:rsidP="00CA5C45">
      <w:pPr>
        <w:suppressAutoHyphens/>
        <w:ind w:left="-426" w:right="-113"/>
        <w:rPr>
          <w:rFonts w:ascii="Bookman Old Style" w:hAnsi="Bookman Old Style"/>
          <w:b/>
          <w:iCs/>
          <w:lang w:eastAsia="ar-SA"/>
        </w:rPr>
      </w:pPr>
      <w:r w:rsidRPr="00EF4E36">
        <w:rPr>
          <w:rFonts w:ascii="Bookman Old Style" w:hAnsi="Bookman Old Style"/>
          <w:b/>
          <w:iCs/>
          <w:lang w:eastAsia="ar-SA"/>
        </w:rPr>
        <w:t xml:space="preserve">                     </w:t>
      </w:r>
    </w:p>
    <w:p w:rsidR="00CA5C45" w:rsidRPr="00EF4E36" w:rsidRDefault="00CA5C45" w:rsidP="00CA5C45">
      <w:pPr>
        <w:suppressAutoHyphens/>
        <w:ind w:left="-426" w:right="-113"/>
        <w:rPr>
          <w:rFonts w:ascii="Bookman Old Style" w:hAnsi="Bookman Old Style"/>
          <w:b/>
          <w:iCs/>
          <w:lang w:eastAsia="ar-SA"/>
        </w:rPr>
      </w:pPr>
    </w:p>
    <w:p w:rsidR="00CA5C45" w:rsidRPr="00EF4E36" w:rsidRDefault="00CA5C45" w:rsidP="00CA5C45">
      <w:pPr>
        <w:suppressAutoHyphens/>
        <w:ind w:left="-426" w:right="-113"/>
        <w:rPr>
          <w:rFonts w:ascii="Bookman Old Style" w:hAnsi="Bookman Old Style"/>
          <w:b/>
          <w:iCs/>
          <w:lang w:eastAsia="ar-SA"/>
        </w:rPr>
      </w:pPr>
      <w:r w:rsidRPr="00EF4E36">
        <w:rPr>
          <w:rFonts w:ascii="Bookman Old Style" w:hAnsi="Bookman Old Style"/>
          <w:b/>
          <w:iCs/>
          <w:lang w:eastAsia="ar-SA"/>
        </w:rPr>
        <w:t xml:space="preserve">                        WYKONAWCA </w:t>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t>ZAMAWIAJĄCY</w:t>
      </w:r>
    </w:p>
    <w:p w:rsidR="00CA5C45" w:rsidRPr="00EF4E36" w:rsidRDefault="00CA5C45" w:rsidP="00CA5C45">
      <w:pPr>
        <w:suppressAutoHyphens/>
        <w:ind w:left="-426" w:right="-113"/>
        <w:rPr>
          <w:rFonts w:ascii="Bookman Old Style" w:hAnsi="Bookman Old Style"/>
          <w:b/>
          <w:iCs/>
          <w:lang w:eastAsia="ar-SA"/>
        </w:rPr>
      </w:pPr>
    </w:p>
    <w:p w:rsidR="00CA5C45" w:rsidRPr="00EF4E36" w:rsidRDefault="00CA5C45" w:rsidP="00CA5C45">
      <w:pPr>
        <w:suppressAutoHyphens/>
        <w:ind w:left="-426" w:right="-113"/>
        <w:rPr>
          <w:rFonts w:ascii="Bookman Old Style" w:hAnsi="Bookman Old Style"/>
          <w:iCs/>
          <w:lang w:eastAsia="ar-SA"/>
        </w:rPr>
      </w:pPr>
    </w:p>
    <w:p w:rsidR="00CA5C45" w:rsidRPr="00EF4E36" w:rsidRDefault="00CA5C45" w:rsidP="00CA5C45">
      <w:pPr>
        <w:suppressAutoHyphens/>
        <w:ind w:left="-426" w:right="-113"/>
        <w:rPr>
          <w:rFonts w:ascii="Bookman Old Style" w:hAnsi="Bookman Old Style"/>
          <w:iCs/>
          <w:lang w:eastAsia="ar-SA"/>
        </w:rPr>
      </w:pPr>
    </w:p>
    <w:p w:rsidR="00CA5C45" w:rsidRDefault="00CA5C45" w:rsidP="007E02D0">
      <w:pPr>
        <w:suppressAutoHyphens/>
        <w:ind w:left="-426" w:right="-113"/>
        <w:rPr>
          <w:sz w:val="24"/>
          <w:szCs w:val="24"/>
        </w:rPr>
      </w:pPr>
      <w:r w:rsidRPr="00EF4E36">
        <w:rPr>
          <w:rFonts w:ascii="Bookman Old Style" w:hAnsi="Bookman Old Style"/>
          <w:iCs/>
          <w:lang w:eastAsia="ar-SA"/>
        </w:rPr>
        <w:t>* niepotrzebne skreślić.</w:t>
      </w:r>
      <w:r w:rsidRPr="00EF4E36">
        <w:rPr>
          <w:rFonts w:ascii="Bookman Old Style" w:hAnsi="Bookman Old Style"/>
        </w:rPr>
        <w:t xml:space="preserve"> </w:t>
      </w:r>
    </w:p>
    <w:p w:rsidR="00CA5C45" w:rsidRDefault="00CA5C45" w:rsidP="00CA5C45">
      <w:pPr>
        <w:jc w:val="both"/>
        <w:rPr>
          <w:sz w:val="24"/>
          <w:szCs w:val="24"/>
        </w:rPr>
      </w:pPr>
    </w:p>
    <w:p w:rsidR="00CA5C45" w:rsidRPr="00967C46" w:rsidRDefault="00CA5C45" w:rsidP="00CA5C45">
      <w:pPr>
        <w:ind w:left="4956" w:firstLine="708"/>
        <w:jc w:val="both"/>
        <w:rPr>
          <w:rFonts w:ascii="Bookman Old Style" w:hAnsi="Bookman Old Style"/>
          <w:b/>
        </w:rPr>
      </w:pPr>
      <w:r>
        <w:rPr>
          <w:sz w:val="24"/>
          <w:szCs w:val="24"/>
        </w:rPr>
        <w:br w:type="page"/>
      </w:r>
      <w:r w:rsidRPr="00967C46">
        <w:rPr>
          <w:rFonts w:ascii="Bookman Old Style" w:hAnsi="Bookman Old Style"/>
        </w:rPr>
        <w:lastRenderedPageBreak/>
        <w:t xml:space="preserve">    </w:t>
      </w:r>
      <w:r w:rsidRPr="00967C46">
        <w:rPr>
          <w:rFonts w:ascii="Bookman Old Style" w:hAnsi="Bookman Old Style"/>
          <w:b/>
        </w:rPr>
        <w:t xml:space="preserve">Załącznik nr 5 do SIWZ </w:t>
      </w:r>
    </w:p>
    <w:p w:rsidR="00CA5C45" w:rsidRPr="00967C46" w:rsidRDefault="00CA5C45" w:rsidP="00CA5C45">
      <w:pPr>
        <w:jc w:val="both"/>
        <w:rPr>
          <w:rFonts w:ascii="Bookman Old Style" w:hAnsi="Bookman Old Style"/>
        </w:rPr>
      </w:pPr>
    </w:p>
    <w:p w:rsidR="00CA5C45" w:rsidRPr="00967C46" w:rsidRDefault="00CA5C45" w:rsidP="00CA5C45">
      <w:pPr>
        <w:ind w:left="5664" w:firstLine="708"/>
        <w:jc w:val="both"/>
        <w:rPr>
          <w:rFonts w:ascii="Bookman Old Style" w:hAnsi="Bookman Old Style"/>
          <w:b/>
        </w:rPr>
      </w:pPr>
    </w:p>
    <w:p w:rsidR="00CA5C45" w:rsidRPr="00967C46" w:rsidRDefault="00CA5C45" w:rsidP="007E02D0">
      <w:pPr>
        <w:pStyle w:val="Tekstpodstawowy2"/>
        <w:spacing w:line="360" w:lineRule="auto"/>
        <w:jc w:val="center"/>
        <w:rPr>
          <w:rFonts w:ascii="Bookman Old Style" w:hAnsi="Bookman Old Style" w:cs="Arial"/>
        </w:rPr>
      </w:pPr>
      <w:r w:rsidRPr="00967C46">
        <w:rPr>
          <w:rFonts w:ascii="Bookman Old Style" w:hAnsi="Bookman Old Style"/>
          <w:b/>
        </w:rPr>
        <w:t>Oświadczenie o przynależności /braku przynależności do grupy kapitałowej</w:t>
      </w:r>
    </w:p>
    <w:p w:rsidR="00CA5C45" w:rsidRPr="00967C46" w:rsidRDefault="00CA5C45" w:rsidP="00CA5C45">
      <w:pPr>
        <w:jc w:val="center"/>
        <w:rPr>
          <w:rFonts w:ascii="Bookman Old Style" w:hAnsi="Bookman Old Style" w:cs="Arial"/>
          <w:b/>
        </w:rPr>
      </w:pPr>
      <w:r w:rsidRPr="00967C46">
        <w:rPr>
          <w:rFonts w:ascii="Bookman Old Style" w:hAnsi="Bookman Old Style" w:cs="Arial"/>
          <w:b/>
        </w:rPr>
        <w:t>UWAGA: Należy przekazać Zamawiającemu w ciągu 3 dni od dnia zamieszczenia na stronie internetowej Zamawiającego informacji, o których mowa w  art. 86 ust. 5 ustawy Pzp</w:t>
      </w:r>
    </w:p>
    <w:p w:rsidR="00CA5C45" w:rsidRPr="00967C46" w:rsidRDefault="00CA5C45" w:rsidP="00CA5C45">
      <w:pPr>
        <w:jc w:val="center"/>
        <w:rPr>
          <w:rFonts w:ascii="Bookman Old Style" w:hAnsi="Bookman Old Style" w:cs="Arial"/>
          <w:b/>
        </w:rPr>
      </w:pPr>
    </w:p>
    <w:p w:rsidR="00CA5C45" w:rsidRPr="00967C46" w:rsidRDefault="00CA5C45" w:rsidP="00CA5C45">
      <w:pPr>
        <w:rPr>
          <w:rFonts w:ascii="Bookman Old Style" w:hAnsi="Bookman Old Style" w:cs="Arial"/>
          <w:b/>
        </w:rPr>
      </w:pPr>
      <w:r w:rsidRPr="00967C46">
        <w:rPr>
          <w:rFonts w:ascii="Bookman Old Style" w:hAnsi="Bookman Old Style" w:cs="Arial"/>
          <w:b/>
        </w:rPr>
        <w:t>Zamawiający:</w:t>
      </w:r>
    </w:p>
    <w:p w:rsidR="00CA5C45" w:rsidRPr="00967C46" w:rsidRDefault="00CA5C45" w:rsidP="00CA5C45">
      <w:pPr>
        <w:jc w:val="both"/>
        <w:rPr>
          <w:rFonts w:ascii="Bookman Old Style" w:hAnsi="Bookman Old Style" w:cs="Arial"/>
        </w:rPr>
      </w:pPr>
      <w:r w:rsidRPr="00967C46">
        <w:rPr>
          <w:rFonts w:ascii="Bookman Old Style" w:hAnsi="Bookman Old Style" w:cs="Arial"/>
        </w:rPr>
        <w:t>Gmina Pawonków</w:t>
      </w:r>
    </w:p>
    <w:p w:rsidR="00CA5C45" w:rsidRPr="00967C46" w:rsidRDefault="00CA5C45" w:rsidP="00CA5C45">
      <w:pPr>
        <w:jc w:val="both"/>
        <w:rPr>
          <w:rFonts w:ascii="Bookman Old Style" w:hAnsi="Bookman Old Style" w:cs="Arial"/>
        </w:rPr>
      </w:pPr>
      <w:r w:rsidRPr="00967C46">
        <w:rPr>
          <w:rFonts w:ascii="Bookman Old Style" w:hAnsi="Bookman Old Style" w:cs="Arial"/>
        </w:rPr>
        <w:t>ul. Zawadzkiego 7</w:t>
      </w:r>
    </w:p>
    <w:p w:rsidR="00CA5C45" w:rsidRPr="00967C46" w:rsidRDefault="00CA5C45" w:rsidP="00CA5C45">
      <w:pPr>
        <w:jc w:val="both"/>
        <w:rPr>
          <w:rFonts w:ascii="Bookman Old Style" w:hAnsi="Bookman Old Style" w:cs="Arial"/>
        </w:rPr>
      </w:pPr>
      <w:r w:rsidRPr="00967C46">
        <w:rPr>
          <w:rFonts w:ascii="Bookman Old Style" w:hAnsi="Bookman Old Style" w:cs="Arial"/>
        </w:rPr>
        <w:t>42-772 Pawonków</w:t>
      </w:r>
    </w:p>
    <w:p w:rsidR="00CA5C45" w:rsidRPr="00967C46" w:rsidRDefault="00CA5C45" w:rsidP="00CA5C45">
      <w:pPr>
        <w:rPr>
          <w:rFonts w:ascii="Bookman Old Style" w:hAnsi="Bookman Old Style" w:cs="Arial"/>
          <w:b/>
        </w:rPr>
      </w:pPr>
    </w:p>
    <w:p w:rsidR="00CA5C45" w:rsidRPr="00967C46" w:rsidRDefault="00CA5C45" w:rsidP="00CA5C45">
      <w:pPr>
        <w:spacing w:line="480" w:lineRule="auto"/>
        <w:rPr>
          <w:rFonts w:ascii="Bookman Old Style" w:hAnsi="Bookman Old Style" w:cs="Arial"/>
          <w:b/>
        </w:rPr>
      </w:pPr>
      <w:r w:rsidRPr="00967C46">
        <w:rPr>
          <w:rFonts w:ascii="Bookman Old Style" w:hAnsi="Bookman Old Style" w:cs="Arial"/>
          <w:b/>
        </w:rPr>
        <w:t>Wykonawca:</w:t>
      </w:r>
    </w:p>
    <w:p w:rsidR="00CA5C45" w:rsidRPr="00967C46" w:rsidRDefault="00CA5C45" w:rsidP="00CA5C45">
      <w:pPr>
        <w:rPr>
          <w:rFonts w:ascii="Bookman Old Style" w:hAnsi="Bookman Old Style" w:cs="Arial"/>
        </w:rPr>
      </w:pPr>
      <w:r w:rsidRPr="00967C46">
        <w:rPr>
          <w:rFonts w:ascii="Bookman Old Style" w:hAnsi="Bookman Old Style" w:cs="Arial"/>
        </w:rPr>
        <w:t>………………………………………………………………………………………………………………………………………………………………………………………………………………………………………………………………………………………………………………………………………………………………………………………………………………………………………………………………………………………</w:t>
      </w:r>
    </w:p>
    <w:p w:rsidR="00CA5C45" w:rsidRPr="00967C46" w:rsidRDefault="00CA5C45" w:rsidP="00CA5C45">
      <w:pPr>
        <w:jc w:val="center"/>
        <w:rPr>
          <w:rFonts w:ascii="Bookman Old Style" w:hAnsi="Bookman Old Style" w:cs="Arial"/>
          <w:i/>
        </w:rPr>
      </w:pPr>
      <w:r w:rsidRPr="00967C46">
        <w:rPr>
          <w:rFonts w:ascii="Bookman Old Style" w:hAnsi="Bookman Old Style" w:cs="Arial"/>
          <w:i/>
        </w:rPr>
        <w:t>(pełna nazwa/firma, adres)</w:t>
      </w:r>
    </w:p>
    <w:p w:rsidR="00CA5C45" w:rsidRPr="00967C46" w:rsidRDefault="00CA5C45" w:rsidP="00CA5C45">
      <w:pPr>
        <w:pStyle w:val="Default"/>
        <w:jc w:val="center"/>
        <w:rPr>
          <w:rFonts w:ascii="Bookman Old Style" w:hAnsi="Bookman Old Style"/>
          <w:b/>
          <w:bCs/>
          <w:color w:val="auto"/>
          <w:sz w:val="20"/>
          <w:szCs w:val="20"/>
        </w:rPr>
      </w:pPr>
      <w:r w:rsidRPr="00967C46">
        <w:rPr>
          <w:rFonts w:ascii="Bookman Old Style" w:hAnsi="Bookman Old Style"/>
          <w:b/>
          <w:bCs/>
          <w:color w:val="auto"/>
          <w:sz w:val="20"/>
          <w:szCs w:val="20"/>
        </w:rPr>
        <w:t>OŚWIADCZENIE O PRZYNALEŻNOŚCI/ BRAKU PRZYNALEŻNOŚCI DO GRUPY KAPITAŁOWEJ</w:t>
      </w:r>
    </w:p>
    <w:p w:rsidR="00CA5C45" w:rsidRPr="00967C46" w:rsidRDefault="00CA5C45" w:rsidP="00CA5C45">
      <w:pPr>
        <w:pStyle w:val="Default"/>
        <w:rPr>
          <w:rFonts w:ascii="Bookman Old Style" w:hAnsi="Bookman Old Style"/>
          <w:color w:val="auto"/>
          <w:sz w:val="20"/>
          <w:szCs w:val="20"/>
        </w:rPr>
      </w:pPr>
    </w:p>
    <w:p w:rsidR="00CA5C45" w:rsidRPr="00967C46" w:rsidRDefault="00CA5C45" w:rsidP="00CA5C45">
      <w:pPr>
        <w:spacing w:line="360" w:lineRule="auto"/>
        <w:rPr>
          <w:rFonts w:ascii="Bookman Old Style" w:hAnsi="Bookman Old Style"/>
        </w:rPr>
      </w:pPr>
      <w:r w:rsidRPr="00967C46">
        <w:rPr>
          <w:rFonts w:ascii="Bookman Old Style" w:hAnsi="Bookman Old Style"/>
        </w:rPr>
        <w:t xml:space="preserve">Po złożeniu oferty w postępowaniu na </w:t>
      </w:r>
      <w:r w:rsidRPr="00967C46">
        <w:rPr>
          <w:rFonts w:ascii="Bookman Old Style" w:eastAsia="MS Mincho" w:hAnsi="Bookman Old Style"/>
          <w:b/>
          <w:bCs/>
        </w:rPr>
        <w:t>„</w:t>
      </w:r>
      <w:r w:rsidRPr="00967C46">
        <w:rPr>
          <w:rFonts w:ascii="Bookman Old Style" w:hAnsi="Bookman Old Style" w:cs="Calibri"/>
          <w:b/>
        </w:rPr>
        <w:t xml:space="preserve">Wykorzystanie odnawialnych źródeł energii w wybranych </w:t>
      </w:r>
      <w:r w:rsidR="00BF1638">
        <w:rPr>
          <w:rFonts w:ascii="Bookman Old Style" w:hAnsi="Bookman Old Style" w:cs="Calibri"/>
          <w:b/>
        </w:rPr>
        <w:t>obiektach publicznych</w:t>
      </w:r>
      <w:r w:rsidRPr="00967C46">
        <w:rPr>
          <w:rFonts w:ascii="Bookman Old Style" w:hAnsi="Bookman Old Style" w:cs="Calibri"/>
          <w:b/>
        </w:rPr>
        <w:t xml:space="preserve"> na terenie Gminy Pawonków </w:t>
      </w:r>
      <w:r w:rsidRPr="00967C46">
        <w:rPr>
          <w:rFonts w:ascii="Bookman Old Style" w:eastAsia="Calibri" w:hAnsi="Bookman Old Style"/>
          <w:b/>
          <w:lang w:eastAsia="en-US"/>
        </w:rPr>
        <w:t>w systemie zaprojektuj i wybuduj</w:t>
      </w:r>
      <w:r w:rsidRPr="00967C46">
        <w:rPr>
          <w:rFonts w:ascii="Bookman Old Style" w:eastAsia="MS Mincho" w:hAnsi="Bookman Old Style"/>
          <w:b/>
          <w:bCs/>
        </w:rPr>
        <w:t xml:space="preserve">” </w:t>
      </w:r>
      <w:r w:rsidRPr="00967C46">
        <w:rPr>
          <w:rFonts w:ascii="Bookman Old Style" w:hAnsi="Bookman Old Style"/>
        </w:rPr>
        <w:t>oraz po zapoznaniu się z informacją zamieszczoną na stronie internetowej przez Zamawiającego o której mowa w art. 86 ust. 5 ustawy Prawo Zamówień Publicznych</w:t>
      </w:r>
    </w:p>
    <w:p w:rsidR="00CA5C45" w:rsidRPr="00967C46" w:rsidRDefault="00CA5C45" w:rsidP="00CA5C45">
      <w:pPr>
        <w:pStyle w:val="Default"/>
        <w:rPr>
          <w:rFonts w:ascii="Bookman Old Style" w:hAnsi="Bookman Old Style"/>
          <w:color w:val="auto"/>
          <w:sz w:val="20"/>
          <w:szCs w:val="20"/>
        </w:rPr>
      </w:pPr>
    </w:p>
    <w:p w:rsidR="00CA5C45" w:rsidRPr="00967C46" w:rsidRDefault="00CA5C45" w:rsidP="00CA5C45">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Oświadczam, że </w:t>
      </w:r>
      <w:r w:rsidRPr="00967C46">
        <w:rPr>
          <w:rFonts w:ascii="Bookman Old Style" w:hAnsi="Bookman Old Style"/>
          <w:color w:val="auto"/>
          <w:sz w:val="20"/>
          <w:szCs w:val="20"/>
          <w:u w:val="single"/>
        </w:rPr>
        <w:t>nie należę do tej samej grupy kapitałowej</w:t>
      </w:r>
      <w:r w:rsidRPr="00967C46">
        <w:rPr>
          <w:rFonts w:ascii="Bookman Old Style" w:hAnsi="Bookman Old Style"/>
          <w:color w:val="auto"/>
          <w:sz w:val="20"/>
          <w:szCs w:val="20"/>
        </w:rPr>
        <w:t xml:space="preserve"> w rozumieniu ustawy z dnia 16 lutego 2007 r. o ochronie konkurencji i konsumentów (Dz. U. z 2015 r. poz. 184, 1618, 1634) do której należą Wykonawcy, którzy złożyli oferty w niniejszym postępowaniu </w:t>
      </w:r>
    </w:p>
    <w:p w:rsidR="00CA5C45" w:rsidRPr="00967C46" w:rsidRDefault="00CA5C45" w:rsidP="00CA5C45">
      <w:pPr>
        <w:pStyle w:val="Default"/>
        <w:jc w:val="both"/>
        <w:rPr>
          <w:rFonts w:ascii="Bookman Old Style" w:hAnsi="Bookman Old Style"/>
          <w:color w:val="auto"/>
          <w:sz w:val="20"/>
          <w:szCs w:val="20"/>
        </w:rPr>
      </w:pPr>
    </w:p>
    <w:p w:rsidR="00CA5C45" w:rsidRPr="00967C46" w:rsidRDefault="00CA5C45" w:rsidP="00CA5C45">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Oświadczam, że </w:t>
      </w:r>
      <w:r w:rsidRPr="00967C46">
        <w:rPr>
          <w:rFonts w:ascii="Bookman Old Style" w:hAnsi="Bookman Old Style"/>
          <w:color w:val="auto"/>
          <w:sz w:val="20"/>
          <w:szCs w:val="20"/>
          <w:u w:val="single"/>
        </w:rPr>
        <w:t>należę do tej samej grupy kapitałowej</w:t>
      </w:r>
      <w:r w:rsidRPr="00967C46">
        <w:rPr>
          <w:rFonts w:ascii="Bookman Old Style" w:hAnsi="Bookman Old Style"/>
          <w:color w:val="auto"/>
          <w:sz w:val="20"/>
          <w:szCs w:val="20"/>
        </w:rPr>
        <w:t xml:space="preserve"> w rozumieniu ustawy z dnia 16 lutego 2007 r. o ochronie konkurencji i konsumentów (Dz. U. z 2015 r. poz. 184, 1618, 1634) do której należą następujący Wykonawcy, którzy złożyli oferty w niniejszym postępowaniu:</w:t>
      </w:r>
    </w:p>
    <w:p w:rsidR="00CA5C45" w:rsidRPr="00967C46" w:rsidRDefault="00CA5C45" w:rsidP="00CA5C45">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w:t>
      </w:r>
    </w:p>
    <w:p w:rsidR="00CA5C45" w:rsidRPr="00967C46" w:rsidRDefault="00CA5C45" w:rsidP="00CA5C45">
      <w:pPr>
        <w:pStyle w:val="Default"/>
        <w:ind w:left="426" w:hanging="426"/>
        <w:jc w:val="both"/>
        <w:rPr>
          <w:rFonts w:ascii="Bookman Old Style" w:hAnsi="Bookman Old Style"/>
          <w:color w:val="auto"/>
          <w:sz w:val="20"/>
          <w:szCs w:val="20"/>
        </w:rPr>
      </w:pPr>
    </w:p>
    <w:p w:rsidR="00CA5C45" w:rsidRPr="00967C46" w:rsidRDefault="00CA5C45" w:rsidP="00CA5C45">
      <w:pPr>
        <w:pStyle w:val="Standard"/>
        <w:autoSpaceDE w:val="0"/>
        <w:jc w:val="right"/>
        <w:rPr>
          <w:rFonts w:ascii="Bookman Old Style" w:hAnsi="Bookman Old Style" w:cs="Arial"/>
          <w:sz w:val="20"/>
          <w:szCs w:val="20"/>
        </w:rPr>
      </w:pPr>
    </w:p>
    <w:p w:rsidR="00CA5C45" w:rsidRPr="00967C46" w:rsidRDefault="00CA5C45" w:rsidP="00CA5C45">
      <w:pPr>
        <w:pStyle w:val="Tekstpodstawowy"/>
        <w:rPr>
          <w:rFonts w:ascii="Bookman Old Style" w:hAnsi="Bookman Old Style" w:cs="Arial"/>
          <w:b/>
          <w:sz w:val="16"/>
          <w:szCs w:val="16"/>
        </w:rPr>
      </w:pPr>
      <w:r w:rsidRPr="00967C46">
        <w:rPr>
          <w:rFonts w:ascii="Bookman Old Style" w:hAnsi="Bookman Old Style" w:cs="Arial"/>
          <w:b/>
          <w:sz w:val="16"/>
          <w:szCs w:val="16"/>
        </w:rPr>
        <w:t xml:space="preserve">Miejscowość …………………………..….., dnia …………... </w:t>
      </w:r>
      <w:r w:rsidRPr="00967C46">
        <w:rPr>
          <w:rFonts w:ascii="Bookman Old Style" w:hAnsi="Bookman Old Style" w:cs="Arial"/>
          <w:b/>
          <w:sz w:val="16"/>
          <w:szCs w:val="16"/>
        </w:rPr>
        <w:tab/>
      </w:r>
      <w:r w:rsidRPr="00967C46">
        <w:rPr>
          <w:rFonts w:ascii="Bookman Old Style" w:hAnsi="Bookman Old Style" w:cs="Arial"/>
          <w:b/>
          <w:sz w:val="16"/>
          <w:szCs w:val="16"/>
        </w:rPr>
        <w:tab/>
        <w:t>……………….................................</w:t>
      </w:r>
    </w:p>
    <w:p w:rsidR="00CA5C45" w:rsidRPr="00967C46" w:rsidRDefault="00CA5C45" w:rsidP="00CA5C45">
      <w:pPr>
        <w:pStyle w:val="Tekstpodstawowy"/>
        <w:rPr>
          <w:rFonts w:ascii="Bookman Old Style" w:hAnsi="Bookman Old Style" w:cs="Arial"/>
          <w:b/>
          <w:sz w:val="16"/>
          <w:szCs w:val="16"/>
        </w:rPr>
      </w:pP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sz w:val="16"/>
          <w:szCs w:val="16"/>
        </w:rPr>
        <w:t>Pieczęć i podpis Wykonawcy / Pełnomocnika</w:t>
      </w:r>
    </w:p>
    <w:p w:rsidR="00CA5C45" w:rsidRPr="00967C46" w:rsidRDefault="00CA5C45" w:rsidP="00CA5C45">
      <w:pPr>
        <w:pStyle w:val="Standard"/>
        <w:autoSpaceDE w:val="0"/>
        <w:jc w:val="right"/>
        <w:rPr>
          <w:rFonts w:ascii="Bookman Old Style" w:hAnsi="Bookman Old Style"/>
          <w:b/>
          <w:sz w:val="20"/>
          <w:szCs w:val="20"/>
        </w:rPr>
      </w:pPr>
      <w:r w:rsidRPr="00967C46">
        <w:rPr>
          <w:rFonts w:ascii="Bookman Old Style" w:hAnsi="Bookman Old Style" w:cs="Times New Roman"/>
          <w:b/>
          <w:color w:val="FF0000"/>
          <w:sz w:val="20"/>
          <w:szCs w:val="20"/>
        </w:rPr>
        <w:br w:type="page"/>
      </w:r>
      <w:r w:rsidRPr="00967C46">
        <w:rPr>
          <w:rFonts w:ascii="Bookman Old Style" w:hAnsi="Bookman Old Style"/>
          <w:sz w:val="20"/>
          <w:szCs w:val="20"/>
        </w:rPr>
        <w:lastRenderedPageBreak/>
        <w:tab/>
      </w:r>
      <w:r w:rsidRPr="00967C46">
        <w:rPr>
          <w:rFonts w:ascii="Bookman Old Style" w:hAnsi="Bookman Old Style"/>
          <w:sz w:val="20"/>
          <w:szCs w:val="20"/>
        </w:rPr>
        <w:tab/>
      </w:r>
      <w:r w:rsidRPr="00967C46">
        <w:rPr>
          <w:rFonts w:ascii="Bookman Old Style" w:hAnsi="Bookman Old Style"/>
          <w:sz w:val="20"/>
          <w:szCs w:val="20"/>
        </w:rPr>
        <w:tab/>
      </w:r>
      <w:r w:rsidRPr="00967C46">
        <w:rPr>
          <w:rFonts w:ascii="Bookman Old Style" w:hAnsi="Bookman Old Style"/>
          <w:sz w:val="20"/>
          <w:szCs w:val="20"/>
        </w:rPr>
        <w:tab/>
        <w:t xml:space="preserve">     </w:t>
      </w:r>
      <w:r w:rsidRPr="00967C46">
        <w:rPr>
          <w:rFonts w:ascii="Bookman Old Style" w:hAnsi="Bookman Old Style"/>
          <w:b/>
          <w:sz w:val="20"/>
          <w:szCs w:val="20"/>
        </w:rPr>
        <w:t xml:space="preserve">Załącznik nr 6 do SIWZ </w:t>
      </w:r>
    </w:p>
    <w:p w:rsidR="00CA5C45" w:rsidRPr="00967C46" w:rsidRDefault="00CA5C45" w:rsidP="00CA5C45">
      <w:pPr>
        <w:rPr>
          <w:rFonts w:ascii="Bookman Old Style" w:hAnsi="Bookman Old Style"/>
          <w:color w:val="3366FF"/>
        </w:rPr>
      </w:pPr>
    </w:p>
    <w:p w:rsidR="00CA5C45" w:rsidRPr="00967C46" w:rsidRDefault="00CA5C45" w:rsidP="00CA5C45">
      <w:pPr>
        <w:rPr>
          <w:rFonts w:ascii="Bookman Old Style" w:hAnsi="Bookman Old Style"/>
          <w:color w:val="3366FF"/>
        </w:rPr>
      </w:pPr>
    </w:p>
    <w:p w:rsidR="00CA5C45" w:rsidRPr="00967C46" w:rsidRDefault="00CA5C45" w:rsidP="00CA5C45">
      <w:pPr>
        <w:rPr>
          <w:rFonts w:ascii="Bookman Old Style" w:hAnsi="Bookman Old Style"/>
          <w:color w:val="3366FF"/>
        </w:rPr>
      </w:pPr>
    </w:p>
    <w:p w:rsidR="00CA5C45" w:rsidRPr="00967C46" w:rsidRDefault="00CA5C45" w:rsidP="00CA5C45">
      <w:pPr>
        <w:pStyle w:val="Style3"/>
        <w:widowControl/>
        <w:tabs>
          <w:tab w:val="left" w:leader="dot" w:pos="7666"/>
        </w:tabs>
        <w:ind w:left="1162" w:hanging="1162"/>
        <w:rPr>
          <w:rStyle w:val="FontStyle14"/>
          <w:rFonts w:ascii="Bookman Old Style" w:hAnsi="Bookman Old Style" w:hint="default"/>
        </w:rPr>
      </w:pPr>
      <w:r w:rsidRPr="00967C46">
        <w:rPr>
          <w:rStyle w:val="FontStyle14"/>
          <w:rFonts w:ascii="Bookman Old Style" w:hAnsi="Bookman Old Style" w:hint="default"/>
        </w:rPr>
        <w:t>Nazwa Wykonawcy:</w:t>
      </w:r>
      <w:r w:rsidRPr="00967C46">
        <w:rPr>
          <w:rStyle w:val="FontStyle14"/>
          <w:rFonts w:ascii="Bookman Old Style" w:hAnsi="Bookman Old Style" w:hint="default"/>
        </w:rPr>
        <w:tab/>
      </w:r>
    </w:p>
    <w:p w:rsidR="00CA5C45" w:rsidRPr="00967C46" w:rsidRDefault="00CA5C45" w:rsidP="00CA5C45">
      <w:pPr>
        <w:pStyle w:val="Style3"/>
        <w:widowControl/>
        <w:tabs>
          <w:tab w:val="left" w:leader="dot" w:pos="7694"/>
        </w:tabs>
        <w:spacing w:before="163"/>
        <w:ind w:left="1142" w:hanging="1162"/>
        <w:rPr>
          <w:rStyle w:val="FontStyle14"/>
          <w:rFonts w:ascii="Bookman Old Style" w:hAnsi="Bookman Old Style" w:hint="default"/>
        </w:rPr>
      </w:pPr>
      <w:r w:rsidRPr="00967C46">
        <w:rPr>
          <w:rStyle w:val="FontStyle14"/>
          <w:rFonts w:ascii="Bookman Old Style" w:hAnsi="Bookman Old Style" w:hint="default"/>
        </w:rPr>
        <w:t xml:space="preserve">Adres Wykonawcy: </w:t>
      </w:r>
      <w:r w:rsidRPr="00967C46">
        <w:rPr>
          <w:rStyle w:val="FontStyle14"/>
          <w:rFonts w:ascii="Bookman Old Style" w:hAnsi="Bookman Old Style" w:hint="default"/>
        </w:rPr>
        <w:tab/>
      </w:r>
    </w:p>
    <w:p w:rsidR="00CA5C45" w:rsidRPr="00967C46" w:rsidRDefault="00CA5C45" w:rsidP="00CA5C45">
      <w:pPr>
        <w:jc w:val="both"/>
        <w:rPr>
          <w:rFonts w:ascii="Bookman Old Style" w:hAnsi="Bookman Old Style"/>
        </w:rPr>
      </w:pPr>
    </w:p>
    <w:p w:rsidR="00CA5C45" w:rsidRPr="00967C46" w:rsidRDefault="00CA5C45" w:rsidP="00CA5C45">
      <w:pPr>
        <w:pStyle w:val="Style1"/>
        <w:widowControl/>
        <w:spacing w:before="163" w:line="250" w:lineRule="exact"/>
        <w:ind w:left="854"/>
        <w:jc w:val="center"/>
        <w:rPr>
          <w:rStyle w:val="FontStyle11"/>
          <w:rFonts w:ascii="Bookman Old Style" w:hAnsi="Bookman Old Style"/>
          <w:b/>
        </w:rPr>
      </w:pPr>
      <w:r w:rsidRPr="00967C46">
        <w:rPr>
          <w:rStyle w:val="FontStyle11"/>
          <w:rFonts w:ascii="Bookman Old Style" w:hAnsi="Bookman Old Style"/>
          <w:b/>
        </w:rPr>
        <w:t>WYKAZ WYKONANYCH ROBÓT BUDOWLANYCH</w:t>
      </w:r>
    </w:p>
    <w:p w:rsidR="00CA5C45" w:rsidRPr="00967C46" w:rsidRDefault="00CA5C45" w:rsidP="00CA5C45">
      <w:pPr>
        <w:spacing w:after="254" w:line="1" w:lineRule="exact"/>
        <w:rPr>
          <w:rFonts w:ascii="Bookman Old Style" w:hAnsi="Bookman Old Style"/>
        </w:rPr>
      </w:pPr>
    </w:p>
    <w:tbl>
      <w:tblPr>
        <w:tblW w:w="9735" w:type="dxa"/>
        <w:tblInd w:w="-194" w:type="dxa"/>
        <w:tblLayout w:type="fixed"/>
        <w:tblCellMar>
          <w:left w:w="40" w:type="dxa"/>
          <w:right w:w="40" w:type="dxa"/>
        </w:tblCellMar>
        <w:tblLook w:val="04A0"/>
      </w:tblPr>
      <w:tblGrid>
        <w:gridCol w:w="518"/>
        <w:gridCol w:w="1843"/>
        <w:gridCol w:w="1984"/>
        <w:gridCol w:w="2126"/>
        <w:gridCol w:w="3264"/>
      </w:tblGrid>
      <w:tr w:rsidR="00CA5C45" w:rsidRPr="00967C46" w:rsidTr="00CA5C45">
        <w:trPr>
          <w:trHeight w:val="1556"/>
        </w:trPr>
        <w:tc>
          <w:tcPr>
            <w:tcW w:w="518"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spacing w:line="240" w:lineRule="auto"/>
              <w:jc w:val="center"/>
              <w:rPr>
                <w:rStyle w:val="FontStyle14"/>
                <w:rFonts w:ascii="Bookman Old Style" w:hAnsi="Bookman Old Style" w:hint="default"/>
              </w:rPr>
            </w:pPr>
            <w:r w:rsidRPr="00967C46">
              <w:rPr>
                <w:rStyle w:val="FontStyle14"/>
                <w:rFonts w:ascii="Bookman Old Style" w:hAnsi="Bookman Old Style" w:hint="default"/>
              </w:rPr>
              <w:t xml:space="preserve">   Lp.</w:t>
            </w:r>
          </w:p>
        </w:tc>
        <w:tc>
          <w:tcPr>
            <w:tcW w:w="1843"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ind w:hanging="8"/>
              <w:jc w:val="center"/>
              <w:rPr>
                <w:rStyle w:val="FontStyle14"/>
                <w:rFonts w:ascii="Bookman Old Style" w:hAnsi="Bookman Old Style" w:hint="default"/>
              </w:rPr>
            </w:pPr>
            <w:r w:rsidRPr="00967C46">
              <w:rPr>
                <w:rStyle w:val="FontStyle14"/>
                <w:rFonts w:ascii="Bookman Old Style" w:hAnsi="Bookman Old Style" w:hint="default"/>
              </w:rPr>
              <w:t>Nazwa i adres Zamawiającego</w:t>
            </w:r>
          </w:p>
        </w:tc>
        <w:tc>
          <w:tcPr>
            <w:tcW w:w="1984" w:type="dxa"/>
            <w:tcBorders>
              <w:top w:val="single" w:sz="6" w:space="0" w:color="auto"/>
              <w:left w:val="single" w:sz="6" w:space="0" w:color="auto"/>
              <w:bottom w:val="single" w:sz="6" w:space="0" w:color="auto"/>
              <w:right w:val="single" w:sz="6" w:space="0" w:color="auto"/>
            </w:tcBorders>
            <w:vAlign w:val="center"/>
          </w:tcPr>
          <w:p w:rsidR="00CA5C45" w:rsidRPr="00967C46" w:rsidRDefault="00CA5C45" w:rsidP="00CA5C45">
            <w:pPr>
              <w:pStyle w:val="Style6"/>
              <w:widowControl/>
              <w:spacing w:line="211" w:lineRule="exact"/>
              <w:jc w:val="center"/>
              <w:rPr>
                <w:rStyle w:val="FontStyle14"/>
                <w:rFonts w:ascii="Bookman Old Style" w:hAnsi="Bookman Old Style" w:hint="default"/>
              </w:rPr>
            </w:pPr>
            <w:r w:rsidRPr="00967C46">
              <w:rPr>
                <w:rStyle w:val="FontStyle14"/>
                <w:rFonts w:ascii="Bookman Old Style" w:hAnsi="Bookman Old Style" w:hint="default"/>
              </w:rPr>
              <w:t>Opis zakresu zadania</w:t>
            </w:r>
          </w:p>
          <w:p w:rsidR="00CA5C45" w:rsidRPr="00967C46" w:rsidRDefault="00CA5C45" w:rsidP="00CA5C45">
            <w:pPr>
              <w:pStyle w:val="Style4"/>
              <w:widowControl/>
              <w:jc w:val="center"/>
              <w:rPr>
                <w:rStyle w:val="FontStyle15"/>
                <w:rFonts w:ascii="Bookman Old Style" w:hAnsi="Bookman Old Style" w:hint="default"/>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ind w:firstLine="0"/>
              <w:jc w:val="center"/>
              <w:rPr>
                <w:rStyle w:val="FontStyle14"/>
                <w:rFonts w:ascii="Bookman Old Style" w:hAnsi="Bookman Old Style" w:hint="default"/>
              </w:rPr>
            </w:pPr>
            <w:r w:rsidRPr="00967C46">
              <w:rPr>
                <w:rStyle w:val="FontStyle14"/>
                <w:rFonts w:ascii="Bookman Old Style" w:hAnsi="Bookman Old Style" w:hint="default"/>
              </w:rPr>
              <w:t>Całkowita wartość zamówienia brutto [PLN]</w:t>
            </w:r>
          </w:p>
        </w:tc>
        <w:tc>
          <w:tcPr>
            <w:tcW w:w="3264" w:type="dxa"/>
            <w:tcBorders>
              <w:top w:val="single" w:sz="6" w:space="0" w:color="auto"/>
              <w:left w:val="single" w:sz="6" w:space="0" w:color="auto"/>
              <w:bottom w:val="single" w:sz="6" w:space="0" w:color="auto"/>
              <w:right w:val="single" w:sz="6" w:space="0" w:color="auto"/>
            </w:tcBorders>
            <w:vAlign w:val="center"/>
            <w:hideMark/>
          </w:tcPr>
          <w:p w:rsidR="00CA5C45" w:rsidRPr="00967C46" w:rsidRDefault="00CA5C45" w:rsidP="00CA5C45">
            <w:pPr>
              <w:pStyle w:val="Style6"/>
              <w:widowControl/>
              <w:tabs>
                <w:tab w:val="left" w:leader="dot" w:pos="782"/>
                <w:tab w:val="left" w:leader="dot" w:pos="1493"/>
              </w:tabs>
              <w:spacing w:line="254" w:lineRule="exact"/>
              <w:ind w:firstLine="0"/>
              <w:jc w:val="center"/>
              <w:rPr>
                <w:rStyle w:val="FontStyle14"/>
                <w:rFonts w:ascii="Bookman Old Style" w:hAnsi="Bookman Old Style" w:hint="default"/>
              </w:rPr>
            </w:pPr>
            <w:r w:rsidRPr="00967C46">
              <w:rPr>
                <w:rStyle w:val="FontStyle14"/>
                <w:rFonts w:ascii="Bookman Old Style" w:hAnsi="Bookman Old Style" w:hint="default"/>
              </w:rPr>
              <w:t>Okres realizacji</w:t>
            </w:r>
            <w:r w:rsidRPr="00967C46">
              <w:rPr>
                <w:rStyle w:val="FontStyle14"/>
                <w:rFonts w:ascii="Bookman Old Style" w:hAnsi="Bookman Old Style" w:hint="default"/>
              </w:rPr>
              <w:br/>
              <w:t>(miesiąc, rok)</w:t>
            </w:r>
            <w:r w:rsidRPr="00967C46">
              <w:rPr>
                <w:rStyle w:val="FontStyle14"/>
                <w:rFonts w:ascii="Bookman Old Style" w:hAnsi="Bookman Old Style" w:hint="default"/>
              </w:rPr>
              <w:br/>
              <w:t>od</w:t>
            </w:r>
            <w:r w:rsidRPr="00967C46">
              <w:rPr>
                <w:rStyle w:val="FontStyle14"/>
                <w:rFonts w:ascii="Bookman Old Style" w:hAnsi="Bookman Old Style" w:hint="default"/>
              </w:rPr>
              <w:tab/>
              <w:t>do</w:t>
            </w: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r w:rsidR="00CA5C45" w:rsidRPr="00967C46" w:rsidTr="00CA5C45">
        <w:tc>
          <w:tcPr>
            <w:tcW w:w="518"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p w:rsidR="00CA5C45" w:rsidRPr="00967C46" w:rsidRDefault="00CA5C45" w:rsidP="00CA5C45">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CA5C45" w:rsidRPr="00967C46" w:rsidRDefault="00CA5C45" w:rsidP="00CA5C45">
            <w:pPr>
              <w:pStyle w:val="Style5"/>
              <w:widowControl/>
              <w:rPr>
                <w:rFonts w:ascii="Bookman Old Style" w:hAnsi="Bookman Old Style" w:cs="Times New Roman"/>
              </w:rPr>
            </w:pPr>
          </w:p>
        </w:tc>
      </w:tr>
    </w:tbl>
    <w:p w:rsidR="00CA5C45" w:rsidRPr="00967C46" w:rsidRDefault="00CA5C45" w:rsidP="00CA5C45">
      <w:pPr>
        <w:pStyle w:val="Style2"/>
        <w:widowControl/>
        <w:spacing w:line="240" w:lineRule="exact"/>
        <w:ind w:left="998"/>
        <w:rPr>
          <w:rFonts w:ascii="Bookman Old Style" w:hAnsi="Bookman Old Style"/>
          <w:sz w:val="20"/>
          <w:szCs w:val="20"/>
        </w:rPr>
      </w:pPr>
    </w:p>
    <w:p w:rsidR="00CA5C45" w:rsidRPr="00967C46" w:rsidRDefault="00CA5C45" w:rsidP="00CA5C45">
      <w:pPr>
        <w:pStyle w:val="Style2"/>
        <w:widowControl/>
        <w:spacing w:line="240" w:lineRule="exact"/>
        <w:jc w:val="both"/>
        <w:rPr>
          <w:rFonts w:ascii="Bookman Old Style" w:hAnsi="Bookman Old Style"/>
          <w:sz w:val="20"/>
          <w:szCs w:val="20"/>
        </w:rPr>
      </w:pPr>
      <w:r w:rsidRPr="00967C46">
        <w:rPr>
          <w:rFonts w:ascii="Bookman Old Style" w:hAnsi="Bookman Old Style"/>
          <w:sz w:val="20"/>
          <w:szCs w:val="20"/>
        </w:rPr>
        <w:t xml:space="preserve">Do wykazu należy dołączyć </w:t>
      </w:r>
      <w:r w:rsidRPr="00967C46">
        <w:rPr>
          <w:rFonts w:ascii="Bookman Old Style" w:hAnsi="Bookman Old Style"/>
          <w:b/>
          <w:sz w:val="20"/>
          <w:szCs w:val="20"/>
        </w:rPr>
        <w:t xml:space="preserve">dowody </w:t>
      </w:r>
      <w:r w:rsidRPr="00967C46">
        <w:rPr>
          <w:rFonts w:ascii="Bookman Old Style" w:hAnsi="Bookman Old Style"/>
          <w:sz w:val="20"/>
          <w:szCs w:val="20"/>
        </w:rPr>
        <w:t xml:space="preserve">(dowodami są referencje bądź inne dokumenty wystawione przez podmiot, na rzecz którego usługi lub roboty budowlane były wykonywane) </w:t>
      </w:r>
      <w:r w:rsidRPr="00967C46">
        <w:rPr>
          <w:rFonts w:ascii="Bookman Old Style" w:hAnsi="Bookman Old Style"/>
          <w:b/>
          <w:sz w:val="20"/>
          <w:szCs w:val="20"/>
        </w:rPr>
        <w:t xml:space="preserve"> </w:t>
      </w:r>
      <w:r w:rsidRPr="00967C46">
        <w:rPr>
          <w:rFonts w:ascii="Bookman Old Style" w:hAnsi="Bookman Old Style"/>
          <w:sz w:val="20"/>
          <w:szCs w:val="20"/>
        </w:rPr>
        <w:t xml:space="preserve">czy usługi lub roboty budowlane zostały wykonane należycie.  </w:t>
      </w:r>
    </w:p>
    <w:p w:rsidR="00CA5C45" w:rsidRPr="00967C46" w:rsidRDefault="00CA5C45" w:rsidP="00CA5C45">
      <w:pPr>
        <w:pStyle w:val="Style2"/>
        <w:widowControl/>
        <w:spacing w:line="240" w:lineRule="exact"/>
        <w:ind w:left="998"/>
        <w:rPr>
          <w:rFonts w:ascii="Bookman Old Style" w:hAnsi="Bookman Old Style"/>
          <w:sz w:val="20"/>
          <w:szCs w:val="20"/>
        </w:rPr>
      </w:pP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dnia................................                    ..........................................................................</w:t>
      </w: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xml:space="preserve">                                                                                      (Pieczęć i podpis Wykonawcy / Pełnomocnika)</w:t>
      </w:r>
    </w:p>
    <w:p w:rsidR="00CA5C45" w:rsidRPr="00967C46" w:rsidRDefault="00CA5C45" w:rsidP="00CA5C45">
      <w:pPr>
        <w:jc w:val="both"/>
        <w:rPr>
          <w:rFonts w:ascii="Bookman Old Style" w:hAnsi="Bookman Old Style"/>
        </w:rPr>
      </w:pP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right"/>
        <w:rPr>
          <w:rFonts w:ascii="Bookman Old Style" w:hAnsi="Bookman Old Style"/>
        </w:rPr>
      </w:pPr>
    </w:p>
    <w:p w:rsidR="00CA5C45" w:rsidRPr="00967C46" w:rsidRDefault="00CA5C45" w:rsidP="00CA5C45">
      <w:pPr>
        <w:jc w:val="right"/>
        <w:rPr>
          <w:rFonts w:ascii="Bookman Old Style" w:hAnsi="Bookman Old Style"/>
          <w:b/>
        </w:rPr>
      </w:pPr>
      <w:r w:rsidRPr="00967C46">
        <w:rPr>
          <w:rFonts w:ascii="Bookman Old Style" w:hAnsi="Bookman Old Style"/>
        </w:rPr>
        <w:tab/>
        <w:t xml:space="preserve">   </w:t>
      </w:r>
      <w:r w:rsidRPr="00967C46">
        <w:rPr>
          <w:rFonts w:ascii="Bookman Old Style" w:hAnsi="Bookman Old Style"/>
          <w:b/>
        </w:rPr>
        <w:t xml:space="preserve">Załącznik nr 7 do SIWZ </w:t>
      </w: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pStyle w:val="Style3"/>
        <w:widowControl/>
        <w:tabs>
          <w:tab w:val="left" w:leader="dot" w:pos="7666"/>
        </w:tabs>
        <w:ind w:left="1162" w:hanging="1162"/>
        <w:rPr>
          <w:rStyle w:val="FontStyle14"/>
          <w:rFonts w:ascii="Bookman Old Style" w:hAnsi="Bookman Old Style" w:hint="default"/>
        </w:rPr>
      </w:pPr>
      <w:r w:rsidRPr="00967C46">
        <w:rPr>
          <w:rStyle w:val="FontStyle14"/>
          <w:rFonts w:ascii="Bookman Old Style" w:hAnsi="Bookman Old Style" w:hint="default"/>
        </w:rPr>
        <w:t>Nazwa Wykonawcy:</w:t>
      </w:r>
      <w:r w:rsidRPr="00967C46">
        <w:rPr>
          <w:rStyle w:val="FontStyle14"/>
          <w:rFonts w:ascii="Bookman Old Style" w:hAnsi="Bookman Old Style" w:hint="default"/>
        </w:rPr>
        <w:tab/>
      </w:r>
    </w:p>
    <w:p w:rsidR="00CA5C45" w:rsidRPr="00967C46" w:rsidRDefault="00CA5C45" w:rsidP="00CA5C45">
      <w:pPr>
        <w:pStyle w:val="Style3"/>
        <w:widowControl/>
        <w:tabs>
          <w:tab w:val="left" w:leader="dot" w:pos="7694"/>
        </w:tabs>
        <w:spacing w:before="163"/>
        <w:ind w:left="1142" w:hanging="1162"/>
        <w:rPr>
          <w:rStyle w:val="FontStyle14"/>
          <w:rFonts w:ascii="Bookman Old Style" w:hAnsi="Bookman Old Style" w:hint="default"/>
        </w:rPr>
      </w:pPr>
      <w:r w:rsidRPr="00967C46">
        <w:rPr>
          <w:rStyle w:val="FontStyle14"/>
          <w:rFonts w:ascii="Bookman Old Style" w:hAnsi="Bookman Old Style" w:hint="default"/>
        </w:rPr>
        <w:t xml:space="preserve">Adres Wykonawcy: </w:t>
      </w:r>
      <w:r w:rsidRPr="00967C46">
        <w:rPr>
          <w:rStyle w:val="FontStyle14"/>
          <w:rFonts w:ascii="Bookman Old Style" w:hAnsi="Bookman Old Style" w:hint="default"/>
        </w:rPr>
        <w:tab/>
      </w:r>
    </w:p>
    <w:p w:rsidR="00CA5C45" w:rsidRPr="00967C46" w:rsidRDefault="00CA5C45" w:rsidP="00CA5C45">
      <w:pPr>
        <w:jc w:val="both"/>
        <w:rPr>
          <w:rFonts w:ascii="Bookman Old Style" w:hAnsi="Bookman Old Style"/>
        </w:rPr>
      </w:pPr>
    </w:p>
    <w:p w:rsidR="00CA5C45" w:rsidRPr="00967C46" w:rsidRDefault="00CA5C45" w:rsidP="00CA5C45">
      <w:pPr>
        <w:pStyle w:val="Style1"/>
        <w:widowControl/>
        <w:spacing w:before="43" w:line="240" w:lineRule="auto"/>
        <w:jc w:val="center"/>
        <w:rPr>
          <w:rStyle w:val="FontStyle11"/>
          <w:rFonts w:ascii="Bookman Old Style" w:hAnsi="Bookman Old Style"/>
          <w:b/>
        </w:rPr>
      </w:pPr>
      <w:r w:rsidRPr="00967C46">
        <w:rPr>
          <w:rStyle w:val="FontStyle11"/>
          <w:rFonts w:ascii="Bookman Old Style" w:hAnsi="Bookman Old Style"/>
          <w:b/>
        </w:rPr>
        <w:t>WYKAZ OSÓB</w:t>
      </w:r>
    </w:p>
    <w:p w:rsidR="00CA5C45" w:rsidRPr="00967C46" w:rsidRDefault="00CA5C45" w:rsidP="00CA5C45">
      <w:pPr>
        <w:pStyle w:val="Style2"/>
        <w:widowControl/>
        <w:spacing w:line="240" w:lineRule="exact"/>
        <w:ind w:left="533"/>
        <w:jc w:val="center"/>
        <w:rPr>
          <w:rFonts w:ascii="Bookman Old Style" w:hAnsi="Bookman Old Style"/>
          <w:color w:val="FF0000"/>
          <w:sz w:val="20"/>
          <w:szCs w:val="20"/>
        </w:rPr>
      </w:pPr>
    </w:p>
    <w:p w:rsidR="00CA5C45" w:rsidRPr="00967C46" w:rsidRDefault="00CA5C45" w:rsidP="00CA5C45">
      <w:pPr>
        <w:pStyle w:val="Style2"/>
        <w:widowControl/>
        <w:spacing w:line="240" w:lineRule="exact"/>
        <w:rPr>
          <w:rFonts w:ascii="Bookman Old Style" w:hAnsi="Bookman Old Style"/>
          <w:sz w:val="20"/>
          <w:szCs w:val="20"/>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0"/>
        <w:gridCol w:w="1843"/>
        <w:gridCol w:w="1417"/>
        <w:gridCol w:w="1276"/>
        <w:gridCol w:w="1559"/>
        <w:gridCol w:w="1784"/>
      </w:tblGrid>
      <w:tr w:rsidR="00CA5C45" w:rsidRPr="00967C46" w:rsidTr="00CA5C45">
        <w:trPr>
          <w:trHeight w:val="1161"/>
        </w:trPr>
        <w:tc>
          <w:tcPr>
            <w:tcW w:w="567"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Lp.</w:t>
            </w:r>
          </w:p>
        </w:tc>
        <w:tc>
          <w:tcPr>
            <w:tcW w:w="1700"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Imię i nazwisko</w:t>
            </w:r>
          </w:p>
        </w:tc>
        <w:tc>
          <w:tcPr>
            <w:tcW w:w="1843"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Zakres wykonywanych czynności</w:t>
            </w:r>
          </w:p>
        </w:tc>
        <w:tc>
          <w:tcPr>
            <w:tcW w:w="1417"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jc w:val="both"/>
              <w:rPr>
                <w:rFonts w:ascii="Bookman Old Style" w:hAnsi="Bookman Old Style"/>
                <w:sz w:val="16"/>
                <w:szCs w:val="16"/>
              </w:rPr>
            </w:pPr>
            <w:r w:rsidRPr="00967C46">
              <w:rPr>
                <w:rFonts w:ascii="Bookman Old Style" w:hAnsi="Bookman Old Style"/>
                <w:sz w:val="16"/>
                <w:szCs w:val="16"/>
              </w:rPr>
              <w:t>Wykształcenie</w:t>
            </w:r>
          </w:p>
        </w:tc>
        <w:tc>
          <w:tcPr>
            <w:tcW w:w="1276"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Kwalifikacje zawodowe</w:t>
            </w:r>
          </w:p>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(Numer uprawnień)</w:t>
            </w:r>
          </w:p>
        </w:tc>
        <w:tc>
          <w:tcPr>
            <w:tcW w:w="1559"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Doświadczenie</w:t>
            </w:r>
          </w:p>
        </w:tc>
        <w:tc>
          <w:tcPr>
            <w:tcW w:w="1784" w:type="dxa"/>
            <w:tcBorders>
              <w:top w:val="single" w:sz="4" w:space="0" w:color="auto"/>
              <w:left w:val="single" w:sz="4" w:space="0" w:color="auto"/>
              <w:bottom w:val="single" w:sz="4" w:space="0" w:color="auto"/>
              <w:right w:val="single" w:sz="4" w:space="0" w:color="auto"/>
            </w:tcBorders>
            <w:hideMark/>
          </w:tcPr>
          <w:p w:rsidR="00CA5C45" w:rsidRPr="00967C46" w:rsidRDefault="00CA5C45" w:rsidP="00CA5C45">
            <w:pPr>
              <w:pStyle w:val="Style2"/>
              <w:widowControl/>
              <w:spacing w:line="240" w:lineRule="exact"/>
              <w:rPr>
                <w:rFonts w:ascii="Bookman Old Style" w:hAnsi="Bookman Old Style"/>
                <w:sz w:val="16"/>
                <w:szCs w:val="16"/>
              </w:rPr>
            </w:pPr>
            <w:r w:rsidRPr="00967C46">
              <w:rPr>
                <w:rFonts w:ascii="Bookman Old Style" w:hAnsi="Bookman Old Style"/>
                <w:sz w:val="16"/>
                <w:szCs w:val="16"/>
              </w:rPr>
              <w:t>Podstawa do dysponowania tymi osobami *</w:t>
            </w: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r w:rsidR="00CA5C45" w:rsidRPr="00967C46" w:rsidTr="00CA5C45">
        <w:tc>
          <w:tcPr>
            <w:tcW w:w="56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p w:rsidR="00CA5C45" w:rsidRPr="00967C46" w:rsidRDefault="00CA5C45" w:rsidP="00CA5C45">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CA5C45" w:rsidRPr="00967C46" w:rsidRDefault="00CA5C45" w:rsidP="00CA5C45">
            <w:pPr>
              <w:pStyle w:val="Style2"/>
              <w:widowControl/>
              <w:spacing w:line="240" w:lineRule="exact"/>
              <w:jc w:val="both"/>
              <w:rPr>
                <w:rFonts w:ascii="Bookman Old Style" w:hAnsi="Bookman Old Style"/>
                <w:sz w:val="16"/>
                <w:szCs w:val="16"/>
              </w:rPr>
            </w:pPr>
          </w:p>
        </w:tc>
      </w:tr>
    </w:tbl>
    <w:p w:rsidR="00CA5C45" w:rsidRPr="00967C46" w:rsidRDefault="00CA5C45" w:rsidP="00CA5C45">
      <w:pPr>
        <w:spacing w:line="240" w:lineRule="exact"/>
        <w:ind w:hanging="426"/>
        <w:jc w:val="both"/>
        <w:rPr>
          <w:rFonts w:ascii="Bookman Old Style" w:hAnsi="Bookman Old Style"/>
        </w:rPr>
      </w:pPr>
      <w:r w:rsidRPr="00967C46">
        <w:rPr>
          <w:rFonts w:ascii="Bookman Old Style" w:hAnsi="Bookman Old Style"/>
        </w:rPr>
        <w:t>* Wykonawca powinien przedstawić zobowiązanie innych podmiotów do oddania Wykonawcy niezbędnych zasobów na okres korzystania z nich przy wykonywaniu zamówienia.</w:t>
      </w: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jc w:val="both"/>
        <w:rPr>
          <w:rFonts w:ascii="Bookman Old Style" w:hAnsi="Bookman Old Style"/>
        </w:rPr>
      </w:pP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dnia................................                    ..........................................................................</w:t>
      </w:r>
    </w:p>
    <w:p w:rsidR="00CA5C45" w:rsidRPr="00967C46" w:rsidRDefault="00CA5C45" w:rsidP="00CA5C45">
      <w:pPr>
        <w:autoSpaceDE w:val="0"/>
        <w:autoSpaceDN w:val="0"/>
        <w:adjustRightInd w:val="0"/>
        <w:rPr>
          <w:rFonts w:ascii="Bookman Old Style" w:hAnsi="Bookman Old Style"/>
          <w:sz w:val="16"/>
          <w:szCs w:val="16"/>
        </w:rPr>
      </w:pPr>
      <w:r w:rsidRPr="00967C46">
        <w:rPr>
          <w:rFonts w:ascii="Bookman Old Style" w:hAnsi="Bookman Old Style"/>
          <w:sz w:val="16"/>
          <w:szCs w:val="16"/>
        </w:rPr>
        <w:t xml:space="preserve">                                                                                      (Pieczęć i podpis Wykonawcy / Pełnomocnika)</w:t>
      </w:r>
    </w:p>
    <w:p w:rsidR="00CA5C45" w:rsidRPr="00967C46" w:rsidRDefault="00CA5C45" w:rsidP="00CA5C45">
      <w:pPr>
        <w:ind w:left="1794" w:hanging="1794"/>
        <w:jc w:val="both"/>
        <w:rPr>
          <w:rFonts w:ascii="Bookman Old Style" w:hAnsi="Bookman Old Style"/>
          <w:sz w:val="16"/>
          <w:szCs w:val="16"/>
        </w:rPr>
      </w:pPr>
    </w:p>
    <w:p w:rsidR="00CA5C45" w:rsidRDefault="00CA5C45" w:rsidP="00CA5C45">
      <w:pPr>
        <w:jc w:val="right"/>
        <w:rPr>
          <w:rFonts w:ascii="Comic Sans MS" w:hAnsi="Comic Sans MS"/>
          <w:b/>
          <w:sz w:val="26"/>
          <w:szCs w:val="26"/>
        </w:rPr>
      </w:pPr>
    </w:p>
    <w:p w:rsidR="00CA5C45" w:rsidRDefault="00CA5C45" w:rsidP="00CA5C45"/>
    <w:p w:rsidR="00CA5C45" w:rsidRPr="00521A7D" w:rsidRDefault="00CA5C45" w:rsidP="00485EB2">
      <w:pPr>
        <w:pStyle w:val="Default"/>
        <w:rPr>
          <w:rFonts w:ascii="Times New Roman" w:hAnsi="Times New Roman" w:cs="Times New Roman"/>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p w:rsidR="00CA5C45" w:rsidRDefault="00CA5C45" w:rsidP="00485EB2">
      <w:pPr>
        <w:jc w:val="right"/>
        <w:rPr>
          <w:rFonts w:eastAsia="MS Mincho"/>
          <w:b/>
          <w:bCs/>
          <w:sz w:val="24"/>
          <w:szCs w:val="24"/>
        </w:rPr>
      </w:pPr>
    </w:p>
    <w:sectPr w:rsidR="00CA5C45" w:rsidSect="00AD7FED">
      <w:footerReference w:type="even" r:id="rId9"/>
      <w:footerReference w:type="default" r:id="rId10"/>
      <w:pgSz w:w="11906" w:h="16838"/>
      <w:pgMar w:top="1417" w:right="926" w:bottom="1135"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B0A" w:rsidRDefault="00DA0B0A" w:rsidP="00197899">
      <w:r>
        <w:separator/>
      </w:r>
    </w:p>
  </w:endnote>
  <w:endnote w:type="continuationSeparator" w:id="1">
    <w:p w:rsidR="00DA0B0A" w:rsidRDefault="00DA0B0A" w:rsidP="00197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 w:name="Univers-PL">
    <w:altName w:val="Times New Roman"/>
    <w:charset w:val="EE"/>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Sans-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CC4C37">
    <w:pPr>
      <w:pStyle w:val="Stopka"/>
    </w:pPr>
    <w:r>
      <w:rPr>
        <w:rFonts w:cstheme="minorHAnsi"/>
        <w:b/>
        <w:sz w:val="16"/>
        <w:szCs w:val="16"/>
      </w:rPr>
      <w:t>Nazwa zamówienia: „Wykorzystanie odnawialnych źródeł energii w wybranych obiektach publicznych Gminy Pawonków”</w:t>
    </w:r>
  </w:p>
  <w:p w:rsidR="00CC4C37" w:rsidRDefault="00CC4C3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716FB3" w:rsidP="00AD7FED">
    <w:pPr>
      <w:pStyle w:val="Stopka"/>
      <w:framePr w:wrap="around" w:vAnchor="text" w:hAnchor="margin" w:xAlign="center" w:y="1"/>
      <w:rPr>
        <w:rStyle w:val="Numerstrony"/>
      </w:rPr>
    </w:pPr>
    <w:r>
      <w:rPr>
        <w:rStyle w:val="Numerstrony"/>
      </w:rPr>
      <w:fldChar w:fldCharType="begin"/>
    </w:r>
    <w:r w:rsidR="00CC4C37">
      <w:rPr>
        <w:rStyle w:val="Numerstrony"/>
      </w:rPr>
      <w:instrText xml:space="preserve">PAGE  </w:instrText>
    </w:r>
    <w:r>
      <w:rPr>
        <w:rStyle w:val="Numerstrony"/>
      </w:rPr>
      <w:fldChar w:fldCharType="end"/>
    </w:r>
  </w:p>
  <w:p w:rsidR="00CC4C37" w:rsidRDefault="00CC4C3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CC4C37" w:rsidP="00AD7FED">
    <w:pPr>
      <w:pStyle w:val="Stopka"/>
      <w:framePr w:wrap="around" w:vAnchor="text" w:hAnchor="margin" w:xAlign="center" w:y="1"/>
      <w:rPr>
        <w:rStyle w:val="Numerstrony"/>
      </w:rPr>
    </w:pPr>
  </w:p>
  <w:p w:rsidR="00E22C34" w:rsidRDefault="00E22C34">
    <w:pPr>
      <w:pStyle w:val="Stopka"/>
    </w:pPr>
  </w:p>
  <w:p w:rsidR="00E22C34" w:rsidRDefault="00E22C34" w:rsidP="00E22C34">
    <w:pPr>
      <w:pStyle w:val="Stopka"/>
    </w:pPr>
    <w:r>
      <w:rPr>
        <w:rFonts w:cstheme="minorHAnsi"/>
        <w:b/>
        <w:sz w:val="16"/>
        <w:szCs w:val="16"/>
      </w:rPr>
      <w:t>Nazwa zamówienia: „Wykorzystanie odnawialnych źródeł energii w wybranych obiektach publicznych Gminy Pawonków”</w:t>
    </w:r>
  </w:p>
  <w:p w:rsidR="00E22C34" w:rsidRDefault="00E22C34" w:rsidP="00E22C34">
    <w:pPr>
      <w:pStyle w:val="Stopka"/>
    </w:pPr>
  </w:p>
  <w:p w:rsidR="00E22C34" w:rsidRDefault="00E22C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B0A" w:rsidRDefault="00DA0B0A" w:rsidP="00197899">
      <w:r>
        <w:separator/>
      </w:r>
    </w:p>
  </w:footnote>
  <w:footnote w:type="continuationSeparator" w:id="1">
    <w:p w:rsidR="00DA0B0A" w:rsidRDefault="00DA0B0A" w:rsidP="0019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37" w:rsidRDefault="00CC4C37">
    <w:pPr>
      <w:pStyle w:val="Nagwek"/>
    </w:pPr>
    <w:r>
      <w:t xml:space="preserve">            </w:t>
    </w:r>
    <w:r w:rsidRPr="00CC4C37">
      <w:rPr>
        <w:noProof/>
      </w:rPr>
      <w:drawing>
        <wp:inline distT="0" distB="0" distL="0" distR="0">
          <wp:extent cx="523875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A0FCE0"/>
    <w:lvl w:ilvl="0">
      <w:start w:val="1"/>
      <w:numFmt w:val="decimal"/>
      <w:pStyle w:val="Listanumerowana"/>
      <w:lvlText w:val="%1."/>
      <w:lvlJc w:val="left"/>
      <w:pPr>
        <w:tabs>
          <w:tab w:val="num" w:pos="360"/>
        </w:tabs>
        <w:ind w:left="360" w:hanging="360"/>
      </w:pPr>
    </w:lvl>
  </w:abstractNum>
  <w:abstractNum w:abstractNumId="1">
    <w:nsid w:val="00000006"/>
    <w:multiLevelType w:val="multilevel"/>
    <w:tmpl w:val="DB780D88"/>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0000009"/>
    <w:multiLevelType w:val="multilevel"/>
    <w:tmpl w:val="5322C946"/>
    <w:name w:val="WW8Num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0D21DAD"/>
    <w:multiLevelType w:val="multilevel"/>
    <w:tmpl w:val="64EAC0E8"/>
    <w:lvl w:ilvl="0">
      <w:start w:val="12"/>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6B768F"/>
    <w:multiLevelType w:val="hybridMultilevel"/>
    <w:tmpl w:val="19E25D3E"/>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8A00E9E"/>
    <w:multiLevelType w:val="hybridMultilevel"/>
    <w:tmpl w:val="E74A9ECA"/>
    <w:lvl w:ilvl="0" w:tplc="5808B91C">
      <w:start w:val="6"/>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5221A6"/>
    <w:multiLevelType w:val="hybridMultilevel"/>
    <w:tmpl w:val="2B0A74F0"/>
    <w:lvl w:ilvl="0" w:tplc="E28245CC">
      <w:start w:val="3"/>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911B84"/>
    <w:multiLevelType w:val="multilevel"/>
    <w:tmpl w:val="A52C3820"/>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9">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FC11836"/>
    <w:multiLevelType w:val="hybridMultilevel"/>
    <w:tmpl w:val="1FFEDAE2"/>
    <w:lvl w:ilvl="0" w:tplc="04150011">
      <w:start w:val="1"/>
      <w:numFmt w:val="decimal"/>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04150011">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B3DDC"/>
    <w:multiLevelType w:val="hybridMultilevel"/>
    <w:tmpl w:val="C3727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6F56F47"/>
    <w:multiLevelType w:val="hybridMultilevel"/>
    <w:tmpl w:val="912E2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85C38AE"/>
    <w:multiLevelType w:val="hybridMultilevel"/>
    <w:tmpl w:val="31CA6448"/>
    <w:lvl w:ilvl="0" w:tplc="C42670FE">
      <w:start w:val="6"/>
      <w:numFmt w:val="decimal"/>
      <w:lvlText w:val="%1."/>
      <w:lvlJc w:val="left"/>
      <w:pPr>
        <w:ind w:left="2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6F5CDD"/>
    <w:multiLevelType w:val="hybridMultilevel"/>
    <w:tmpl w:val="CCF69D08"/>
    <w:lvl w:ilvl="0" w:tplc="D050043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1E491854"/>
    <w:multiLevelType w:val="multilevel"/>
    <w:tmpl w:val="FA1C934C"/>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8">
    <w:nsid w:val="1F4A0785"/>
    <w:multiLevelType w:val="multilevel"/>
    <w:tmpl w:val="720EF6C4"/>
    <w:lvl w:ilvl="0">
      <w:start w:val="1"/>
      <w:numFmt w:val="bullet"/>
      <w:lvlText w:val=""/>
      <w:lvlJc w:val="left"/>
      <w:pPr>
        <w:ind w:left="360" w:hanging="360"/>
      </w:pPr>
      <w:rPr>
        <w:rFonts w:ascii="Symbol" w:hAnsi="Symbol" w:hint="default"/>
        <w:b/>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B50F2F"/>
    <w:multiLevelType w:val="hybridMultilevel"/>
    <w:tmpl w:val="559C9D4E"/>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0409000F">
      <w:start w:val="1"/>
      <w:numFmt w:val="decimal"/>
      <w:lvlText w:val="%4."/>
      <w:lvlJc w:val="left"/>
      <w:pPr>
        <w:ind w:left="3056" w:hanging="360"/>
      </w:p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20">
    <w:nsid w:val="28D53FA8"/>
    <w:multiLevelType w:val="multilevel"/>
    <w:tmpl w:val="B1EA0204"/>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F7A2440"/>
    <w:multiLevelType w:val="multilevel"/>
    <w:tmpl w:val="A998E08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33AA4F34"/>
    <w:multiLevelType w:val="hybridMultilevel"/>
    <w:tmpl w:val="7E62FFD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55C5280"/>
    <w:multiLevelType w:val="hybridMultilevel"/>
    <w:tmpl w:val="A590F576"/>
    <w:lvl w:ilvl="0" w:tplc="E8442CCE">
      <w:start w:val="3"/>
      <w:numFmt w:val="upperRoman"/>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486E12DC">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24">
    <w:nsid w:val="377C53B9"/>
    <w:multiLevelType w:val="hybridMultilevel"/>
    <w:tmpl w:val="B20E47BC"/>
    <w:lvl w:ilvl="0" w:tplc="DE609A10">
      <w:start w:val="1"/>
      <w:numFmt w:val="decimal"/>
      <w:lvlText w:val="%1)"/>
      <w:lvlJc w:val="left"/>
      <w:pPr>
        <w:tabs>
          <w:tab w:val="num" w:pos="672"/>
        </w:tabs>
        <w:ind w:left="672" w:hanging="360"/>
      </w:pPr>
      <w:rPr>
        <w:rFonts w:ascii="Times New Roman" w:eastAsia="Times New Roman" w:hAnsi="Times New Roman" w:cs="Times New Roman"/>
        <w:sz w:val="24"/>
        <w:szCs w:val="24"/>
      </w:rPr>
    </w:lvl>
    <w:lvl w:ilvl="1" w:tplc="04150019">
      <w:start w:val="1"/>
      <w:numFmt w:val="lowerLetter"/>
      <w:lvlText w:val="%2."/>
      <w:lvlJc w:val="left"/>
      <w:pPr>
        <w:tabs>
          <w:tab w:val="num" w:pos="1797"/>
        </w:tabs>
        <w:ind w:left="1797" w:hanging="360"/>
      </w:p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lvl>
    <w:lvl w:ilvl="5" w:tplc="04150017">
      <w:start w:val="1"/>
      <w:numFmt w:val="lowerLetter"/>
      <w:lvlText w:val="%6)"/>
      <w:lvlJc w:val="left"/>
      <w:pPr>
        <w:tabs>
          <w:tab w:val="num" w:pos="906"/>
        </w:tabs>
        <w:ind w:left="906"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7B00CBF"/>
    <w:multiLevelType w:val="hybridMultilevel"/>
    <w:tmpl w:val="3B0483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DFD5DA0"/>
    <w:multiLevelType w:val="hybridMultilevel"/>
    <w:tmpl w:val="40C2BB8C"/>
    <w:lvl w:ilvl="0" w:tplc="53E87A26">
      <w:start w:val="2"/>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DA3E14"/>
    <w:multiLevelType w:val="hybridMultilevel"/>
    <w:tmpl w:val="40E06770"/>
    <w:lvl w:ilvl="0" w:tplc="B3ECDA48">
      <w:start w:val="2"/>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439A34A9"/>
    <w:multiLevelType w:val="hybridMultilevel"/>
    <w:tmpl w:val="F3106D5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CA7C6C72">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9">
    <w:nsid w:val="44000871"/>
    <w:multiLevelType w:val="multilevel"/>
    <w:tmpl w:val="EEC20F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nsid w:val="462A0935"/>
    <w:multiLevelType w:val="hybridMultilevel"/>
    <w:tmpl w:val="C3CA90D6"/>
    <w:lvl w:ilvl="0" w:tplc="E23499EC">
      <w:start w:val="5"/>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D31EC4"/>
    <w:multiLevelType w:val="hybridMultilevel"/>
    <w:tmpl w:val="FFCE3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DD63F78"/>
    <w:multiLevelType w:val="hybridMultilevel"/>
    <w:tmpl w:val="23E468A8"/>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3">
    <w:nsid w:val="5042390D"/>
    <w:multiLevelType w:val="hybridMultilevel"/>
    <w:tmpl w:val="36548F1E"/>
    <w:lvl w:ilvl="0" w:tplc="F38A9B2E">
      <w:start w:val="3"/>
      <w:numFmt w:val="decimal"/>
      <w:lvlText w:val="%1."/>
      <w:lvlJc w:val="left"/>
      <w:pPr>
        <w:ind w:left="4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62307F"/>
    <w:multiLevelType w:val="hybridMultilevel"/>
    <w:tmpl w:val="50204D7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5">
    <w:nsid w:val="54547193"/>
    <w:multiLevelType w:val="hybridMultilevel"/>
    <w:tmpl w:val="5FD4D3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5D63538"/>
    <w:multiLevelType w:val="hybridMultilevel"/>
    <w:tmpl w:val="65A4C312"/>
    <w:lvl w:ilvl="0" w:tplc="04150011">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5E047EA"/>
    <w:multiLevelType w:val="hybridMultilevel"/>
    <w:tmpl w:val="20F83AF6"/>
    <w:lvl w:ilvl="0" w:tplc="D9564424">
      <w:start w:val="7"/>
      <w:numFmt w:val="decimal"/>
      <w:lvlText w:val="%1."/>
      <w:lvlJc w:val="left"/>
      <w:pPr>
        <w:ind w:left="245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F44291"/>
    <w:multiLevelType w:val="hybridMultilevel"/>
    <w:tmpl w:val="0B58B26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9">
    <w:nsid w:val="60805E34"/>
    <w:multiLevelType w:val="multilevel"/>
    <w:tmpl w:val="875A31E4"/>
    <w:lvl w:ilvl="0">
      <w:start w:val="3"/>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5634806"/>
    <w:multiLevelType w:val="hybridMultilevel"/>
    <w:tmpl w:val="7FC87AB6"/>
    <w:lvl w:ilvl="0" w:tplc="04150017">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9AE0C0E"/>
    <w:multiLevelType w:val="hybridMultilevel"/>
    <w:tmpl w:val="9CBA2336"/>
    <w:lvl w:ilvl="0" w:tplc="0415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B8F20B9"/>
    <w:multiLevelType w:val="hybridMultilevel"/>
    <w:tmpl w:val="FDE2766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3">
    <w:nsid w:val="6D726C82"/>
    <w:multiLevelType w:val="hybridMultilevel"/>
    <w:tmpl w:val="E86E6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35047A"/>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FC94FD9"/>
    <w:multiLevelType w:val="hybridMultilevel"/>
    <w:tmpl w:val="11DC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17D0CC9"/>
    <w:multiLevelType w:val="hybridMultilevel"/>
    <w:tmpl w:val="6E762CCE"/>
    <w:lvl w:ilvl="0" w:tplc="04150017">
      <w:start w:val="1"/>
      <w:numFmt w:val="lowerLetter"/>
      <w:lvlText w:val="%1)"/>
      <w:lvlJc w:val="left"/>
      <w:pPr>
        <w:ind w:left="1015" w:hanging="360"/>
      </w:p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47">
    <w:nsid w:val="772A51C9"/>
    <w:multiLevelType w:val="hybridMultilevel"/>
    <w:tmpl w:val="FB8A85EA"/>
    <w:lvl w:ilvl="0" w:tplc="D2E06096">
      <w:start w:val="1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abstractNum w:abstractNumId="48">
    <w:nsid w:val="783854E8"/>
    <w:multiLevelType w:val="multilevel"/>
    <w:tmpl w:val="26E43E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
    <w:nsid w:val="7B03782F"/>
    <w:multiLevelType w:val="hybridMultilevel"/>
    <w:tmpl w:val="D848BB4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num w:numId="1">
    <w:abstractNumId w:val="0"/>
  </w:num>
  <w:num w:numId="2">
    <w:abstractNumId w:val="24"/>
  </w:num>
  <w:num w:numId="3">
    <w:abstractNumId w:val="2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5"/>
  </w:num>
  <w:num w:numId="10">
    <w:abstractNumId w:val="19"/>
  </w:num>
  <w:num w:numId="11">
    <w:abstractNumId w:val="43"/>
  </w:num>
  <w:num w:numId="12">
    <w:abstractNumId w:val="4"/>
  </w:num>
  <w:num w:numId="13">
    <w:abstractNumId w:val="15"/>
  </w:num>
  <w:num w:numId="14">
    <w:abstractNumId w:val="12"/>
  </w:num>
  <w:num w:numId="15">
    <w:abstractNumId w:val="25"/>
  </w:num>
  <w:num w:numId="16">
    <w:abstractNumId w:val="10"/>
  </w:num>
  <w:num w:numId="17">
    <w:abstractNumId w:val="22"/>
  </w:num>
  <w:num w:numId="18">
    <w:abstractNumId w:val="39"/>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35"/>
  </w:num>
  <w:num w:numId="23">
    <w:abstractNumId w:val="18"/>
  </w:num>
  <w:num w:numId="24">
    <w:abstractNumId w:val="47"/>
  </w:num>
  <w:num w:numId="25">
    <w:abstractNumId w:val="3"/>
  </w:num>
  <w:num w:numId="26">
    <w:abstractNumId w:val="44"/>
  </w:num>
  <w:num w:numId="27">
    <w:abstractNumId w:val="26"/>
  </w:num>
  <w:num w:numId="28">
    <w:abstractNumId w:val="33"/>
  </w:num>
  <w:num w:numId="29">
    <w:abstractNumId w:val="31"/>
  </w:num>
  <w:num w:numId="30">
    <w:abstractNumId w:val="40"/>
  </w:num>
  <w:num w:numId="31">
    <w:abstractNumId w:val="46"/>
  </w:num>
  <w:num w:numId="32">
    <w:abstractNumId w:val="38"/>
  </w:num>
  <w:num w:numId="33">
    <w:abstractNumId w:val="49"/>
  </w:num>
  <w:num w:numId="34">
    <w:abstractNumId w:val="30"/>
  </w:num>
  <w:num w:numId="35">
    <w:abstractNumId w:val="32"/>
  </w:num>
  <w:num w:numId="36">
    <w:abstractNumId w:val="14"/>
  </w:num>
  <w:num w:numId="37">
    <w:abstractNumId w:val="28"/>
  </w:num>
  <w:num w:numId="38">
    <w:abstractNumId w:val="37"/>
  </w:num>
  <w:num w:numId="39">
    <w:abstractNumId w:val="34"/>
  </w:num>
  <w:num w:numId="40">
    <w:abstractNumId w:val="21"/>
  </w:num>
  <w:num w:numId="41">
    <w:abstractNumId w:val="7"/>
  </w:num>
  <w:num w:numId="42">
    <w:abstractNumId w:val="29"/>
  </w:num>
  <w:num w:numId="43">
    <w:abstractNumId w:val="6"/>
  </w:num>
  <w:num w:numId="44">
    <w:abstractNumId w:val="45"/>
  </w:num>
  <w:num w:numId="45">
    <w:abstractNumId w:val="42"/>
  </w:num>
  <w:num w:numId="46">
    <w:abstractNumId w:val="17"/>
  </w:num>
  <w:num w:numId="47">
    <w:abstractNumId w:val="48"/>
  </w:num>
  <w:num w:numId="48">
    <w:abstractNumId w:val="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485EB2"/>
    <w:rsid w:val="00040C8C"/>
    <w:rsid w:val="000566C6"/>
    <w:rsid w:val="00082CFE"/>
    <w:rsid w:val="000C0A5C"/>
    <w:rsid w:val="000E7874"/>
    <w:rsid w:val="000F2430"/>
    <w:rsid w:val="000F49F1"/>
    <w:rsid w:val="000F5A97"/>
    <w:rsid w:val="001166D3"/>
    <w:rsid w:val="00197899"/>
    <w:rsid w:val="001B2208"/>
    <w:rsid w:val="001C646B"/>
    <w:rsid w:val="001E2068"/>
    <w:rsid w:val="001F7D15"/>
    <w:rsid w:val="002557D2"/>
    <w:rsid w:val="00313E13"/>
    <w:rsid w:val="00315934"/>
    <w:rsid w:val="00340465"/>
    <w:rsid w:val="003527A4"/>
    <w:rsid w:val="003822E3"/>
    <w:rsid w:val="003C4409"/>
    <w:rsid w:val="003D7DEA"/>
    <w:rsid w:val="00424BF4"/>
    <w:rsid w:val="00455BBD"/>
    <w:rsid w:val="00470906"/>
    <w:rsid w:val="00471635"/>
    <w:rsid w:val="00485EB2"/>
    <w:rsid w:val="004A6F2E"/>
    <w:rsid w:val="004D5EF1"/>
    <w:rsid w:val="0052186F"/>
    <w:rsid w:val="0058137A"/>
    <w:rsid w:val="00583D92"/>
    <w:rsid w:val="005F2A99"/>
    <w:rsid w:val="0060678A"/>
    <w:rsid w:val="006D2F88"/>
    <w:rsid w:val="006D78E2"/>
    <w:rsid w:val="00716FB3"/>
    <w:rsid w:val="00774FA8"/>
    <w:rsid w:val="00795BE6"/>
    <w:rsid w:val="007D7B96"/>
    <w:rsid w:val="007E02D0"/>
    <w:rsid w:val="007E728A"/>
    <w:rsid w:val="007F04F2"/>
    <w:rsid w:val="00805466"/>
    <w:rsid w:val="00832EAC"/>
    <w:rsid w:val="008610C0"/>
    <w:rsid w:val="00875359"/>
    <w:rsid w:val="00970AB8"/>
    <w:rsid w:val="00984A37"/>
    <w:rsid w:val="009856D2"/>
    <w:rsid w:val="0099265B"/>
    <w:rsid w:val="009A7FCC"/>
    <w:rsid w:val="00A37A62"/>
    <w:rsid w:val="00AA0794"/>
    <w:rsid w:val="00AC3CC0"/>
    <w:rsid w:val="00AC581D"/>
    <w:rsid w:val="00AD7FED"/>
    <w:rsid w:val="00AF4E45"/>
    <w:rsid w:val="00B450A0"/>
    <w:rsid w:val="00B479FF"/>
    <w:rsid w:val="00B63BEF"/>
    <w:rsid w:val="00BA0EBA"/>
    <w:rsid w:val="00BF1638"/>
    <w:rsid w:val="00BF23B8"/>
    <w:rsid w:val="00C05530"/>
    <w:rsid w:val="00C06BDA"/>
    <w:rsid w:val="00C344BD"/>
    <w:rsid w:val="00CA5C45"/>
    <w:rsid w:val="00CC4C37"/>
    <w:rsid w:val="00CF6E7B"/>
    <w:rsid w:val="00D005D9"/>
    <w:rsid w:val="00D41B28"/>
    <w:rsid w:val="00D6316C"/>
    <w:rsid w:val="00D704C2"/>
    <w:rsid w:val="00DA0B0A"/>
    <w:rsid w:val="00DA58B8"/>
    <w:rsid w:val="00E22C34"/>
    <w:rsid w:val="00E27826"/>
    <w:rsid w:val="00E64FB4"/>
    <w:rsid w:val="00E651E4"/>
    <w:rsid w:val="00E96168"/>
    <w:rsid w:val="00E97F0D"/>
    <w:rsid w:val="00EF0847"/>
    <w:rsid w:val="00FB13F9"/>
    <w:rsid w:val="00FD0BE9"/>
    <w:rsid w:val="00FD4C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caps/>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EB2"/>
    <w:pPr>
      <w:spacing w:after="0" w:line="240" w:lineRule="auto"/>
    </w:pPr>
    <w:rPr>
      <w:rFonts w:ascii="Times New Roman" w:eastAsia="Times New Roman" w:hAnsi="Times New Roman"/>
      <w:caps w:val="0"/>
      <w:lang w:eastAsia="pl-PL"/>
    </w:rPr>
  </w:style>
  <w:style w:type="paragraph" w:styleId="Nagwek1">
    <w:name w:val="heading 1"/>
    <w:basedOn w:val="Normalny"/>
    <w:next w:val="Normalny"/>
    <w:link w:val="Nagwek1Znak"/>
    <w:qFormat/>
    <w:rsid w:val="00485EB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485EB2"/>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485EB2"/>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semiHidden/>
    <w:unhideWhenUsed/>
    <w:qFormat/>
    <w:rsid w:val="00485EB2"/>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5EB2"/>
    <w:rPr>
      <w:rFonts w:ascii="Arial" w:eastAsia="Times New Roman" w:hAnsi="Arial" w:cs="Arial"/>
      <w:b/>
      <w:bCs/>
      <w:caps w:val="0"/>
      <w:kern w:val="32"/>
      <w:sz w:val="32"/>
      <w:szCs w:val="32"/>
      <w:lang w:eastAsia="pl-PL"/>
    </w:rPr>
  </w:style>
  <w:style w:type="character" w:customStyle="1" w:styleId="Nagwek2Znak">
    <w:name w:val="Nagłówek 2 Znak"/>
    <w:basedOn w:val="Domylnaczcionkaakapitu"/>
    <w:link w:val="Nagwek2"/>
    <w:semiHidden/>
    <w:rsid w:val="00485EB2"/>
    <w:rPr>
      <w:rFonts w:ascii="Calibri Light" w:eastAsia="Times New Roman" w:hAnsi="Calibri Light"/>
      <w:b/>
      <w:bCs/>
      <w:i/>
      <w:iCs/>
      <w:caps w:val="0"/>
      <w:sz w:val="28"/>
      <w:szCs w:val="28"/>
    </w:rPr>
  </w:style>
  <w:style w:type="character" w:customStyle="1" w:styleId="Nagwek3Znak">
    <w:name w:val="Nagłówek 3 Znak"/>
    <w:basedOn w:val="Domylnaczcionkaakapitu"/>
    <w:link w:val="Nagwek3"/>
    <w:semiHidden/>
    <w:rsid w:val="00485EB2"/>
    <w:rPr>
      <w:rFonts w:ascii="Calibri Light" w:eastAsia="Times New Roman" w:hAnsi="Calibri Light"/>
      <w:b/>
      <w:bCs/>
      <w:caps w:val="0"/>
      <w:sz w:val="26"/>
      <w:szCs w:val="26"/>
    </w:rPr>
  </w:style>
  <w:style w:type="character" w:customStyle="1" w:styleId="Nagwek7Znak">
    <w:name w:val="Nagłówek 7 Znak"/>
    <w:basedOn w:val="Domylnaczcionkaakapitu"/>
    <w:link w:val="Nagwek7"/>
    <w:semiHidden/>
    <w:rsid w:val="00485EB2"/>
    <w:rPr>
      <w:rFonts w:ascii="Calibri" w:eastAsia="Times New Roman" w:hAnsi="Calibri"/>
      <w:caps w:val="0"/>
      <w:sz w:val="24"/>
      <w:szCs w:val="24"/>
    </w:rPr>
  </w:style>
  <w:style w:type="character" w:styleId="Hipercze">
    <w:name w:val="Hyperlink"/>
    <w:rsid w:val="00485EB2"/>
    <w:rPr>
      <w:color w:val="0000FF"/>
      <w:u w:val="single"/>
    </w:rPr>
  </w:style>
  <w:style w:type="paragraph" w:styleId="Stopka">
    <w:name w:val="footer"/>
    <w:basedOn w:val="Normalny"/>
    <w:link w:val="StopkaZnak"/>
    <w:uiPriority w:val="99"/>
    <w:rsid w:val="00485EB2"/>
    <w:pPr>
      <w:tabs>
        <w:tab w:val="center" w:pos="4536"/>
        <w:tab w:val="right" w:pos="9072"/>
      </w:tabs>
    </w:pPr>
  </w:style>
  <w:style w:type="character" w:customStyle="1" w:styleId="StopkaZnak">
    <w:name w:val="Stopka Znak"/>
    <w:basedOn w:val="Domylnaczcionkaakapitu"/>
    <w:link w:val="Stopka"/>
    <w:uiPriority w:val="99"/>
    <w:rsid w:val="00485EB2"/>
    <w:rPr>
      <w:rFonts w:ascii="Times New Roman" w:eastAsia="Times New Roman" w:hAnsi="Times New Roman"/>
      <w:caps w:val="0"/>
      <w:lang w:eastAsia="pl-PL"/>
    </w:rPr>
  </w:style>
  <w:style w:type="character" w:styleId="Numerstrony">
    <w:name w:val="page number"/>
    <w:basedOn w:val="Domylnaczcionkaakapitu"/>
    <w:rsid w:val="00485EB2"/>
  </w:style>
  <w:style w:type="table" w:styleId="Tabela-Siatka">
    <w:name w:val="Table Grid"/>
    <w:basedOn w:val="Standardowy"/>
    <w:uiPriority w:val="59"/>
    <w:rsid w:val="00485EB2"/>
    <w:pPr>
      <w:spacing w:after="0" w:line="240" w:lineRule="auto"/>
    </w:pPr>
    <w:rPr>
      <w:rFonts w:ascii="Times New Roman" w:eastAsia="Times New Roman" w:hAnsi="Times New Roman"/>
      <w:caps w:val="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485EB2"/>
    <w:pPr>
      <w:tabs>
        <w:tab w:val="center" w:pos="4536"/>
        <w:tab w:val="right" w:pos="9072"/>
      </w:tabs>
    </w:pPr>
  </w:style>
  <w:style w:type="character" w:customStyle="1" w:styleId="NagwekZnak">
    <w:name w:val="Nagłówek Znak"/>
    <w:basedOn w:val="Domylnaczcionkaakapitu"/>
    <w:link w:val="Nagwek"/>
    <w:uiPriority w:val="99"/>
    <w:rsid w:val="00485EB2"/>
    <w:rPr>
      <w:rFonts w:ascii="Times New Roman" w:eastAsia="Times New Roman" w:hAnsi="Times New Roman"/>
      <w:caps w:val="0"/>
      <w:lang w:eastAsia="pl-PL"/>
    </w:rPr>
  </w:style>
  <w:style w:type="paragraph" w:styleId="Listanumerowana5">
    <w:name w:val="List Number 5"/>
    <w:basedOn w:val="Normalny"/>
    <w:rsid w:val="00485EB2"/>
    <w:pPr>
      <w:ind w:left="1415" w:hanging="283"/>
    </w:pPr>
    <w:rPr>
      <w:sz w:val="26"/>
    </w:rPr>
  </w:style>
  <w:style w:type="paragraph" w:styleId="Tytu">
    <w:name w:val="Title"/>
    <w:basedOn w:val="Normalny"/>
    <w:link w:val="TytuZnak"/>
    <w:uiPriority w:val="99"/>
    <w:qFormat/>
    <w:rsid w:val="00485EB2"/>
    <w:pPr>
      <w:spacing w:before="240" w:after="60"/>
      <w:jc w:val="center"/>
    </w:pPr>
    <w:rPr>
      <w:rFonts w:ascii="Arial" w:hAnsi="Arial"/>
      <w:b/>
      <w:kern w:val="28"/>
      <w:sz w:val="32"/>
    </w:rPr>
  </w:style>
  <w:style w:type="character" w:customStyle="1" w:styleId="TytuZnak">
    <w:name w:val="Tytuł Znak"/>
    <w:basedOn w:val="Domylnaczcionkaakapitu"/>
    <w:link w:val="Tytu"/>
    <w:uiPriority w:val="99"/>
    <w:rsid w:val="00485EB2"/>
    <w:rPr>
      <w:rFonts w:ascii="Arial" w:eastAsia="Times New Roman" w:hAnsi="Arial"/>
      <w:b/>
      <w:caps w:val="0"/>
      <w:kern w:val="28"/>
      <w:sz w:val="32"/>
    </w:rPr>
  </w:style>
  <w:style w:type="paragraph" w:styleId="Tekstpodstawowywcity">
    <w:name w:val="Body Text Indent"/>
    <w:basedOn w:val="Normalny"/>
    <w:link w:val="TekstpodstawowywcityZnak"/>
    <w:rsid w:val="00485EB2"/>
    <w:pPr>
      <w:widowControl w:val="0"/>
      <w:autoSpaceDE w:val="0"/>
      <w:autoSpaceDN w:val="0"/>
      <w:adjustRightInd w:val="0"/>
      <w:ind w:left="567" w:hanging="567"/>
    </w:pPr>
    <w:rPr>
      <w:sz w:val="24"/>
    </w:rPr>
  </w:style>
  <w:style w:type="character" w:customStyle="1" w:styleId="TekstpodstawowywcityZnak">
    <w:name w:val="Tekst podstawowy wcięty Znak"/>
    <w:basedOn w:val="Domylnaczcionkaakapitu"/>
    <w:link w:val="Tekstpodstawowywcity"/>
    <w:rsid w:val="00485EB2"/>
    <w:rPr>
      <w:rFonts w:ascii="Times New Roman" w:eastAsia="Times New Roman" w:hAnsi="Times New Roman"/>
      <w:caps w:val="0"/>
      <w:sz w:val="24"/>
      <w:lang w:eastAsia="pl-PL"/>
    </w:rPr>
  </w:style>
  <w:style w:type="paragraph" w:customStyle="1" w:styleId="WW-Tekstpodstawowy2">
    <w:name w:val="WW-Tekst podstawowy 2"/>
    <w:basedOn w:val="Normalny"/>
    <w:rsid w:val="00485EB2"/>
    <w:pPr>
      <w:widowControl w:val="0"/>
      <w:tabs>
        <w:tab w:val="left" w:pos="1143"/>
      </w:tabs>
      <w:suppressAutoHyphens/>
      <w:jc w:val="center"/>
    </w:pPr>
    <w:rPr>
      <w:sz w:val="24"/>
    </w:rPr>
  </w:style>
  <w:style w:type="paragraph" w:customStyle="1" w:styleId="pkt">
    <w:name w:val="pkt"/>
    <w:basedOn w:val="Normalny"/>
    <w:rsid w:val="00485EB2"/>
    <w:pPr>
      <w:autoSpaceDE w:val="0"/>
      <w:autoSpaceDN w:val="0"/>
      <w:spacing w:before="60" w:after="60"/>
      <w:ind w:left="851" w:hanging="295"/>
      <w:jc w:val="both"/>
    </w:pPr>
    <w:rPr>
      <w:rFonts w:ascii="Univers-PL" w:hAnsi="Univers-PL" w:cs="Univers-PL"/>
      <w:sz w:val="19"/>
      <w:szCs w:val="19"/>
    </w:rPr>
  </w:style>
  <w:style w:type="paragraph" w:styleId="Tekstpodstawowy2">
    <w:name w:val="Body Text 2"/>
    <w:basedOn w:val="Normalny"/>
    <w:link w:val="Tekstpodstawowy2Znak"/>
    <w:rsid w:val="00485EB2"/>
    <w:pPr>
      <w:spacing w:after="120" w:line="480" w:lineRule="auto"/>
    </w:pPr>
  </w:style>
  <w:style w:type="character" w:customStyle="1" w:styleId="Tekstpodstawowy2Znak">
    <w:name w:val="Tekst podstawowy 2 Znak"/>
    <w:basedOn w:val="Domylnaczcionkaakapitu"/>
    <w:link w:val="Tekstpodstawowy2"/>
    <w:rsid w:val="00485EB2"/>
    <w:rPr>
      <w:rFonts w:ascii="Times New Roman" w:eastAsia="Times New Roman" w:hAnsi="Times New Roman"/>
      <w:caps w:val="0"/>
      <w:lang w:eastAsia="pl-PL"/>
    </w:rPr>
  </w:style>
  <w:style w:type="paragraph" w:styleId="Listanumerowana">
    <w:name w:val="List Number"/>
    <w:basedOn w:val="Normalny"/>
    <w:rsid w:val="00485EB2"/>
    <w:pPr>
      <w:numPr>
        <w:numId w:val="1"/>
      </w:numPr>
      <w:autoSpaceDE w:val="0"/>
      <w:autoSpaceDN w:val="0"/>
    </w:pPr>
    <w:rPr>
      <w:rFonts w:ascii="Univers-PL" w:hAnsi="Univers-PL" w:cs="Univers-PL"/>
      <w:sz w:val="19"/>
      <w:szCs w:val="19"/>
    </w:rPr>
  </w:style>
  <w:style w:type="paragraph" w:customStyle="1" w:styleId="Style7">
    <w:name w:val="Style7"/>
    <w:basedOn w:val="Normalny"/>
    <w:uiPriority w:val="99"/>
    <w:rsid w:val="00485EB2"/>
    <w:pPr>
      <w:widowControl w:val="0"/>
      <w:autoSpaceDE w:val="0"/>
      <w:autoSpaceDN w:val="0"/>
      <w:adjustRightInd w:val="0"/>
      <w:spacing w:line="230" w:lineRule="exact"/>
      <w:jc w:val="both"/>
    </w:pPr>
    <w:rPr>
      <w:rFonts w:ascii="Arial Unicode MS" w:eastAsia="Arial Unicode MS" w:hAnsi="Calibri" w:cs="Arial Unicode MS"/>
      <w:sz w:val="24"/>
      <w:szCs w:val="24"/>
    </w:rPr>
  </w:style>
  <w:style w:type="character" w:customStyle="1" w:styleId="FontStyle12">
    <w:name w:val="Font Style12"/>
    <w:rsid w:val="00485EB2"/>
    <w:rPr>
      <w:rFonts w:ascii="Arial Unicode MS" w:eastAsia="Arial Unicode MS" w:cs="Arial Unicode MS"/>
      <w:color w:val="000000"/>
      <w:sz w:val="18"/>
      <w:szCs w:val="18"/>
    </w:rPr>
  </w:style>
  <w:style w:type="paragraph" w:customStyle="1" w:styleId="Style2">
    <w:name w:val="Style2"/>
    <w:basedOn w:val="Normalny"/>
    <w:rsid w:val="00485EB2"/>
    <w:pPr>
      <w:widowControl w:val="0"/>
      <w:autoSpaceDE w:val="0"/>
      <w:autoSpaceDN w:val="0"/>
      <w:adjustRightInd w:val="0"/>
      <w:spacing w:line="403" w:lineRule="exact"/>
    </w:pPr>
    <w:rPr>
      <w:rFonts w:ascii="Arial" w:hAnsi="Arial"/>
      <w:sz w:val="24"/>
      <w:szCs w:val="24"/>
    </w:rPr>
  </w:style>
  <w:style w:type="paragraph" w:styleId="Tekstpodstawowy3">
    <w:name w:val="Body Text 3"/>
    <w:basedOn w:val="Normalny"/>
    <w:link w:val="Tekstpodstawowy3Znak"/>
    <w:rsid w:val="00485EB2"/>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485EB2"/>
    <w:rPr>
      <w:rFonts w:ascii="Calibri" w:eastAsia="Calibri" w:hAnsi="Calibri"/>
      <w:caps w:val="0"/>
      <w:sz w:val="16"/>
      <w:szCs w:val="16"/>
    </w:rPr>
  </w:style>
  <w:style w:type="paragraph" w:styleId="Tekstpodstawowy">
    <w:name w:val="Body Text"/>
    <w:basedOn w:val="Normalny"/>
    <w:link w:val="TekstpodstawowyZnak"/>
    <w:uiPriority w:val="99"/>
    <w:rsid w:val="00485EB2"/>
    <w:pPr>
      <w:spacing w:after="120"/>
    </w:pPr>
  </w:style>
  <w:style w:type="character" w:customStyle="1" w:styleId="TekstpodstawowyZnak">
    <w:name w:val="Tekst podstawowy Znak"/>
    <w:basedOn w:val="Domylnaczcionkaakapitu"/>
    <w:link w:val="Tekstpodstawowy"/>
    <w:uiPriority w:val="99"/>
    <w:rsid w:val="00485EB2"/>
    <w:rPr>
      <w:rFonts w:ascii="Times New Roman" w:eastAsia="Times New Roman" w:hAnsi="Times New Roman"/>
      <w:caps w:val="0"/>
      <w:lang w:eastAsia="pl-PL"/>
    </w:rPr>
  </w:style>
  <w:style w:type="paragraph" w:customStyle="1" w:styleId="Style6">
    <w:name w:val="Style6"/>
    <w:basedOn w:val="Normalny"/>
    <w:rsid w:val="00485EB2"/>
    <w:pPr>
      <w:widowControl w:val="0"/>
      <w:autoSpaceDE w:val="0"/>
      <w:autoSpaceDN w:val="0"/>
      <w:adjustRightInd w:val="0"/>
      <w:spacing w:line="245" w:lineRule="exact"/>
      <w:ind w:hanging="317"/>
    </w:pPr>
    <w:rPr>
      <w:rFonts w:ascii="Corbel" w:hAnsi="Corbel"/>
      <w:sz w:val="24"/>
      <w:szCs w:val="24"/>
    </w:rPr>
  </w:style>
  <w:style w:type="paragraph" w:customStyle="1" w:styleId="Style5">
    <w:name w:val="Style5"/>
    <w:basedOn w:val="Normalny"/>
    <w:rsid w:val="00485EB2"/>
    <w:pPr>
      <w:widowControl w:val="0"/>
      <w:autoSpaceDE w:val="0"/>
      <w:autoSpaceDN w:val="0"/>
      <w:adjustRightInd w:val="0"/>
      <w:spacing w:line="230" w:lineRule="exact"/>
      <w:jc w:val="both"/>
    </w:pPr>
    <w:rPr>
      <w:rFonts w:ascii="Arial Unicode MS" w:eastAsia="Arial Unicode MS" w:hAnsi="Calibri" w:cs="Arial Unicode MS"/>
    </w:rPr>
  </w:style>
  <w:style w:type="paragraph" w:customStyle="1" w:styleId="Style10">
    <w:name w:val="Style10"/>
    <w:basedOn w:val="Normalny"/>
    <w:uiPriority w:val="99"/>
    <w:rsid w:val="00485EB2"/>
    <w:pPr>
      <w:widowControl w:val="0"/>
      <w:autoSpaceDE w:val="0"/>
      <w:autoSpaceDN w:val="0"/>
      <w:adjustRightInd w:val="0"/>
      <w:spacing w:line="229" w:lineRule="exact"/>
    </w:pPr>
    <w:rPr>
      <w:rFonts w:ascii="Arial Unicode MS" w:eastAsia="Arial Unicode MS" w:hAnsi="Calibri" w:cs="Arial Unicode MS"/>
    </w:rPr>
  </w:style>
  <w:style w:type="paragraph" w:customStyle="1" w:styleId="Tekstpodstawowy21">
    <w:name w:val="Tekst podstawowy 21"/>
    <w:basedOn w:val="Normalny"/>
    <w:rsid w:val="00485EB2"/>
    <w:pPr>
      <w:suppressAutoHyphens/>
      <w:jc w:val="both"/>
    </w:pPr>
    <w:rPr>
      <w:rFonts w:cs="Calibri"/>
      <w:sz w:val="24"/>
      <w:lang w:eastAsia="ar-SA"/>
    </w:rPr>
  </w:style>
  <w:style w:type="paragraph" w:styleId="Tekstdymka">
    <w:name w:val="Balloon Text"/>
    <w:basedOn w:val="Normalny"/>
    <w:link w:val="TekstdymkaZnak"/>
    <w:rsid w:val="00485EB2"/>
    <w:rPr>
      <w:rFonts w:ascii="Segoe UI" w:hAnsi="Segoe UI"/>
      <w:sz w:val="18"/>
      <w:szCs w:val="18"/>
    </w:rPr>
  </w:style>
  <w:style w:type="character" w:customStyle="1" w:styleId="TekstdymkaZnak">
    <w:name w:val="Tekst dymka Znak"/>
    <w:basedOn w:val="Domylnaczcionkaakapitu"/>
    <w:link w:val="Tekstdymka"/>
    <w:rsid w:val="00485EB2"/>
    <w:rPr>
      <w:rFonts w:ascii="Segoe UI" w:eastAsia="Times New Roman" w:hAnsi="Segoe UI"/>
      <w:caps w:val="0"/>
      <w:sz w:val="18"/>
      <w:szCs w:val="18"/>
    </w:rPr>
  </w:style>
  <w:style w:type="paragraph" w:customStyle="1" w:styleId="Akapitzlist1">
    <w:name w:val="Akapit z listą1"/>
    <w:basedOn w:val="Normalny"/>
    <w:rsid w:val="00485EB2"/>
    <w:pPr>
      <w:suppressAutoHyphens/>
    </w:pPr>
    <w:rPr>
      <w:rFonts w:eastAsia="Arial Unicode MS" w:cs="Tahoma"/>
      <w:kern w:val="2"/>
      <w:sz w:val="24"/>
      <w:szCs w:val="24"/>
      <w:lang w:eastAsia="hi-IN" w:bidi="hi-IN"/>
    </w:rPr>
  </w:style>
  <w:style w:type="paragraph" w:styleId="Akapitzlist">
    <w:name w:val="List Paragraph"/>
    <w:aliases w:val="Numerowanie,Akapit z listą BS,Kolorowa lista — akcent 11"/>
    <w:basedOn w:val="Normalny"/>
    <w:link w:val="AkapitzlistZnak"/>
    <w:uiPriority w:val="99"/>
    <w:qFormat/>
    <w:rsid w:val="00485EB2"/>
    <w:pPr>
      <w:widowControl w:val="0"/>
      <w:suppressAutoHyphens/>
      <w:ind w:left="720"/>
      <w:contextualSpacing/>
    </w:pPr>
    <w:rPr>
      <w:rFonts w:eastAsia="Arial Unicode MS" w:cs="Mangal"/>
      <w:kern w:val="1"/>
      <w:sz w:val="24"/>
      <w:szCs w:val="21"/>
      <w:lang w:eastAsia="hi-IN" w:bidi="hi-IN"/>
    </w:rPr>
  </w:style>
  <w:style w:type="character" w:customStyle="1" w:styleId="FontStyle11">
    <w:name w:val="Font Style11"/>
    <w:rsid w:val="00485EB2"/>
    <w:rPr>
      <w:rFonts w:ascii="Times New Roman" w:hAnsi="Times New Roman" w:cs="Times New Roman" w:hint="default"/>
      <w:color w:val="000000"/>
      <w:sz w:val="20"/>
      <w:szCs w:val="20"/>
    </w:rPr>
  </w:style>
  <w:style w:type="character" w:styleId="Odwoaniedokomentarza">
    <w:name w:val="annotation reference"/>
    <w:rsid w:val="00485EB2"/>
    <w:rPr>
      <w:sz w:val="16"/>
      <w:szCs w:val="16"/>
    </w:rPr>
  </w:style>
  <w:style w:type="paragraph" w:styleId="Tekstkomentarza">
    <w:name w:val="annotation text"/>
    <w:basedOn w:val="Normalny"/>
    <w:link w:val="TekstkomentarzaZnak"/>
    <w:rsid w:val="00485EB2"/>
  </w:style>
  <w:style w:type="character" w:customStyle="1" w:styleId="TekstkomentarzaZnak">
    <w:name w:val="Tekst komentarza Znak"/>
    <w:basedOn w:val="Domylnaczcionkaakapitu"/>
    <w:link w:val="Tekstkomentarza"/>
    <w:rsid w:val="00485EB2"/>
    <w:rPr>
      <w:rFonts w:ascii="Times New Roman" w:eastAsia="Times New Roman" w:hAnsi="Times New Roman"/>
      <w:caps w:val="0"/>
      <w:lang w:eastAsia="pl-PL"/>
    </w:rPr>
  </w:style>
  <w:style w:type="paragraph" w:styleId="Tematkomentarza">
    <w:name w:val="annotation subject"/>
    <w:basedOn w:val="Tekstkomentarza"/>
    <w:next w:val="Tekstkomentarza"/>
    <w:link w:val="TematkomentarzaZnak"/>
    <w:rsid w:val="00485EB2"/>
    <w:rPr>
      <w:b/>
      <w:bCs/>
    </w:rPr>
  </w:style>
  <w:style w:type="character" w:customStyle="1" w:styleId="TematkomentarzaZnak">
    <w:name w:val="Temat komentarza Znak"/>
    <w:basedOn w:val="TekstkomentarzaZnak"/>
    <w:link w:val="Tematkomentarza"/>
    <w:rsid w:val="00485EB2"/>
    <w:rPr>
      <w:b/>
      <w:bCs/>
    </w:rPr>
  </w:style>
  <w:style w:type="paragraph" w:customStyle="1" w:styleId="Akapitzlist2">
    <w:name w:val="Akapit z listą2"/>
    <w:basedOn w:val="Normalny"/>
    <w:rsid w:val="00485EB2"/>
    <w:pPr>
      <w:widowControl w:val="0"/>
      <w:suppressAutoHyphens/>
      <w:ind w:left="720"/>
      <w:contextualSpacing/>
    </w:pPr>
    <w:rPr>
      <w:rFonts w:cs="Mangal"/>
      <w:kern w:val="2"/>
      <w:sz w:val="24"/>
      <w:szCs w:val="21"/>
      <w:lang w:eastAsia="hi-IN" w:bidi="hi-IN"/>
    </w:rPr>
  </w:style>
  <w:style w:type="character" w:styleId="UyteHipercze">
    <w:name w:val="FollowedHyperlink"/>
    <w:uiPriority w:val="99"/>
    <w:unhideWhenUsed/>
    <w:rsid w:val="00485EB2"/>
    <w:rPr>
      <w:color w:val="954F72"/>
      <w:u w:val="single"/>
    </w:rPr>
  </w:style>
  <w:style w:type="paragraph" w:customStyle="1" w:styleId="Style4">
    <w:name w:val="Style4"/>
    <w:basedOn w:val="Normalny"/>
    <w:rsid w:val="00485EB2"/>
    <w:pPr>
      <w:widowControl w:val="0"/>
      <w:autoSpaceDE w:val="0"/>
      <w:autoSpaceDN w:val="0"/>
      <w:adjustRightInd w:val="0"/>
      <w:spacing w:line="288" w:lineRule="exact"/>
      <w:jc w:val="both"/>
    </w:pPr>
    <w:rPr>
      <w:rFonts w:ascii="Corbel" w:hAnsi="Corbel"/>
      <w:sz w:val="24"/>
      <w:szCs w:val="24"/>
    </w:rPr>
  </w:style>
  <w:style w:type="paragraph" w:customStyle="1" w:styleId="Style3">
    <w:name w:val="Style3"/>
    <w:basedOn w:val="Normalny"/>
    <w:rsid w:val="00485EB2"/>
    <w:pPr>
      <w:widowControl w:val="0"/>
      <w:autoSpaceDE w:val="0"/>
      <w:autoSpaceDN w:val="0"/>
      <w:adjustRightInd w:val="0"/>
    </w:pPr>
    <w:rPr>
      <w:sz w:val="24"/>
      <w:szCs w:val="24"/>
    </w:rPr>
  </w:style>
  <w:style w:type="paragraph" w:customStyle="1" w:styleId="Style9">
    <w:name w:val="Style9"/>
    <w:basedOn w:val="Normalny"/>
    <w:uiPriority w:val="99"/>
    <w:rsid w:val="00485EB2"/>
    <w:pPr>
      <w:widowControl w:val="0"/>
      <w:autoSpaceDE w:val="0"/>
      <w:autoSpaceDN w:val="0"/>
      <w:adjustRightInd w:val="0"/>
    </w:pPr>
    <w:rPr>
      <w:rFonts w:ascii="Corbel" w:hAnsi="Corbel"/>
      <w:sz w:val="24"/>
      <w:szCs w:val="24"/>
    </w:rPr>
  </w:style>
  <w:style w:type="paragraph" w:customStyle="1" w:styleId="Style1">
    <w:name w:val="Style1"/>
    <w:basedOn w:val="Normalny"/>
    <w:rsid w:val="00485EB2"/>
    <w:pPr>
      <w:widowControl w:val="0"/>
      <w:autoSpaceDE w:val="0"/>
      <w:autoSpaceDN w:val="0"/>
      <w:adjustRightInd w:val="0"/>
      <w:spacing w:line="288" w:lineRule="exact"/>
      <w:jc w:val="both"/>
    </w:pPr>
    <w:rPr>
      <w:sz w:val="24"/>
      <w:szCs w:val="24"/>
    </w:rPr>
  </w:style>
  <w:style w:type="paragraph" w:customStyle="1" w:styleId="Style8">
    <w:name w:val="Style8"/>
    <w:basedOn w:val="Normalny"/>
    <w:uiPriority w:val="99"/>
    <w:rsid w:val="00485EB2"/>
    <w:pPr>
      <w:widowControl w:val="0"/>
      <w:autoSpaceDE w:val="0"/>
      <w:autoSpaceDN w:val="0"/>
      <w:adjustRightInd w:val="0"/>
      <w:spacing w:line="250" w:lineRule="exact"/>
      <w:ind w:hanging="278"/>
      <w:jc w:val="both"/>
    </w:pPr>
    <w:rPr>
      <w:sz w:val="24"/>
      <w:szCs w:val="24"/>
    </w:rPr>
  </w:style>
  <w:style w:type="paragraph" w:customStyle="1" w:styleId="Style13">
    <w:name w:val="Style13"/>
    <w:basedOn w:val="Normalny"/>
    <w:uiPriority w:val="99"/>
    <w:rsid w:val="00485EB2"/>
    <w:pPr>
      <w:widowControl w:val="0"/>
      <w:autoSpaceDE w:val="0"/>
      <w:autoSpaceDN w:val="0"/>
      <w:adjustRightInd w:val="0"/>
      <w:spacing w:line="274" w:lineRule="exact"/>
      <w:ind w:hanging="355"/>
      <w:jc w:val="both"/>
    </w:pPr>
    <w:rPr>
      <w:sz w:val="24"/>
      <w:szCs w:val="24"/>
    </w:rPr>
  </w:style>
  <w:style w:type="character" w:customStyle="1" w:styleId="FontStyle21">
    <w:name w:val="Font Style21"/>
    <w:rsid w:val="00485EB2"/>
    <w:rPr>
      <w:rFonts w:ascii="Times New Roman" w:hAnsi="Times New Roman" w:cs="Times New Roman" w:hint="default"/>
      <w:color w:val="000000"/>
      <w:sz w:val="20"/>
      <w:szCs w:val="20"/>
    </w:rPr>
  </w:style>
  <w:style w:type="character" w:customStyle="1" w:styleId="FontStyle22">
    <w:name w:val="Font Style22"/>
    <w:rsid w:val="00485EB2"/>
    <w:rPr>
      <w:rFonts w:ascii="Times New Roman" w:hAnsi="Times New Roman" w:cs="Times New Roman" w:hint="default"/>
      <w:b/>
      <w:bCs/>
      <w:color w:val="000000"/>
      <w:sz w:val="20"/>
      <w:szCs w:val="20"/>
    </w:rPr>
  </w:style>
  <w:style w:type="character" w:customStyle="1" w:styleId="FontStyle13">
    <w:name w:val="Font Style13"/>
    <w:rsid w:val="00485EB2"/>
    <w:rPr>
      <w:rFonts w:ascii="Times New Roman" w:hAnsi="Times New Roman" w:cs="Times New Roman" w:hint="default"/>
      <w:b/>
      <w:bCs/>
      <w:color w:val="000000"/>
      <w:sz w:val="20"/>
      <w:szCs w:val="20"/>
    </w:rPr>
  </w:style>
  <w:style w:type="character" w:customStyle="1" w:styleId="FontStyle14">
    <w:name w:val="Font Style14"/>
    <w:rsid w:val="00485EB2"/>
    <w:rPr>
      <w:rFonts w:ascii="Arial Unicode MS" w:eastAsia="Arial Unicode MS" w:hAnsi="Arial Unicode MS" w:cs="Arial Unicode MS" w:hint="eastAsia"/>
      <w:color w:val="000000"/>
      <w:sz w:val="20"/>
      <w:szCs w:val="20"/>
    </w:rPr>
  </w:style>
  <w:style w:type="character" w:customStyle="1" w:styleId="FontStyle15">
    <w:name w:val="Font Style15"/>
    <w:rsid w:val="00485EB2"/>
    <w:rPr>
      <w:rFonts w:ascii="Arial Unicode MS" w:eastAsia="Arial Unicode MS" w:hAnsi="Arial Unicode MS" w:cs="Arial Unicode MS" w:hint="eastAsia"/>
      <w:color w:val="000000"/>
      <w:sz w:val="20"/>
      <w:szCs w:val="20"/>
    </w:rPr>
  </w:style>
  <w:style w:type="character" w:customStyle="1" w:styleId="FontStyle20">
    <w:name w:val="Font Style20"/>
    <w:uiPriority w:val="99"/>
    <w:rsid w:val="00485EB2"/>
    <w:rPr>
      <w:rFonts w:ascii="Times New Roman" w:hAnsi="Times New Roman" w:cs="Times New Roman" w:hint="default"/>
      <w:color w:val="000000"/>
      <w:sz w:val="22"/>
      <w:szCs w:val="22"/>
    </w:rPr>
  </w:style>
  <w:style w:type="paragraph" w:styleId="Podtytu">
    <w:name w:val="Subtitle"/>
    <w:basedOn w:val="Normalny"/>
    <w:next w:val="Normalny"/>
    <w:link w:val="PodtytuZnak"/>
    <w:qFormat/>
    <w:rsid w:val="00485EB2"/>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rsid w:val="00485EB2"/>
    <w:rPr>
      <w:rFonts w:ascii="Calibri Light" w:eastAsia="Times New Roman" w:hAnsi="Calibri Light"/>
      <w:caps w:val="0"/>
      <w:sz w:val="24"/>
      <w:szCs w:val="24"/>
    </w:rPr>
  </w:style>
  <w:style w:type="character" w:styleId="Pogrubienie">
    <w:name w:val="Strong"/>
    <w:uiPriority w:val="22"/>
    <w:qFormat/>
    <w:rsid w:val="00485EB2"/>
    <w:rPr>
      <w:b/>
      <w:bCs/>
    </w:rPr>
  </w:style>
  <w:style w:type="paragraph" w:styleId="Tekstprzypisukocowego">
    <w:name w:val="endnote text"/>
    <w:basedOn w:val="Normalny"/>
    <w:link w:val="TekstprzypisukocowegoZnak"/>
    <w:rsid w:val="00485EB2"/>
  </w:style>
  <w:style w:type="character" w:customStyle="1" w:styleId="TekstprzypisukocowegoZnak">
    <w:name w:val="Tekst przypisu końcowego Znak"/>
    <w:basedOn w:val="Domylnaczcionkaakapitu"/>
    <w:link w:val="Tekstprzypisukocowego"/>
    <w:rsid w:val="00485EB2"/>
    <w:rPr>
      <w:rFonts w:ascii="Times New Roman" w:eastAsia="Times New Roman" w:hAnsi="Times New Roman"/>
      <w:caps w:val="0"/>
      <w:lang w:eastAsia="pl-PL"/>
    </w:rPr>
  </w:style>
  <w:style w:type="character" w:styleId="Odwoanieprzypisukocowego">
    <w:name w:val="endnote reference"/>
    <w:rsid w:val="00485EB2"/>
    <w:rPr>
      <w:vertAlign w:val="superscript"/>
    </w:rPr>
  </w:style>
  <w:style w:type="paragraph" w:styleId="Tekstprzypisudolnego">
    <w:name w:val="footnote text"/>
    <w:basedOn w:val="Normalny"/>
    <w:link w:val="TekstprzypisudolnegoZnak"/>
    <w:rsid w:val="00485EB2"/>
  </w:style>
  <w:style w:type="character" w:customStyle="1" w:styleId="TekstprzypisudolnegoZnak">
    <w:name w:val="Tekst przypisu dolnego Znak"/>
    <w:basedOn w:val="Domylnaczcionkaakapitu"/>
    <w:link w:val="Tekstprzypisudolnego"/>
    <w:rsid w:val="00485EB2"/>
    <w:rPr>
      <w:rFonts w:ascii="Times New Roman" w:eastAsia="Times New Roman" w:hAnsi="Times New Roman"/>
      <w:caps w:val="0"/>
      <w:lang w:eastAsia="pl-PL"/>
    </w:rPr>
  </w:style>
  <w:style w:type="character" w:styleId="Odwoanieprzypisudolnego">
    <w:name w:val="footnote reference"/>
    <w:rsid w:val="00485EB2"/>
    <w:rPr>
      <w:vertAlign w:val="superscript"/>
    </w:rPr>
  </w:style>
  <w:style w:type="paragraph" w:customStyle="1" w:styleId="arimr">
    <w:name w:val="arimr"/>
    <w:basedOn w:val="Normalny"/>
    <w:rsid w:val="00485EB2"/>
    <w:pPr>
      <w:widowControl w:val="0"/>
      <w:snapToGrid w:val="0"/>
      <w:spacing w:line="360" w:lineRule="auto"/>
    </w:pPr>
    <w:rPr>
      <w:sz w:val="24"/>
      <w:lang w:val="en-US"/>
    </w:rPr>
  </w:style>
  <w:style w:type="paragraph" w:styleId="NormalnyWeb">
    <w:name w:val="Normal (Web)"/>
    <w:basedOn w:val="Normalny"/>
    <w:uiPriority w:val="99"/>
    <w:unhideWhenUsed/>
    <w:rsid w:val="00485EB2"/>
    <w:pPr>
      <w:spacing w:before="100" w:beforeAutospacing="1" w:after="100" w:afterAutospacing="1"/>
    </w:pPr>
    <w:rPr>
      <w:sz w:val="24"/>
      <w:szCs w:val="24"/>
    </w:rPr>
  </w:style>
  <w:style w:type="paragraph" w:styleId="Bezodstpw">
    <w:name w:val="No Spacing"/>
    <w:link w:val="BezodstpwZnak"/>
    <w:uiPriority w:val="1"/>
    <w:qFormat/>
    <w:rsid w:val="00485EB2"/>
    <w:pPr>
      <w:spacing w:after="0" w:line="240" w:lineRule="auto"/>
    </w:pPr>
    <w:rPr>
      <w:rFonts w:ascii="Calibri" w:eastAsia="Times New Roman" w:hAnsi="Calibri"/>
      <w:caps w:val="0"/>
      <w:sz w:val="22"/>
      <w:szCs w:val="22"/>
    </w:rPr>
  </w:style>
  <w:style w:type="character" w:customStyle="1" w:styleId="BezodstpwZnak">
    <w:name w:val="Bez odstępów Znak"/>
    <w:link w:val="Bezodstpw"/>
    <w:uiPriority w:val="1"/>
    <w:rsid w:val="00485EB2"/>
    <w:rPr>
      <w:rFonts w:ascii="Calibri" w:eastAsia="Times New Roman" w:hAnsi="Calibri"/>
      <w:caps w:val="0"/>
      <w:sz w:val="22"/>
      <w:szCs w:val="22"/>
    </w:rPr>
  </w:style>
  <w:style w:type="paragraph" w:customStyle="1" w:styleId="ZnakZnak15">
    <w:name w:val="Znak Znak15"/>
    <w:basedOn w:val="Normalny"/>
    <w:rsid w:val="00485EB2"/>
    <w:rPr>
      <w:rFonts w:ascii="Arial" w:hAnsi="Arial" w:cs="Arial"/>
      <w:sz w:val="24"/>
      <w:szCs w:val="24"/>
    </w:rPr>
  </w:style>
  <w:style w:type="paragraph" w:styleId="Poprawka">
    <w:name w:val="Revision"/>
    <w:hidden/>
    <w:uiPriority w:val="99"/>
    <w:semiHidden/>
    <w:rsid w:val="00485EB2"/>
    <w:pPr>
      <w:spacing w:after="0" w:line="240" w:lineRule="auto"/>
    </w:pPr>
    <w:rPr>
      <w:rFonts w:ascii="Times New Roman" w:eastAsia="Times New Roman" w:hAnsi="Times New Roman"/>
      <w:caps w:val="0"/>
      <w:lang w:eastAsia="pl-PL"/>
    </w:rPr>
  </w:style>
  <w:style w:type="paragraph" w:customStyle="1" w:styleId="Default">
    <w:name w:val="Default"/>
    <w:link w:val="DefaultZnak"/>
    <w:rsid w:val="00485EB2"/>
    <w:pPr>
      <w:autoSpaceDE w:val="0"/>
      <w:autoSpaceDN w:val="0"/>
      <w:adjustRightInd w:val="0"/>
      <w:spacing w:after="0" w:line="240" w:lineRule="auto"/>
    </w:pPr>
    <w:rPr>
      <w:rFonts w:ascii="Calibri" w:eastAsia="Calibri" w:hAnsi="Calibri" w:cs="Calibri"/>
      <w:caps w:val="0"/>
      <w:color w:val="000000"/>
      <w:sz w:val="24"/>
      <w:szCs w:val="24"/>
    </w:rPr>
  </w:style>
  <w:style w:type="paragraph" w:customStyle="1" w:styleId="Zal-text">
    <w:name w:val="Zal-text"/>
    <w:basedOn w:val="Normalny"/>
    <w:rsid w:val="00485EB2"/>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Styl1">
    <w:name w:val="Styl1"/>
    <w:basedOn w:val="Normalny"/>
    <w:rsid w:val="00485EB2"/>
    <w:pPr>
      <w:widowControl w:val="0"/>
      <w:autoSpaceDE w:val="0"/>
      <w:autoSpaceDN w:val="0"/>
      <w:spacing w:before="240"/>
      <w:jc w:val="both"/>
    </w:pPr>
    <w:rPr>
      <w:rFonts w:ascii="Arial" w:hAnsi="Arial" w:cs="Arial"/>
      <w:sz w:val="24"/>
      <w:szCs w:val="24"/>
    </w:rPr>
  </w:style>
  <w:style w:type="paragraph" w:styleId="Tekstpodstawowywcity2">
    <w:name w:val="Body Text Indent 2"/>
    <w:basedOn w:val="Normalny"/>
    <w:link w:val="Tekstpodstawowywcity2Znak"/>
    <w:uiPriority w:val="99"/>
    <w:unhideWhenUsed/>
    <w:rsid w:val="00485EB2"/>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485EB2"/>
    <w:rPr>
      <w:rFonts w:ascii="Calibri" w:eastAsia="Calibri" w:hAnsi="Calibri"/>
      <w:caps w:val="0"/>
      <w:sz w:val="22"/>
      <w:szCs w:val="22"/>
    </w:rPr>
  </w:style>
  <w:style w:type="paragraph" w:customStyle="1" w:styleId="Standard">
    <w:name w:val="Standard"/>
    <w:rsid w:val="00485EB2"/>
    <w:pPr>
      <w:suppressAutoHyphens/>
      <w:autoSpaceDN w:val="0"/>
      <w:spacing w:after="0" w:line="240" w:lineRule="auto"/>
      <w:textAlignment w:val="baseline"/>
    </w:pPr>
    <w:rPr>
      <w:rFonts w:ascii="Times New Roman" w:eastAsia="Lucida Sans Unicode" w:hAnsi="Times New Roman" w:cs="Cambria"/>
      <w:caps w:val="0"/>
      <w:kern w:val="3"/>
      <w:sz w:val="24"/>
      <w:szCs w:val="24"/>
      <w:lang w:eastAsia="zh-CN" w:bidi="hi-IN"/>
    </w:rPr>
  </w:style>
  <w:style w:type="character" w:customStyle="1" w:styleId="Bodytext2">
    <w:name w:val="Body text (2)_"/>
    <w:link w:val="Bodytext20"/>
    <w:rsid w:val="00485EB2"/>
    <w:rPr>
      <w:rFonts w:ascii="Arial" w:eastAsia="Arial" w:hAnsi="Arial" w:cs="Arial"/>
      <w:sz w:val="22"/>
      <w:szCs w:val="22"/>
      <w:shd w:val="clear" w:color="auto" w:fill="FFFFFF"/>
    </w:rPr>
  </w:style>
  <w:style w:type="paragraph" w:customStyle="1" w:styleId="Bodytext20">
    <w:name w:val="Body text (2)"/>
    <w:basedOn w:val="Normalny"/>
    <w:link w:val="Bodytext2"/>
    <w:rsid w:val="00485EB2"/>
    <w:pPr>
      <w:widowControl w:val="0"/>
      <w:shd w:val="clear" w:color="auto" w:fill="FFFFFF"/>
      <w:spacing w:before="300" w:line="259" w:lineRule="exact"/>
      <w:ind w:hanging="780"/>
      <w:jc w:val="both"/>
    </w:pPr>
    <w:rPr>
      <w:rFonts w:ascii="Arial" w:eastAsia="Arial" w:hAnsi="Arial" w:cs="Arial"/>
      <w:caps/>
      <w:sz w:val="22"/>
      <w:szCs w:val="22"/>
      <w:lang w:eastAsia="en-US"/>
    </w:rPr>
  </w:style>
  <w:style w:type="paragraph" w:customStyle="1" w:styleId="Normalny1">
    <w:name w:val="Normalny1"/>
    <w:rsid w:val="00485EB2"/>
    <w:pPr>
      <w:spacing w:after="0"/>
    </w:pPr>
    <w:rPr>
      <w:rFonts w:ascii="Arial" w:eastAsia="Arial" w:hAnsi="Arial" w:cs="Arial"/>
      <w:caps w:val="0"/>
      <w:color w:val="000000"/>
      <w:sz w:val="22"/>
      <w:szCs w:val="22"/>
      <w:lang w:eastAsia="pl-PL"/>
    </w:rPr>
  </w:style>
  <w:style w:type="character" w:customStyle="1" w:styleId="AkapitzlistZnak">
    <w:name w:val="Akapit z listą Znak"/>
    <w:aliases w:val="Numerowanie Znak,Akapit z listą BS Znak,Kolorowa lista — akcent 11 Znak"/>
    <w:link w:val="Akapitzlist"/>
    <w:uiPriority w:val="99"/>
    <w:locked/>
    <w:rsid w:val="00485EB2"/>
    <w:rPr>
      <w:rFonts w:ascii="Times New Roman" w:eastAsia="Arial Unicode MS" w:hAnsi="Times New Roman" w:cs="Mangal"/>
      <w:caps w:val="0"/>
      <w:kern w:val="1"/>
      <w:sz w:val="24"/>
      <w:szCs w:val="21"/>
      <w:lang w:eastAsia="hi-IN" w:bidi="hi-IN"/>
    </w:rPr>
  </w:style>
  <w:style w:type="paragraph" w:customStyle="1" w:styleId="Styltekst">
    <w:name w:val="Styl tekst"/>
    <w:basedOn w:val="Normalny"/>
    <w:link w:val="StyltekstZnak"/>
    <w:qFormat/>
    <w:rsid w:val="00485EB2"/>
    <w:pPr>
      <w:spacing w:line="360" w:lineRule="auto"/>
      <w:ind w:firstLine="360"/>
      <w:jc w:val="both"/>
    </w:pPr>
    <w:rPr>
      <w:rFonts w:ascii="Arial" w:hAnsi="Arial" w:cs="Arial"/>
    </w:rPr>
  </w:style>
  <w:style w:type="character" w:customStyle="1" w:styleId="StyltekstZnak">
    <w:name w:val="Styl tekst Znak"/>
    <w:link w:val="Styltekst"/>
    <w:rsid w:val="00485EB2"/>
    <w:rPr>
      <w:rFonts w:ascii="Arial" w:eastAsia="Times New Roman" w:hAnsi="Arial" w:cs="Arial"/>
      <w:caps w:val="0"/>
      <w:lang w:eastAsia="pl-PL"/>
    </w:rPr>
  </w:style>
  <w:style w:type="character" w:customStyle="1" w:styleId="DefaultZnak">
    <w:name w:val="Default Znak"/>
    <w:link w:val="Default"/>
    <w:locked/>
    <w:rsid w:val="00485EB2"/>
    <w:rPr>
      <w:rFonts w:ascii="Calibri" w:eastAsia="Calibri" w:hAnsi="Calibri" w:cs="Calibri"/>
      <w:caps w:val="0"/>
      <w:color w:val="000000"/>
      <w:sz w:val="24"/>
      <w:szCs w:val="24"/>
    </w:rPr>
  </w:style>
  <w:style w:type="paragraph" w:customStyle="1" w:styleId="Zwykytekst1">
    <w:name w:val="Zwykły tekst1"/>
    <w:basedOn w:val="Normalny"/>
    <w:rsid w:val="00CA5C45"/>
    <w:pPr>
      <w:suppressAutoHyphens/>
    </w:pPr>
    <w:rPr>
      <w:rFonts w:ascii="Courier New" w:eastAsia="Calibri" w:hAnsi="Courier New" w:cs="Courier New"/>
      <w:color w:val="000000"/>
      <w:w w:val="90"/>
      <w:lang w:eastAsia="ar-SA"/>
    </w:rPr>
  </w:style>
  <w:style w:type="paragraph" w:customStyle="1" w:styleId="Bezodstpw1">
    <w:name w:val="Bez odstępów1"/>
    <w:rsid w:val="00CA5C45"/>
    <w:pPr>
      <w:suppressAutoHyphens/>
      <w:spacing w:after="0" w:line="100" w:lineRule="atLeast"/>
    </w:pPr>
    <w:rPr>
      <w:rFonts w:ascii="Calibri" w:eastAsia="Times New Roman" w:hAnsi="Calibri"/>
      <w:caps w:val="0"/>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0928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9490</Words>
  <Characters>56943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Walski</dc:creator>
  <cp:lastModifiedBy>i.piecko</cp:lastModifiedBy>
  <cp:revision>7</cp:revision>
  <dcterms:created xsi:type="dcterms:W3CDTF">2018-02-09T12:10:00Z</dcterms:created>
  <dcterms:modified xsi:type="dcterms:W3CDTF">2018-02-09T13:30:00Z</dcterms:modified>
</cp:coreProperties>
</file>