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27" w:rsidRPr="00C377A0" w:rsidRDefault="00BE1B27" w:rsidP="00BE1B27">
      <w:pPr>
        <w:pStyle w:val="Nagwek3"/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Uchwała </w:t>
      </w:r>
      <w:r w:rsidRPr="00C377A0">
        <w:rPr>
          <w:sz w:val="24"/>
          <w:szCs w:val="24"/>
        </w:rPr>
        <w:t xml:space="preserve"> Nr </w:t>
      </w:r>
      <w:r>
        <w:rPr>
          <w:sz w:val="24"/>
          <w:szCs w:val="24"/>
        </w:rPr>
        <w:t>………..</w:t>
      </w:r>
    </w:p>
    <w:p w:rsidR="00BE1B27" w:rsidRPr="00C377A0" w:rsidRDefault="00BE1B27" w:rsidP="00BE1B27">
      <w:pPr>
        <w:pStyle w:val="Nagwek3"/>
        <w:spacing w:line="280" w:lineRule="exact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Rady</w:t>
      </w:r>
      <w:r w:rsidRPr="00C377A0">
        <w:rPr>
          <w:b w:val="0"/>
          <w:sz w:val="24"/>
          <w:szCs w:val="24"/>
        </w:rPr>
        <w:t xml:space="preserve"> Gminy Pawonków</w:t>
      </w:r>
      <w:r w:rsidRPr="00C377A0">
        <w:rPr>
          <w:b w:val="0"/>
          <w:sz w:val="24"/>
          <w:szCs w:val="24"/>
        </w:rPr>
        <w:br/>
        <w:t>z dnia</w:t>
      </w:r>
      <w:r>
        <w:rPr>
          <w:b w:val="0"/>
          <w:sz w:val="24"/>
          <w:szCs w:val="24"/>
        </w:rPr>
        <w:t xml:space="preserve"> ……….. 2017r.</w:t>
      </w:r>
    </w:p>
    <w:p w:rsidR="00BE1B27" w:rsidRDefault="00BE1B27" w:rsidP="00BE1B27">
      <w:pPr>
        <w:autoSpaceDE w:val="0"/>
        <w:autoSpaceDN w:val="0"/>
        <w:adjustRightInd w:val="0"/>
        <w:spacing w:line="280" w:lineRule="exact"/>
        <w:jc w:val="center"/>
        <w:rPr>
          <w:b/>
          <w:bCs/>
          <w:sz w:val="22"/>
          <w:szCs w:val="22"/>
        </w:rPr>
      </w:pPr>
      <w:r w:rsidRPr="00457D4E">
        <w:rPr>
          <w:b/>
          <w:bCs/>
          <w:sz w:val="22"/>
          <w:szCs w:val="22"/>
        </w:rPr>
        <w:t>w sprawie wyrażenia zgody na zawarcie kolejnej umowy dzierżawy z dotychczasowym dzierżawcą, której</w:t>
      </w:r>
      <w:r>
        <w:rPr>
          <w:b/>
          <w:bCs/>
          <w:sz w:val="22"/>
          <w:szCs w:val="22"/>
        </w:rPr>
        <w:t xml:space="preserve"> </w:t>
      </w:r>
      <w:r w:rsidRPr="00457D4E">
        <w:rPr>
          <w:b/>
          <w:bCs/>
          <w:sz w:val="22"/>
          <w:szCs w:val="22"/>
        </w:rPr>
        <w:t>przedmiotem jest ta sama nieruchomość na okres do 3 lat</w:t>
      </w:r>
    </w:p>
    <w:p w:rsidR="00BE1B27" w:rsidRDefault="00BE1B27" w:rsidP="00BE1B27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</w:p>
    <w:p w:rsidR="00BE1B27" w:rsidRDefault="00BE1B27" w:rsidP="00BE1B27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</w:p>
    <w:p w:rsidR="00BE1B27" w:rsidRPr="00457D4E" w:rsidRDefault="00BE1B27" w:rsidP="00BE1B27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</w:p>
    <w:p w:rsidR="00BE1B27" w:rsidRPr="00461FBF" w:rsidRDefault="00BE1B27" w:rsidP="00BE1B27">
      <w:pPr>
        <w:pStyle w:val="Default"/>
        <w:spacing w:line="280" w:lineRule="exact"/>
        <w:jc w:val="both"/>
      </w:pPr>
      <w:r>
        <w:t xml:space="preserve">           </w:t>
      </w:r>
      <w:r w:rsidRPr="00161DE1">
        <w:t xml:space="preserve">Na podstawie art. 18 ust. 2 </w:t>
      </w:r>
      <w:proofErr w:type="spellStart"/>
      <w:r w:rsidRPr="00161DE1">
        <w:t>pkt</w:t>
      </w:r>
      <w:proofErr w:type="spellEnd"/>
      <w:r w:rsidRPr="00161DE1">
        <w:t xml:space="preserve"> 9 lit. </w:t>
      </w:r>
      <w:r>
        <w:t>„</w:t>
      </w:r>
      <w:r w:rsidRPr="00161DE1">
        <w:t>a</w:t>
      </w:r>
      <w:r>
        <w:t>”</w:t>
      </w:r>
      <w:r w:rsidRPr="00161DE1">
        <w:t xml:space="preserve"> ustawy z dnia 8 marca 1990r. o samorządzie gminnym (</w:t>
      </w:r>
      <w:r w:rsidRPr="00161DE1">
        <w:rPr>
          <w:bCs/>
        </w:rPr>
        <w:t>Dz. U. z 2016r. poz. 446</w:t>
      </w:r>
      <w:r>
        <w:rPr>
          <w:bCs/>
        </w:rPr>
        <w:t>,</w:t>
      </w:r>
      <w:r>
        <w:t xml:space="preserve"> poz. 1579,</w:t>
      </w:r>
      <w:r>
        <w:rPr>
          <w:b/>
          <w:bCs/>
        </w:rPr>
        <w:t xml:space="preserve"> </w:t>
      </w:r>
      <w:r w:rsidRPr="00461FBF">
        <w:rPr>
          <w:bCs/>
        </w:rPr>
        <w:t>poz. 1948</w:t>
      </w:r>
      <w:r w:rsidRPr="00461FBF">
        <w:t>),</w:t>
      </w:r>
      <w:r w:rsidRPr="00161DE1">
        <w:t xml:space="preserve"> art. 13 ust. 1 ustawy z dnia </w:t>
      </w:r>
      <w:r>
        <w:t xml:space="preserve">                        </w:t>
      </w:r>
      <w:r w:rsidRPr="00161DE1">
        <w:t>21 sierpnia 1997r. o gospodarce nieruchomościami</w:t>
      </w:r>
      <w:r w:rsidRPr="00161DE1">
        <w:rPr>
          <w:sz w:val="22"/>
          <w:szCs w:val="22"/>
        </w:rPr>
        <w:t xml:space="preserve"> (</w:t>
      </w:r>
      <w:proofErr w:type="spellStart"/>
      <w:r w:rsidRPr="00161DE1">
        <w:t>Dz.U</w:t>
      </w:r>
      <w:proofErr w:type="spellEnd"/>
      <w:r w:rsidRPr="00161DE1">
        <w:t>. z 201</w:t>
      </w:r>
      <w:r>
        <w:t>6</w:t>
      </w:r>
      <w:r w:rsidRPr="00161DE1">
        <w:t xml:space="preserve">r., poz. </w:t>
      </w:r>
      <w:r>
        <w:t xml:space="preserve">2147, poz. </w:t>
      </w:r>
      <w:r w:rsidRPr="00461FBF">
        <w:rPr>
          <w:bCs/>
        </w:rPr>
        <w:t>2260</w:t>
      </w:r>
      <w:r w:rsidRPr="00461FBF">
        <w:t>)</w:t>
      </w:r>
    </w:p>
    <w:p w:rsidR="00BE1B27" w:rsidRPr="00161DE1" w:rsidRDefault="00BE1B27" w:rsidP="00BE1B27">
      <w:pPr>
        <w:autoSpaceDE w:val="0"/>
        <w:autoSpaceDN w:val="0"/>
        <w:adjustRightInd w:val="0"/>
        <w:spacing w:line="280" w:lineRule="exact"/>
      </w:pPr>
    </w:p>
    <w:p w:rsidR="00BE1B27" w:rsidRDefault="00BE1B27" w:rsidP="00BE1B27">
      <w:pPr>
        <w:pStyle w:val="Tekstblokowy"/>
        <w:spacing w:before="0" w:line="280" w:lineRule="exact"/>
        <w:ind w:left="2699" w:right="2801"/>
      </w:pPr>
      <w:r>
        <w:t xml:space="preserve">Rada Gminy Pawonków uchwala, </w:t>
      </w:r>
    </w:p>
    <w:p w:rsidR="00BE1B27" w:rsidRDefault="00BE1B27" w:rsidP="00BE1B27">
      <w:pPr>
        <w:pStyle w:val="Tekstblokowy"/>
        <w:spacing w:before="0" w:line="280" w:lineRule="exact"/>
        <w:ind w:left="2699" w:right="2801"/>
      </w:pPr>
      <w:r>
        <w:t>co następuje:</w:t>
      </w:r>
    </w:p>
    <w:p w:rsidR="00BE1B27" w:rsidRDefault="00BE1B27" w:rsidP="00BE1B27">
      <w:pPr>
        <w:pStyle w:val="NormalnyWeb"/>
        <w:spacing w:before="0" w:beforeAutospacing="0" w:after="0" w:afterAutospacing="0" w:line="280" w:lineRule="exact"/>
        <w:jc w:val="center"/>
      </w:pPr>
    </w:p>
    <w:p w:rsidR="00BE1B27" w:rsidRDefault="00BE1B27" w:rsidP="00BE1B27">
      <w:pPr>
        <w:pStyle w:val="NormalnyWeb"/>
        <w:spacing w:before="0" w:beforeAutospacing="0" w:after="0" w:afterAutospacing="0"/>
        <w:jc w:val="center"/>
      </w:pPr>
      <w:r w:rsidRPr="00164097">
        <w:t>§ 1</w:t>
      </w:r>
    </w:p>
    <w:p w:rsidR="00BE1B27" w:rsidRPr="00461FBF" w:rsidRDefault="00BE1B27" w:rsidP="00BE1B27">
      <w:pPr>
        <w:pStyle w:val="NormalnyWeb"/>
        <w:spacing w:line="280" w:lineRule="exact"/>
        <w:jc w:val="both"/>
      </w:pPr>
      <w:r w:rsidRPr="00461FBF">
        <w:t xml:space="preserve">Wyraża się zgodę na zawarcie z dotychczasowym dzierżawcą nieruchomości stanowiącej własność Gminy Pawonków, położonej </w:t>
      </w:r>
      <w:r>
        <w:t>w</w:t>
      </w:r>
      <w:r w:rsidRPr="00461FBF">
        <w:t xml:space="preserve"> Łagiewnikach Małych, oznaczonej w ewidencji gruntów jako działka 1534/222,</w:t>
      </w:r>
      <w:r>
        <w:t xml:space="preserve"> </w:t>
      </w:r>
      <w:r w:rsidRPr="00461FBF">
        <w:t>o powierzchni 0,3270 ha, na karcie mapy 1-2, obręb Łagiewniki Małe</w:t>
      </w:r>
      <w:r>
        <w:t xml:space="preserve">, </w:t>
      </w:r>
      <w:r w:rsidRPr="00461FBF">
        <w:t>kolejnej umowy dzierżawy na okres do 3 lat</w:t>
      </w:r>
      <w:r>
        <w:t>.</w:t>
      </w:r>
    </w:p>
    <w:p w:rsidR="00BE1B27" w:rsidRPr="00164097" w:rsidRDefault="00BE1B27" w:rsidP="00BE1B27">
      <w:pPr>
        <w:spacing w:line="280" w:lineRule="exact"/>
        <w:jc w:val="center"/>
        <w:rPr>
          <w:bCs/>
          <w:color w:val="000000"/>
        </w:rPr>
      </w:pPr>
      <w:r w:rsidRPr="00164097">
        <w:rPr>
          <w:bCs/>
          <w:color w:val="000000"/>
        </w:rPr>
        <w:t>§ 2</w:t>
      </w:r>
    </w:p>
    <w:p w:rsidR="00BE1B27" w:rsidRPr="00164097" w:rsidRDefault="00BE1B27" w:rsidP="00BE1B27">
      <w:pPr>
        <w:spacing w:line="280" w:lineRule="exact"/>
        <w:jc w:val="center"/>
        <w:rPr>
          <w:b/>
          <w:bCs/>
          <w:color w:val="000000"/>
          <w:sz w:val="16"/>
          <w:szCs w:val="16"/>
        </w:rPr>
      </w:pPr>
    </w:p>
    <w:p w:rsidR="00BE1B27" w:rsidRPr="008977A6" w:rsidRDefault="00BE1B27" w:rsidP="00BE1B27">
      <w:pPr>
        <w:spacing w:line="280" w:lineRule="exact"/>
        <w:jc w:val="both"/>
        <w:rPr>
          <w:color w:val="000000"/>
        </w:rPr>
      </w:pPr>
      <w:r w:rsidRPr="008977A6">
        <w:rPr>
          <w:color w:val="000000"/>
        </w:rPr>
        <w:t xml:space="preserve">Wykonanie uchwały </w:t>
      </w:r>
      <w:r>
        <w:rPr>
          <w:color w:val="000000"/>
        </w:rPr>
        <w:t xml:space="preserve">powierza </w:t>
      </w:r>
      <w:r w:rsidRPr="008977A6">
        <w:rPr>
          <w:color w:val="000000"/>
        </w:rPr>
        <w:t xml:space="preserve">się </w:t>
      </w:r>
      <w:r>
        <w:rPr>
          <w:color w:val="000000"/>
        </w:rPr>
        <w:t>Wójtowi Gminy Pawonków.</w:t>
      </w:r>
    </w:p>
    <w:p w:rsidR="00BE1B27" w:rsidRPr="008977A6" w:rsidRDefault="00BE1B27" w:rsidP="00BE1B27">
      <w:pPr>
        <w:spacing w:line="280" w:lineRule="exact"/>
        <w:jc w:val="both"/>
        <w:rPr>
          <w:color w:val="000000"/>
        </w:rPr>
      </w:pPr>
    </w:p>
    <w:p w:rsidR="00BE1B27" w:rsidRPr="00164097" w:rsidRDefault="00BE1B27" w:rsidP="00BE1B27">
      <w:pPr>
        <w:spacing w:line="280" w:lineRule="exact"/>
        <w:jc w:val="center"/>
        <w:rPr>
          <w:color w:val="000000"/>
        </w:rPr>
      </w:pPr>
      <w:r w:rsidRPr="00164097">
        <w:rPr>
          <w:color w:val="000000"/>
        </w:rPr>
        <w:t>§ 3</w:t>
      </w:r>
    </w:p>
    <w:p w:rsidR="00BE1B27" w:rsidRPr="008977A6" w:rsidRDefault="00BE1B27" w:rsidP="00BE1B27">
      <w:pPr>
        <w:spacing w:line="280" w:lineRule="exact"/>
        <w:jc w:val="center"/>
        <w:rPr>
          <w:b/>
          <w:color w:val="000000"/>
        </w:rPr>
      </w:pPr>
    </w:p>
    <w:p w:rsidR="00BE1B27" w:rsidRPr="008977A6" w:rsidRDefault="00BE1B27" w:rsidP="00BE1B27">
      <w:pPr>
        <w:spacing w:line="280" w:lineRule="exact"/>
        <w:rPr>
          <w:rFonts w:ascii="Verdana" w:hAnsi="Verdana"/>
          <w:color w:val="000000"/>
          <w:sz w:val="17"/>
          <w:szCs w:val="17"/>
        </w:rPr>
      </w:pPr>
      <w:r w:rsidRPr="008977A6">
        <w:rPr>
          <w:color w:val="000000"/>
        </w:rPr>
        <w:t>Uchwała wchodzi w życie z dniem podjęcia</w:t>
      </w:r>
      <w:r>
        <w:rPr>
          <w:color w:val="000000"/>
        </w:rPr>
        <w:t>.</w:t>
      </w:r>
    </w:p>
    <w:p w:rsidR="00BE1B27" w:rsidRDefault="00BE1B27" w:rsidP="00BE1B27">
      <w:pPr>
        <w:autoSpaceDE w:val="0"/>
        <w:autoSpaceDN w:val="0"/>
        <w:adjustRightInd w:val="0"/>
        <w:spacing w:line="280" w:lineRule="exact"/>
        <w:rPr>
          <w:rFonts w:ascii="TTE21B97A0t00" w:hAnsi="TTE21B97A0t00" w:cs="TTE21B97A0t00"/>
          <w:sz w:val="20"/>
          <w:szCs w:val="20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280" w:lineRule="exact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UZASADNIENIE </w:t>
      </w:r>
    </w:p>
    <w:p w:rsidR="00BE1B27" w:rsidRPr="00164097" w:rsidRDefault="00687C63" w:rsidP="00BE1B27">
      <w:pPr>
        <w:pStyle w:val="NormalnyWeb"/>
        <w:spacing w:line="280" w:lineRule="exact"/>
        <w:jc w:val="both"/>
      </w:pPr>
      <w:r>
        <w:t>D</w:t>
      </w:r>
      <w:r w:rsidR="00BE1B27" w:rsidRPr="00164097">
        <w:t>otychczasowy dzierżawca nieruchomości</w:t>
      </w:r>
      <w:r w:rsidR="00BE1B27">
        <w:t xml:space="preserve"> stanowiącej własność Gminy Pawonków</w:t>
      </w:r>
      <w:r w:rsidR="00BE1B27" w:rsidRPr="00164097">
        <w:t xml:space="preserve"> położonej w Łagiewnikach Małych, oznaczonej w ewidencji gruntów jako działka nr 1534/222, o powierzchni 0,3270 ha, na karcie mapy 1-2, obręb Łagiewniki Małe wystąpił z pismem o przedłużenie umowy dzierżawy z dnia 12 maja 2014r. Umowa dzierżawy zawarta była z dzierżawcą na okres 3 lat, obowiązuje do 11 maja 2017r.</w:t>
      </w:r>
    </w:p>
    <w:p w:rsidR="00BE1B27" w:rsidRPr="001812A4" w:rsidRDefault="00BE1B27" w:rsidP="00BE1B27">
      <w:pPr>
        <w:pStyle w:val="Nagwek3"/>
        <w:spacing w:before="0" w:beforeAutospacing="0" w:after="0" w:afterAutospacing="0"/>
        <w:ind w:right="27"/>
        <w:jc w:val="both"/>
        <w:rPr>
          <w:b w:val="0"/>
          <w:sz w:val="24"/>
          <w:szCs w:val="24"/>
        </w:rPr>
      </w:pPr>
      <w:r w:rsidRPr="001812A4">
        <w:rPr>
          <w:b w:val="0"/>
          <w:sz w:val="24"/>
          <w:szCs w:val="24"/>
        </w:rPr>
        <w:t xml:space="preserve">Zgodnie z art. 18 ust. 2 </w:t>
      </w:r>
      <w:proofErr w:type="spellStart"/>
      <w:r w:rsidRPr="001812A4">
        <w:rPr>
          <w:b w:val="0"/>
          <w:sz w:val="24"/>
          <w:szCs w:val="24"/>
        </w:rPr>
        <w:t>pkt</w:t>
      </w:r>
      <w:proofErr w:type="spellEnd"/>
      <w:r w:rsidRPr="001812A4">
        <w:rPr>
          <w:b w:val="0"/>
          <w:sz w:val="24"/>
          <w:szCs w:val="24"/>
        </w:rPr>
        <w:t xml:space="preserve"> 9 lit. </w:t>
      </w:r>
      <w:r>
        <w:rPr>
          <w:b w:val="0"/>
          <w:sz w:val="24"/>
          <w:szCs w:val="24"/>
        </w:rPr>
        <w:t>„</w:t>
      </w:r>
      <w:r w:rsidRPr="001812A4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”</w:t>
      </w:r>
      <w:r w:rsidRPr="001812A4">
        <w:rPr>
          <w:b w:val="0"/>
          <w:sz w:val="24"/>
          <w:szCs w:val="24"/>
        </w:rPr>
        <w:t xml:space="preserve"> ustawy z dnia 8 marca 1990r. o samorządzie gminnym, gdy po umowie zawartej na czas oznaczony do 3 lat strony zawierają kolejne umowy, których przedmiotem jest ta sama nieruchomość wymagana jest uchwała rady gminy.</w:t>
      </w:r>
    </w:p>
    <w:p w:rsidR="00BE1B27" w:rsidRDefault="00BE1B27" w:rsidP="00BE1B27">
      <w:pPr>
        <w:pStyle w:val="Nagwek3"/>
        <w:spacing w:before="0" w:beforeAutospacing="0" w:after="0" w:afterAutospacing="0"/>
        <w:ind w:right="27" w:firstLine="708"/>
        <w:jc w:val="both"/>
        <w:rPr>
          <w:b w:val="0"/>
          <w:sz w:val="24"/>
          <w:szCs w:val="24"/>
        </w:rPr>
      </w:pPr>
    </w:p>
    <w:p w:rsidR="00BE1B27" w:rsidRPr="001812A4" w:rsidRDefault="00BE1B27" w:rsidP="00BE1B27">
      <w:pPr>
        <w:pStyle w:val="Nagwek3"/>
        <w:spacing w:before="0" w:beforeAutospacing="0" w:after="0" w:afterAutospacing="0"/>
        <w:ind w:right="27" w:firstLine="708"/>
        <w:jc w:val="both"/>
        <w:rPr>
          <w:b w:val="0"/>
          <w:sz w:val="24"/>
          <w:szCs w:val="24"/>
        </w:rPr>
      </w:pPr>
      <w:r w:rsidRPr="001812A4">
        <w:rPr>
          <w:b w:val="0"/>
          <w:sz w:val="24"/>
          <w:szCs w:val="24"/>
        </w:rPr>
        <w:t>Z uwagi na powyższe podjęcie niniejszej uchwały należy uznać za uzasadnione.</w:t>
      </w:r>
    </w:p>
    <w:p w:rsidR="00BE1B27" w:rsidRDefault="00BE1B27" w:rsidP="00BE1B27">
      <w:pPr>
        <w:pStyle w:val="NormalnyWeb"/>
        <w:jc w:val="both"/>
      </w:pPr>
    </w:p>
    <w:p w:rsidR="00BE1B27" w:rsidRDefault="00BE1B27" w:rsidP="00BE1B27">
      <w:pPr>
        <w:pStyle w:val="NormalnyWeb"/>
        <w:jc w:val="both"/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Pr="00664654" w:rsidRDefault="00BE1B27" w:rsidP="00BE1B27">
      <w:pPr>
        <w:rPr>
          <w:sz w:val="22"/>
          <w:szCs w:val="22"/>
        </w:rPr>
      </w:pPr>
    </w:p>
    <w:p w:rsidR="00BE1B27" w:rsidRP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P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P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P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p w:rsidR="00BE1B27" w:rsidRPr="00BE1B27" w:rsidRDefault="00BE1B27" w:rsidP="00BE1B27">
      <w:pPr>
        <w:pStyle w:val="Nagwek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</w:p>
    <w:sectPr w:rsidR="00BE1B27" w:rsidRPr="00BE1B27" w:rsidSect="00BE1B2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66E" w:rsidRDefault="0094066E" w:rsidP="00BE1B27">
      <w:r>
        <w:separator/>
      </w:r>
    </w:p>
  </w:endnote>
  <w:endnote w:type="continuationSeparator" w:id="0">
    <w:p w:rsidR="0094066E" w:rsidRDefault="0094066E" w:rsidP="00BE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21B97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66E" w:rsidRDefault="0094066E" w:rsidP="00BE1B27">
      <w:r>
        <w:separator/>
      </w:r>
    </w:p>
  </w:footnote>
  <w:footnote w:type="continuationSeparator" w:id="0">
    <w:p w:rsidR="0094066E" w:rsidRDefault="0094066E" w:rsidP="00BE1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5CB"/>
    <w:multiLevelType w:val="hybridMultilevel"/>
    <w:tmpl w:val="C0228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B27"/>
    <w:rsid w:val="00112CDC"/>
    <w:rsid w:val="00191DCB"/>
    <w:rsid w:val="003107EA"/>
    <w:rsid w:val="003830BF"/>
    <w:rsid w:val="00400BBE"/>
    <w:rsid w:val="00544F87"/>
    <w:rsid w:val="0055049D"/>
    <w:rsid w:val="005F46BC"/>
    <w:rsid w:val="00600A78"/>
    <w:rsid w:val="00687C63"/>
    <w:rsid w:val="0077621D"/>
    <w:rsid w:val="0094066E"/>
    <w:rsid w:val="00950671"/>
    <w:rsid w:val="009A5DE6"/>
    <w:rsid w:val="00A371D5"/>
    <w:rsid w:val="00AB7C19"/>
    <w:rsid w:val="00B82C99"/>
    <w:rsid w:val="00BC318B"/>
    <w:rsid w:val="00BE1B27"/>
    <w:rsid w:val="00C9574A"/>
    <w:rsid w:val="00E647E5"/>
    <w:rsid w:val="00E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BE1B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E1B2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BE1B27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BE1B27"/>
    <w:pPr>
      <w:spacing w:before="220" w:line="260" w:lineRule="auto"/>
      <w:ind w:left="2700" w:right="2800"/>
      <w:jc w:val="center"/>
    </w:pPr>
    <w:rPr>
      <w:b/>
      <w:bCs/>
    </w:rPr>
  </w:style>
  <w:style w:type="paragraph" w:customStyle="1" w:styleId="Default">
    <w:name w:val="Default"/>
    <w:rsid w:val="00BE1B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1B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B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E1B27"/>
    <w:rPr>
      <w:vertAlign w:val="superscript"/>
    </w:rPr>
  </w:style>
  <w:style w:type="paragraph" w:customStyle="1" w:styleId="p0">
    <w:name w:val="p0"/>
    <w:basedOn w:val="Normalny"/>
    <w:rsid w:val="00BE1B27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i.piecko</dc:creator>
  <cp:lastModifiedBy>g.poloczek</cp:lastModifiedBy>
  <cp:revision>7</cp:revision>
  <cp:lastPrinted>2017-03-24T10:22:00Z</cp:lastPrinted>
  <dcterms:created xsi:type="dcterms:W3CDTF">2017-03-24T07:46:00Z</dcterms:created>
  <dcterms:modified xsi:type="dcterms:W3CDTF">2017-03-30T12:54:00Z</dcterms:modified>
</cp:coreProperties>
</file>