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21E" w:rsidRPr="00D03DD6" w:rsidRDefault="0053421E" w:rsidP="0053421E">
      <w:pPr>
        <w:jc w:val="center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Zarządzenie nr 87.2015</w:t>
      </w:r>
    </w:p>
    <w:p w:rsidR="0053421E" w:rsidRPr="00D03DD6" w:rsidRDefault="0053421E" w:rsidP="0053421E">
      <w:pPr>
        <w:jc w:val="center"/>
        <w:rPr>
          <w:rFonts w:ascii="Arial" w:hAnsi="Arial" w:cs="Arial"/>
          <w:sz w:val="20"/>
          <w:szCs w:val="20"/>
        </w:rPr>
      </w:pPr>
      <w:r w:rsidRPr="00D03DD6">
        <w:rPr>
          <w:rFonts w:ascii="Arial" w:hAnsi="Arial" w:cs="Arial"/>
          <w:sz w:val="20"/>
          <w:szCs w:val="20"/>
        </w:rPr>
        <w:t>Wójta Gminy Pawonków</w:t>
      </w:r>
    </w:p>
    <w:p w:rsidR="0053421E" w:rsidRDefault="0053421E" w:rsidP="0053421E">
      <w:pPr>
        <w:tabs>
          <w:tab w:val="center" w:pos="4536"/>
          <w:tab w:val="left" w:pos="5956"/>
          <w:tab w:val="left" w:pos="6098"/>
        </w:tabs>
        <w:rPr>
          <w:rFonts w:ascii="Arial" w:hAnsi="Arial" w:cs="Arial"/>
          <w:sz w:val="20"/>
          <w:szCs w:val="20"/>
        </w:rPr>
      </w:pPr>
      <w:r w:rsidRPr="00D03DD6">
        <w:rPr>
          <w:rFonts w:ascii="Arial" w:hAnsi="Arial" w:cs="Arial"/>
          <w:sz w:val="20"/>
          <w:szCs w:val="20"/>
        </w:rPr>
        <w:tab/>
        <w:t xml:space="preserve">z dnia </w:t>
      </w:r>
      <w:r>
        <w:rPr>
          <w:rFonts w:ascii="Arial" w:hAnsi="Arial" w:cs="Arial"/>
          <w:sz w:val="20"/>
          <w:szCs w:val="20"/>
        </w:rPr>
        <w:t xml:space="preserve"> 9 października  2015r</w:t>
      </w:r>
      <w:r w:rsidRPr="00D03DD6">
        <w:rPr>
          <w:rFonts w:ascii="Arial" w:hAnsi="Arial" w:cs="Arial"/>
          <w:sz w:val="20"/>
          <w:szCs w:val="20"/>
        </w:rPr>
        <w:tab/>
      </w:r>
      <w:r w:rsidRPr="00D03DD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53421E" w:rsidRPr="0017781C" w:rsidRDefault="0053421E" w:rsidP="0053421E">
      <w:pPr>
        <w:tabs>
          <w:tab w:val="center" w:pos="4536"/>
          <w:tab w:val="left" w:pos="5956"/>
          <w:tab w:val="left" w:pos="6098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sprawie zmian w budżecie gminy na 2015r</w:t>
      </w:r>
    </w:p>
    <w:p w:rsidR="0053421E" w:rsidRDefault="0053421E" w:rsidP="0053421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Na podstawie art. 258 ust. 1 pkt.2, ustawy  z dnia 27sierpnia 2009r o finansach publicznych </w:t>
      </w:r>
      <w:r w:rsidRPr="00834DB2">
        <w:rPr>
          <w:rFonts w:ascii="Arial" w:hAnsi="Arial" w:cs="Arial"/>
          <w:sz w:val="20"/>
          <w:szCs w:val="20"/>
        </w:rPr>
        <w:t>(Dz. U. z 2013 r., poz. 885 z późn</w:t>
      </w:r>
      <w:r>
        <w:rPr>
          <w:rFonts w:ascii="Arial" w:hAnsi="Arial" w:cs="Arial"/>
          <w:sz w:val="20"/>
          <w:szCs w:val="20"/>
        </w:rPr>
        <w:t xml:space="preserve">iejszymi </w:t>
      </w:r>
      <w:r w:rsidRPr="00834DB2">
        <w:rPr>
          <w:rFonts w:ascii="Arial" w:hAnsi="Arial" w:cs="Arial"/>
          <w:sz w:val="20"/>
          <w:szCs w:val="20"/>
        </w:rPr>
        <w:t xml:space="preserve"> zm</w:t>
      </w:r>
      <w:r>
        <w:rPr>
          <w:rFonts w:ascii="Arial" w:hAnsi="Arial" w:cs="Arial"/>
          <w:sz w:val="20"/>
          <w:szCs w:val="20"/>
        </w:rPr>
        <w:t>ianami</w:t>
      </w:r>
      <w:r w:rsidRPr="00834DB2">
        <w:rPr>
          <w:rFonts w:ascii="Arial" w:hAnsi="Arial" w:cs="Arial"/>
          <w:sz w:val="20"/>
          <w:szCs w:val="20"/>
        </w:rPr>
        <w:t>),</w:t>
      </w:r>
      <w:r>
        <w:rPr>
          <w:rFonts w:ascii="Arial" w:hAnsi="Arial" w:cs="Arial"/>
          <w:sz w:val="20"/>
          <w:szCs w:val="20"/>
        </w:rPr>
        <w:t xml:space="preserve">i w związku z § 9 pkt.2 </w:t>
      </w:r>
      <w:r w:rsidRPr="00965643">
        <w:rPr>
          <w:rFonts w:ascii="Arial" w:hAnsi="Arial" w:cs="Arial"/>
          <w:sz w:val="20"/>
          <w:szCs w:val="20"/>
        </w:rPr>
        <w:t xml:space="preserve">uchwały Nr </w:t>
      </w:r>
      <w:r>
        <w:rPr>
          <w:rFonts w:ascii="Arial" w:hAnsi="Arial" w:cs="Arial"/>
          <w:sz w:val="20"/>
          <w:szCs w:val="20"/>
        </w:rPr>
        <w:t>III / 9 / 2014</w:t>
      </w:r>
      <w:r w:rsidRPr="00965643">
        <w:rPr>
          <w:rFonts w:ascii="Arial" w:hAnsi="Arial" w:cs="Arial"/>
          <w:sz w:val="20"/>
          <w:szCs w:val="20"/>
        </w:rPr>
        <w:t xml:space="preserve">   Rady Gminy Pawonków z dnia </w:t>
      </w:r>
      <w:r>
        <w:rPr>
          <w:rFonts w:ascii="Arial" w:hAnsi="Arial" w:cs="Arial"/>
          <w:sz w:val="20"/>
          <w:szCs w:val="20"/>
        </w:rPr>
        <w:t>22</w:t>
      </w:r>
      <w:r w:rsidRPr="00965643">
        <w:rPr>
          <w:rFonts w:ascii="Arial" w:hAnsi="Arial" w:cs="Arial"/>
          <w:sz w:val="20"/>
          <w:szCs w:val="20"/>
        </w:rPr>
        <w:t xml:space="preserve"> grudnia 201</w:t>
      </w:r>
      <w:r>
        <w:rPr>
          <w:rFonts w:ascii="Arial" w:hAnsi="Arial" w:cs="Arial"/>
          <w:sz w:val="20"/>
          <w:szCs w:val="20"/>
        </w:rPr>
        <w:t>4</w:t>
      </w:r>
      <w:r w:rsidRPr="00965643">
        <w:rPr>
          <w:rFonts w:ascii="Arial" w:hAnsi="Arial" w:cs="Arial"/>
          <w:sz w:val="20"/>
          <w:szCs w:val="20"/>
        </w:rPr>
        <w:t>r w sprawie uchwalenia budżetu gminy Pawonków  na 201</w:t>
      </w:r>
      <w:r>
        <w:rPr>
          <w:rFonts w:ascii="Arial" w:hAnsi="Arial" w:cs="Arial"/>
          <w:sz w:val="20"/>
          <w:szCs w:val="20"/>
        </w:rPr>
        <w:t>5</w:t>
      </w:r>
      <w:r w:rsidRPr="00965643">
        <w:rPr>
          <w:rFonts w:ascii="Arial" w:hAnsi="Arial" w:cs="Arial"/>
          <w:sz w:val="20"/>
          <w:szCs w:val="20"/>
        </w:rPr>
        <w:t>r</w:t>
      </w:r>
    </w:p>
    <w:p w:rsidR="0053421E" w:rsidRDefault="0053421E" w:rsidP="0053421E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  1</w:t>
      </w:r>
    </w:p>
    <w:p w:rsidR="0053421E" w:rsidRDefault="0053421E" w:rsidP="0053421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Przyjąć do budżetu gminy dotację celową z budżetu państwa w wysokości 150,80 zł z przeznaczeniem po stronie wydatków na wypłatę zryczałtowanych dodatków energetycznych za IV kwartał 2015r ( pismo WŚ Katowice nr FBI.3111.11.41.2015 z dnia 08-10-2015)</w:t>
      </w:r>
    </w:p>
    <w:p w:rsidR="0053421E" w:rsidRPr="00F649FF" w:rsidRDefault="0053421E" w:rsidP="0053421E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F649FF">
        <w:rPr>
          <w:rFonts w:ascii="Arial" w:hAnsi="Arial" w:cs="Arial"/>
          <w:sz w:val="20"/>
          <w:szCs w:val="20"/>
        </w:rPr>
        <w:t>Zgodnie z klasyfikacją budżetową;</w:t>
      </w:r>
    </w:p>
    <w:p w:rsidR="0053421E" w:rsidRPr="00F649FF" w:rsidRDefault="0053421E" w:rsidP="0053421E">
      <w:pPr>
        <w:pBdr>
          <w:top w:val="single" w:sz="6" w:space="1" w:color="auto"/>
          <w:bottom w:val="single" w:sz="6" w:space="1" w:color="auto"/>
        </w:pBd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F649FF">
        <w:rPr>
          <w:rFonts w:ascii="Arial" w:hAnsi="Arial" w:cs="Arial"/>
          <w:sz w:val="20"/>
          <w:szCs w:val="20"/>
        </w:rPr>
        <w:t>Dz.    Rozdz.    §    Wyszczególnienie                                                               Kwota   zwiększenia</w:t>
      </w:r>
    </w:p>
    <w:p w:rsidR="0053421E" w:rsidRPr="00F649FF" w:rsidRDefault="0053421E" w:rsidP="0053421E">
      <w:pPr>
        <w:spacing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                            </w:t>
      </w:r>
      <w:r w:rsidRPr="00F649FF">
        <w:rPr>
          <w:rFonts w:ascii="Arial" w:hAnsi="Arial" w:cs="Arial"/>
          <w:sz w:val="20"/>
          <w:szCs w:val="20"/>
        </w:rPr>
        <w:t xml:space="preserve">    </w:t>
      </w:r>
      <w:r w:rsidRPr="00F649FF">
        <w:rPr>
          <w:rFonts w:ascii="Arial" w:hAnsi="Arial" w:cs="Arial"/>
          <w:sz w:val="20"/>
          <w:szCs w:val="20"/>
          <w:u w:val="single"/>
        </w:rPr>
        <w:t>DOCHODY</w:t>
      </w:r>
    </w:p>
    <w:p w:rsidR="0053421E" w:rsidRDefault="0053421E" w:rsidP="0053421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852                          Pomoc społeczna                                                                                           150,80</w:t>
      </w:r>
    </w:p>
    <w:p w:rsidR="0053421E" w:rsidRDefault="0053421E" w:rsidP="0053421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85215               Dodatki mieszkaniowe                                                                                    150,80</w:t>
      </w:r>
    </w:p>
    <w:p w:rsidR="0053421E" w:rsidRDefault="0053421E" w:rsidP="0053421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- dochody bieżące -</w:t>
      </w:r>
      <w:r w:rsidRPr="00EC146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dotacja celowa otrzymana</w:t>
      </w:r>
      <w:r w:rsidRPr="00D10BE4">
        <w:rPr>
          <w:rFonts w:ascii="Arial" w:hAnsi="Arial" w:cs="Arial"/>
          <w:sz w:val="20"/>
          <w:szCs w:val="20"/>
        </w:rPr>
        <w:t xml:space="preserve"> z budżetu </w:t>
      </w:r>
    </w:p>
    <w:p w:rsidR="0053421E" w:rsidRDefault="0053421E" w:rsidP="0053421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</w:t>
      </w:r>
      <w:r w:rsidRPr="00D10BE4">
        <w:rPr>
          <w:rFonts w:ascii="Arial" w:hAnsi="Arial" w:cs="Arial"/>
          <w:sz w:val="20"/>
          <w:szCs w:val="20"/>
        </w:rPr>
        <w:t xml:space="preserve">państwa na realizację zadań bieżących z zakresu administracji </w:t>
      </w:r>
    </w:p>
    <w:p w:rsidR="0053421E" w:rsidRDefault="0053421E" w:rsidP="0053421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</w:t>
      </w:r>
      <w:r w:rsidRPr="00D10BE4">
        <w:rPr>
          <w:rFonts w:ascii="Arial" w:hAnsi="Arial" w:cs="Arial"/>
          <w:sz w:val="20"/>
          <w:szCs w:val="20"/>
        </w:rPr>
        <w:t>rządowej oraz innych zadań zleconych gminom ustawami</w:t>
      </w:r>
      <w:r>
        <w:rPr>
          <w:rFonts w:ascii="Arial" w:hAnsi="Arial" w:cs="Arial"/>
          <w:sz w:val="20"/>
          <w:szCs w:val="20"/>
        </w:rPr>
        <w:t xml:space="preserve">                             150,80</w:t>
      </w:r>
    </w:p>
    <w:p w:rsidR="0053421E" w:rsidRDefault="0053421E" w:rsidP="0053421E">
      <w:pPr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                                </w:t>
      </w:r>
      <w:r>
        <w:rPr>
          <w:rFonts w:ascii="Arial" w:hAnsi="Arial" w:cs="Arial"/>
          <w:sz w:val="20"/>
          <w:szCs w:val="20"/>
          <w:u w:val="single"/>
        </w:rPr>
        <w:t>WYDATKI</w:t>
      </w:r>
    </w:p>
    <w:p w:rsidR="0053421E" w:rsidRDefault="0053421E" w:rsidP="0053421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852                          Pomoc społeczna                                                                                           150,80</w:t>
      </w:r>
    </w:p>
    <w:p w:rsidR="0053421E" w:rsidRDefault="0053421E" w:rsidP="0053421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85215               Dodatki mieszkaniowe                                                                                    150,80</w:t>
      </w:r>
    </w:p>
    <w:p w:rsidR="0053421E" w:rsidRDefault="0053421E" w:rsidP="0053421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-wydatki bieżące                                                                                             150,80</w:t>
      </w:r>
    </w:p>
    <w:p w:rsidR="0053421E" w:rsidRDefault="0053421E" w:rsidP="0053421E">
      <w:pPr>
        <w:pBdr>
          <w:bottom w:val="single" w:sz="6" w:space="1" w:color="auto"/>
        </w:pBd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- świadczenia na rzecz osób fizycznych                                                          147,84</w:t>
      </w:r>
    </w:p>
    <w:p w:rsidR="0053421E" w:rsidRDefault="0053421E" w:rsidP="0053421E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§   </w:t>
      </w:r>
    </w:p>
    <w:p w:rsidR="0053421E" w:rsidRDefault="0053421E" w:rsidP="0053421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Ustala się plan finansowy do zapisów w § 1 zrządzenia</w:t>
      </w:r>
    </w:p>
    <w:p w:rsidR="0053421E" w:rsidRPr="00F649FF" w:rsidRDefault="0053421E" w:rsidP="0053421E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F649FF">
        <w:rPr>
          <w:rFonts w:ascii="Arial" w:hAnsi="Arial" w:cs="Arial"/>
          <w:sz w:val="20"/>
          <w:szCs w:val="20"/>
        </w:rPr>
        <w:t>Zgodnie z klasyfikacją budżetową;</w:t>
      </w:r>
    </w:p>
    <w:p w:rsidR="0053421E" w:rsidRPr="00F649FF" w:rsidRDefault="0053421E" w:rsidP="0053421E">
      <w:pPr>
        <w:pBdr>
          <w:top w:val="single" w:sz="6" w:space="1" w:color="auto"/>
          <w:bottom w:val="single" w:sz="6" w:space="1" w:color="auto"/>
        </w:pBd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F649FF">
        <w:rPr>
          <w:rFonts w:ascii="Arial" w:hAnsi="Arial" w:cs="Arial"/>
          <w:sz w:val="20"/>
          <w:szCs w:val="20"/>
        </w:rPr>
        <w:t xml:space="preserve">Dz.    Rozdz.    §    Wyszczególnienie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</w:t>
      </w:r>
      <w:r w:rsidRPr="00F649FF">
        <w:rPr>
          <w:rFonts w:ascii="Arial" w:hAnsi="Arial" w:cs="Arial"/>
          <w:sz w:val="20"/>
          <w:szCs w:val="20"/>
        </w:rPr>
        <w:t xml:space="preserve">      Kwota   zwiększenia</w:t>
      </w:r>
    </w:p>
    <w:p w:rsidR="0053421E" w:rsidRPr="00F649FF" w:rsidRDefault="0053421E" w:rsidP="0053421E">
      <w:pPr>
        <w:spacing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                            </w:t>
      </w:r>
      <w:r w:rsidRPr="00F649FF">
        <w:rPr>
          <w:rFonts w:ascii="Arial" w:hAnsi="Arial" w:cs="Arial"/>
          <w:sz w:val="20"/>
          <w:szCs w:val="20"/>
        </w:rPr>
        <w:t xml:space="preserve">    </w:t>
      </w:r>
      <w:r w:rsidRPr="00F649FF">
        <w:rPr>
          <w:rFonts w:ascii="Arial" w:hAnsi="Arial" w:cs="Arial"/>
          <w:sz w:val="20"/>
          <w:szCs w:val="20"/>
          <w:u w:val="single"/>
        </w:rPr>
        <w:t>DOCHODY</w:t>
      </w:r>
    </w:p>
    <w:p w:rsidR="0053421E" w:rsidRDefault="0053421E" w:rsidP="0053421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852                          Pomoc społeczna                                                                                           150,80</w:t>
      </w:r>
    </w:p>
    <w:p w:rsidR="0053421E" w:rsidRDefault="0053421E" w:rsidP="0053421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85215               Dodatki mieszkaniowe                                                                                    150,80</w:t>
      </w:r>
    </w:p>
    <w:p w:rsidR="0053421E" w:rsidRDefault="0053421E" w:rsidP="0053421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              2010   </w:t>
      </w:r>
      <w:r w:rsidRPr="00EC146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Dotacja celowa otrzymana</w:t>
      </w:r>
      <w:r w:rsidRPr="00D10BE4">
        <w:rPr>
          <w:rFonts w:ascii="Arial" w:hAnsi="Arial" w:cs="Arial"/>
          <w:sz w:val="20"/>
          <w:szCs w:val="20"/>
        </w:rPr>
        <w:t xml:space="preserve"> z budżetu </w:t>
      </w:r>
    </w:p>
    <w:p w:rsidR="0053421E" w:rsidRDefault="0053421E" w:rsidP="0053421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</w:t>
      </w:r>
      <w:r w:rsidRPr="00D10BE4">
        <w:rPr>
          <w:rFonts w:ascii="Arial" w:hAnsi="Arial" w:cs="Arial"/>
          <w:sz w:val="20"/>
          <w:szCs w:val="20"/>
        </w:rPr>
        <w:t xml:space="preserve">państwa na realizację zadań bieżących z zakresu administracji </w:t>
      </w:r>
    </w:p>
    <w:p w:rsidR="0053421E" w:rsidRDefault="0053421E" w:rsidP="0053421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</w:t>
      </w:r>
      <w:r w:rsidRPr="00D10BE4">
        <w:rPr>
          <w:rFonts w:ascii="Arial" w:hAnsi="Arial" w:cs="Arial"/>
          <w:sz w:val="20"/>
          <w:szCs w:val="20"/>
        </w:rPr>
        <w:t>rządowej oraz innych zadań zleconych gminom ustawami</w:t>
      </w:r>
      <w:r>
        <w:rPr>
          <w:rFonts w:ascii="Arial" w:hAnsi="Arial" w:cs="Arial"/>
          <w:sz w:val="20"/>
          <w:szCs w:val="20"/>
        </w:rPr>
        <w:t xml:space="preserve">                          150,80</w:t>
      </w:r>
    </w:p>
    <w:p w:rsidR="0053421E" w:rsidRDefault="0053421E" w:rsidP="0053421E">
      <w:pPr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                                </w:t>
      </w:r>
      <w:r>
        <w:rPr>
          <w:rFonts w:ascii="Arial" w:hAnsi="Arial" w:cs="Arial"/>
          <w:sz w:val="20"/>
          <w:szCs w:val="20"/>
          <w:u w:val="single"/>
        </w:rPr>
        <w:t>WYDATKI</w:t>
      </w:r>
    </w:p>
    <w:p w:rsidR="0053421E" w:rsidRDefault="0053421E" w:rsidP="0053421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852                          Pomoc społeczna                                                                                           150,80</w:t>
      </w:r>
    </w:p>
    <w:p w:rsidR="0053421E" w:rsidRDefault="0053421E" w:rsidP="0053421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85215               Dodatki mieszkaniowe                                                                                    150,80</w:t>
      </w:r>
    </w:p>
    <w:p w:rsidR="0053421E" w:rsidRDefault="0053421E" w:rsidP="0053421E">
      <w:pPr>
        <w:pBdr>
          <w:bottom w:val="single" w:sz="6" w:space="1" w:color="auto"/>
        </w:pBd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3110          Świadczenia społeczne                                                                                   147,84</w:t>
      </w:r>
    </w:p>
    <w:p w:rsidR="0053421E" w:rsidRDefault="0053421E" w:rsidP="0053421E">
      <w:pPr>
        <w:pBdr>
          <w:bottom w:val="single" w:sz="6" w:space="1" w:color="auto"/>
        </w:pBd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4210           Zakup materiałów i wyposażenia                                                                         2,96</w:t>
      </w:r>
    </w:p>
    <w:p w:rsidR="0053421E" w:rsidRPr="00915A2A" w:rsidRDefault="0053421E" w:rsidP="0053421E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   3</w:t>
      </w:r>
    </w:p>
    <w:p w:rsidR="0053421E" w:rsidRPr="00FE39C7" w:rsidRDefault="0053421E" w:rsidP="0053421E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FE39C7">
        <w:rPr>
          <w:rFonts w:ascii="Arial" w:hAnsi="Arial" w:cs="Arial"/>
          <w:sz w:val="20"/>
          <w:szCs w:val="20"/>
        </w:rPr>
        <w:t>Budżet gminy po zmianach wynosi</w:t>
      </w:r>
    </w:p>
    <w:p w:rsidR="0053421E" w:rsidRPr="00FE39C7" w:rsidRDefault="0053421E" w:rsidP="0053421E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FE39C7">
        <w:rPr>
          <w:rFonts w:ascii="Arial" w:hAnsi="Arial" w:cs="Arial"/>
          <w:sz w:val="20"/>
          <w:szCs w:val="20"/>
        </w:rPr>
        <w:t xml:space="preserve">po stronie dochodów w wysokości     </w:t>
      </w:r>
      <w:r>
        <w:rPr>
          <w:rFonts w:ascii="Arial" w:hAnsi="Arial" w:cs="Arial"/>
          <w:sz w:val="20"/>
          <w:szCs w:val="20"/>
        </w:rPr>
        <w:t xml:space="preserve"> </w:t>
      </w:r>
      <w:r w:rsidRPr="00FE39C7"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sz w:val="20"/>
          <w:szCs w:val="20"/>
        </w:rPr>
        <w:t>20.784.734,40</w:t>
      </w:r>
    </w:p>
    <w:p w:rsidR="0053421E" w:rsidRPr="00764364" w:rsidRDefault="0053421E" w:rsidP="0053421E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FE39C7">
        <w:rPr>
          <w:rFonts w:ascii="Arial" w:hAnsi="Arial" w:cs="Arial"/>
          <w:sz w:val="20"/>
          <w:szCs w:val="20"/>
        </w:rPr>
        <w:t>po str</w:t>
      </w:r>
      <w:r>
        <w:rPr>
          <w:rFonts w:ascii="Arial" w:hAnsi="Arial" w:cs="Arial"/>
          <w:sz w:val="20"/>
          <w:szCs w:val="20"/>
        </w:rPr>
        <w:t xml:space="preserve">onie wydatków w wysokości        </w:t>
      </w:r>
      <w:r w:rsidRPr="00FE39C7"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>20.573.535,40</w:t>
      </w:r>
    </w:p>
    <w:p w:rsidR="0053421E" w:rsidRPr="00FE39C7" w:rsidRDefault="0053421E" w:rsidP="0053421E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FE39C7">
        <w:rPr>
          <w:rFonts w:ascii="Arial" w:hAnsi="Arial" w:cs="Arial"/>
          <w:sz w:val="20"/>
          <w:szCs w:val="20"/>
        </w:rPr>
        <w:t>plan przychodów</w:t>
      </w:r>
      <w:r>
        <w:rPr>
          <w:rFonts w:ascii="Arial" w:hAnsi="Arial" w:cs="Arial"/>
          <w:sz w:val="20"/>
          <w:szCs w:val="20"/>
        </w:rPr>
        <w:t xml:space="preserve">                               </w:t>
      </w:r>
      <w:r w:rsidRPr="00FE39C7"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 xml:space="preserve">      1.207.979,00</w:t>
      </w:r>
    </w:p>
    <w:p w:rsidR="0053421E" w:rsidRPr="00FE39C7" w:rsidRDefault="0053421E" w:rsidP="0053421E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FE39C7">
        <w:rPr>
          <w:rFonts w:ascii="Arial" w:hAnsi="Arial" w:cs="Arial"/>
          <w:sz w:val="20"/>
          <w:szCs w:val="20"/>
        </w:rPr>
        <w:t xml:space="preserve">plan rozchodów    </w:t>
      </w:r>
      <w:r>
        <w:rPr>
          <w:rFonts w:ascii="Arial" w:hAnsi="Arial" w:cs="Arial"/>
          <w:sz w:val="20"/>
          <w:szCs w:val="20"/>
        </w:rPr>
        <w:t xml:space="preserve">                               </w:t>
      </w:r>
      <w:r w:rsidRPr="00FE39C7">
        <w:rPr>
          <w:rFonts w:ascii="Arial" w:hAnsi="Arial" w:cs="Arial"/>
          <w:sz w:val="20"/>
          <w:szCs w:val="20"/>
        </w:rPr>
        <w:t xml:space="preserve">       1.</w:t>
      </w:r>
      <w:r>
        <w:rPr>
          <w:rFonts w:ascii="Arial" w:hAnsi="Arial" w:cs="Arial"/>
          <w:sz w:val="20"/>
          <w:szCs w:val="20"/>
        </w:rPr>
        <w:t>419.178,00</w:t>
      </w:r>
    </w:p>
    <w:p w:rsidR="0053421E" w:rsidRPr="00713020" w:rsidRDefault="0053421E" w:rsidP="0053421E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nadwyżka                                                      211.199,00</w:t>
      </w:r>
    </w:p>
    <w:p w:rsidR="0053421E" w:rsidRDefault="0053421E" w:rsidP="0053421E">
      <w:pPr>
        <w:jc w:val="center"/>
        <w:rPr>
          <w:rFonts w:ascii="Arial" w:hAnsi="Arial" w:cs="Arial"/>
          <w:sz w:val="20"/>
          <w:szCs w:val="20"/>
        </w:rPr>
      </w:pPr>
    </w:p>
    <w:p w:rsidR="0053421E" w:rsidRPr="00DD1F0D" w:rsidRDefault="0053421E" w:rsidP="0053421E">
      <w:pPr>
        <w:ind w:left="142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   4</w:t>
      </w:r>
    </w:p>
    <w:p w:rsidR="0053421E" w:rsidRPr="00DD1F0D" w:rsidRDefault="0053421E" w:rsidP="0053421E">
      <w:pPr>
        <w:spacing w:line="240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DD1F0D">
        <w:rPr>
          <w:rFonts w:ascii="Arial" w:hAnsi="Arial" w:cs="Arial"/>
          <w:sz w:val="20"/>
          <w:szCs w:val="20"/>
        </w:rPr>
        <w:t xml:space="preserve">Wykonanie zarządzenia powierza się  Skarbnikowi Gminy </w:t>
      </w:r>
    </w:p>
    <w:p w:rsidR="0053421E" w:rsidRDefault="0053421E" w:rsidP="0053421E">
      <w:pPr>
        <w:spacing w:line="240" w:lineRule="auto"/>
        <w:ind w:left="142"/>
        <w:jc w:val="center"/>
        <w:rPr>
          <w:rFonts w:ascii="Arial" w:hAnsi="Arial" w:cs="Arial"/>
          <w:sz w:val="20"/>
          <w:szCs w:val="20"/>
        </w:rPr>
      </w:pPr>
    </w:p>
    <w:p w:rsidR="0053421E" w:rsidRPr="00DD1F0D" w:rsidRDefault="0053421E" w:rsidP="0053421E">
      <w:pPr>
        <w:spacing w:line="240" w:lineRule="auto"/>
        <w:ind w:left="142"/>
        <w:jc w:val="center"/>
        <w:rPr>
          <w:rFonts w:ascii="Arial" w:hAnsi="Arial" w:cs="Arial"/>
          <w:sz w:val="20"/>
          <w:szCs w:val="20"/>
        </w:rPr>
      </w:pPr>
      <w:r w:rsidRPr="00DD1F0D">
        <w:rPr>
          <w:rFonts w:ascii="Arial" w:hAnsi="Arial" w:cs="Arial"/>
          <w:sz w:val="20"/>
          <w:szCs w:val="20"/>
        </w:rPr>
        <w:t xml:space="preserve">§  </w:t>
      </w:r>
      <w:r>
        <w:rPr>
          <w:rFonts w:ascii="Arial" w:hAnsi="Arial" w:cs="Arial"/>
          <w:sz w:val="20"/>
          <w:szCs w:val="20"/>
        </w:rPr>
        <w:t>5</w:t>
      </w:r>
    </w:p>
    <w:p w:rsidR="0053421E" w:rsidRDefault="0053421E" w:rsidP="0053421E">
      <w:pPr>
        <w:spacing w:line="240" w:lineRule="auto"/>
        <w:ind w:left="142"/>
        <w:rPr>
          <w:rFonts w:ascii="Arial" w:hAnsi="Arial" w:cs="Arial"/>
          <w:sz w:val="20"/>
          <w:szCs w:val="20"/>
        </w:rPr>
      </w:pPr>
      <w:r w:rsidRPr="00DD1F0D">
        <w:rPr>
          <w:rFonts w:ascii="Arial" w:hAnsi="Arial" w:cs="Arial"/>
          <w:sz w:val="20"/>
          <w:szCs w:val="20"/>
        </w:rPr>
        <w:t>Zarządzenie wchodzi w życie z dniem podjęcia.</w:t>
      </w:r>
    </w:p>
    <w:p w:rsidR="0053421E" w:rsidRDefault="0053421E" w:rsidP="0053421E">
      <w:pPr>
        <w:spacing w:line="240" w:lineRule="auto"/>
        <w:ind w:left="142"/>
        <w:rPr>
          <w:rFonts w:ascii="Arial" w:hAnsi="Arial" w:cs="Arial"/>
          <w:sz w:val="20"/>
          <w:szCs w:val="20"/>
        </w:rPr>
      </w:pPr>
    </w:p>
    <w:p w:rsidR="0053421E" w:rsidRDefault="0053421E" w:rsidP="0053421E">
      <w:pPr>
        <w:spacing w:line="240" w:lineRule="auto"/>
        <w:ind w:left="142"/>
        <w:rPr>
          <w:rFonts w:ascii="Arial" w:hAnsi="Arial" w:cs="Arial"/>
          <w:sz w:val="20"/>
          <w:szCs w:val="20"/>
        </w:rPr>
      </w:pPr>
    </w:p>
    <w:p w:rsidR="0053421E" w:rsidRDefault="0053421E" w:rsidP="0053421E">
      <w:pPr>
        <w:spacing w:line="240" w:lineRule="auto"/>
        <w:ind w:left="142"/>
        <w:rPr>
          <w:rFonts w:ascii="Arial" w:hAnsi="Arial" w:cs="Arial"/>
          <w:sz w:val="20"/>
          <w:szCs w:val="20"/>
        </w:rPr>
      </w:pPr>
    </w:p>
    <w:p w:rsidR="0053421E" w:rsidRDefault="0053421E" w:rsidP="0053421E">
      <w:pPr>
        <w:spacing w:line="240" w:lineRule="auto"/>
        <w:ind w:left="142"/>
        <w:rPr>
          <w:rFonts w:ascii="Arial" w:hAnsi="Arial" w:cs="Arial"/>
          <w:sz w:val="20"/>
          <w:szCs w:val="20"/>
        </w:rPr>
      </w:pPr>
    </w:p>
    <w:p w:rsidR="0053421E" w:rsidRDefault="0053421E" w:rsidP="0053421E">
      <w:pPr>
        <w:spacing w:line="240" w:lineRule="auto"/>
        <w:ind w:left="142"/>
        <w:rPr>
          <w:rFonts w:ascii="Arial" w:hAnsi="Arial" w:cs="Arial"/>
          <w:sz w:val="20"/>
          <w:szCs w:val="20"/>
        </w:rPr>
      </w:pPr>
    </w:p>
    <w:p w:rsidR="0053421E" w:rsidRDefault="0053421E" w:rsidP="0053421E">
      <w:pPr>
        <w:spacing w:line="240" w:lineRule="auto"/>
        <w:ind w:left="142"/>
        <w:rPr>
          <w:rFonts w:ascii="Arial" w:hAnsi="Arial" w:cs="Arial"/>
          <w:sz w:val="20"/>
          <w:szCs w:val="20"/>
        </w:rPr>
      </w:pPr>
    </w:p>
    <w:p w:rsidR="0053421E" w:rsidRDefault="0053421E" w:rsidP="0053421E">
      <w:pPr>
        <w:spacing w:line="240" w:lineRule="auto"/>
        <w:ind w:left="142"/>
        <w:rPr>
          <w:rFonts w:ascii="Arial" w:hAnsi="Arial" w:cs="Arial"/>
          <w:sz w:val="20"/>
          <w:szCs w:val="20"/>
        </w:rPr>
      </w:pPr>
    </w:p>
    <w:p w:rsidR="0053421E" w:rsidRDefault="0053421E" w:rsidP="0053421E">
      <w:pPr>
        <w:spacing w:line="240" w:lineRule="auto"/>
        <w:ind w:left="142"/>
        <w:rPr>
          <w:rFonts w:ascii="Arial" w:hAnsi="Arial" w:cs="Arial"/>
          <w:sz w:val="20"/>
          <w:szCs w:val="20"/>
        </w:rPr>
      </w:pPr>
    </w:p>
    <w:p w:rsidR="00890BB6" w:rsidRDefault="00890BB6"/>
    <w:sectPr w:rsidR="00890BB6" w:rsidSect="00890B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E79F0"/>
    <w:multiLevelType w:val="hybridMultilevel"/>
    <w:tmpl w:val="FBD49C94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53421E"/>
    <w:rsid w:val="0053421E"/>
    <w:rsid w:val="00890B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421E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42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562</Words>
  <Characters>3374</Characters>
  <Application>Microsoft Office Word</Application>
  <DocSecurity>0</DocSecurity>
  <Lines>28</Lines>
  <Paragraphs>7</Paragraphs>
  <ScaleCrop>false</ScaleCrop>
  <Company>Your Company Name</Company>
  <LinksUpToDate>false</LinksUpToDate>
  <CharactersWithSpaces>3929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1</cp:revision>
  <dcterms:created xsi:type="dcterms:W3CDTF">2015-10-21T06:14:00Z</dcterms:created>
  <dcterms:modified xsi:type="dcterms:W3CDTF">2015-10-21T06:14:00Z</dcterms:modified>
</cp:coreProperties>
</file>