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CA" w:rsidRDefault="001114CA"/>
    <w:p w:rsidR="001114CA" w:rsidRDefault="001114CA"/>
    <w:p w:rsidR="001114CA" w:rsidRDefault="001114CA"/>
    <w:p w:rsidR="001114CA" w:rsidRDefault="001114CA"/>
    <w:p w:rsidR="001114CA" w:rsidRDefault="00356E47" w:rsidP="001114CA">
      <w:pPr>
        <w:jc w:val="center"/>
        <w:rPr>
          <w:b/>
        </w:rPr>
      </w:pPr>
      <w:r>
        <w:rPr>
          <w:b/>
        </w:rPr>
        <w:t>UMOWA Nr   ZP-2/2015</w:t>
      </w:r>
    </w:p>
    <w:p w:rsidR="001114CA" w:rsidRPr="009F5B47" w:rsidRDefault="001114CA" w:rsidP="001114CA">
      <w:pPr>
        <w:jc w:val="center"/>
        <w:rPr>
          <w:b/>
          <w:i/>
        </w:rPr>
      </w:pPr>
    </w:p>
    <w:p w:rsidR="001114CA" w:rsidRPr="00AA09BA" w:rsidRDefault="001114CA" w:rsidP="001114CA">
      <w:pPr>
        <w:jc w:val="both"/>
      </w:pPr>
      <w:r>
        <w:t xml:space="preserve">zawarta w dniu ……………… w Pawonkowie, pomiędzy Gminą Pawonków z siedzibą </w:t>
      </w:r>
      <w:r>
        <w:br/>
        <w:t>w Pawonkowie przy ul. Zawadzkiego 7</w:t>
      </w:r>
      <w:r w:rsidRPr="00AA09BA">
        <w:t xml:space="preserve">, </w:t>
      </w:r>
      <w:r>
        <w:t xml:space="preserve">42-772 Pawonków , </w:t>
      </w:r>
      <w:r w:rsidRPr="00AA09BA">
        <w:t>w imieniu której działa:</w:t>
      </w:r>
    </w:p>
    <w:p w:rsidR="001114CA" w:rsidRPr="009978C1" w:rsidRDefault="001114CA" w:rsidP="001114CA">
      <w:pPr>
        <w:tabs>
          <w:tab w:val="left" w:pos="7140"/>
        </w:tabs>
        <w:jc w:val="both"/>
        <w:outlineLvl w:val="0"/>
      </w:pPr>
      <w:r w:rsidRPr="009978C1">
        <w:t xml:space="preserve">Wójt Gminy </w:t>
      </w:r>
      <w:r>
        <w:t>- Henryk Swoboda</w:t>
      </w:r>
    </w:p>
    <w:p w:rsidR="001114CA" w:rsidRPr="009978C1" w:rsidRDefault="001114CA" w:rsidP="001114CA">
      <w:pPr>
        <w:tabs>
          <w:tab w:val="left" w:pos="7140"/>
        </w:tabs>
        <w:jc w:val="both"/>
      </w:pPr>
      <w:r w:rsidRPr="009978C1">
        <w:t>przy udziale</w:t>
      </w:r>
    </w:p>
    <w:p w:rsidR="001114CA" w:rsidRPr="009978C1" w:rsidRDefault="001114CA" w:rsidP="001114CA">
      <w:pPr>
        <w:tabs>
          <w:tab w:val="left" w:pos="7140"/>
        </w:tabs>
        <w:jc w:val="both"/>
      </w:pPr>
      <w:r w:rsidRPr="009978C1">
        <w:t xml:space="preserve">Skarbnika Gminy </w:t>
      </w:r>
      <w:r>
        <w:t>- Halina Bronder</w:t>
      </w:r>
    </w:p>
    <w:p w:rsidR="001114CA" w:rsidRPr="0050625D" w:rsidRDefault="001114CA" w:rsidP="001114CA">
      <w:pPr>
        <w:tabs>
          <w:tab w:val="left" w:pos="7140"/>
        </w:tabs>
        <w:jc w:val="both"/>
        <w:rPr>
          <w:b/>
        </w:rPr>
      </w:pPr>
      <w:r w:rsidRPr="0050625D">
        <w:t xml:space="preserve">zwaną  w dalszej części umowy </w:t>
      </w:r>
      <w:r w:rsidRPr="0050625D">
        <w:rPr>
          <w:b/>
        </w:rPr>
        <w:t>„Zamawiającym”</w:t>
      </w:r>
    </w:p>
    <w:p w:rsidR="001114CA" w:rsidRPr="0050625D" w:rsidRDefault="001114CA" w:rsidP="001114CA">
      <w:pPr>
        <w:tabs>
          <w:tab w:val="left" w:pos="7140"/>
        </w:tabs>
        <w:jc w:val="both"/>
      </w:pPr>
      <w:r w:rsidRPr="0050625D">
        <w:t xml:space="preserve">a  </w:t>
      </w:r>
      <w:r>
        <w:t>…………………………………………………………………………………………</w:t>
      </w:r>
    </w:p>
    <w:p w:rsidR="001114CA" w:rsidRDefault="001114CA" w:rsidP="001114CA">
      <w:pPr>
        <w:tabs>
          <w:tab w:val="left" w:pos="7140"/>
        </w:tabs>
        <w:jc w:val="both"/>
      </w:pPr>
      <w:r>
        <w:t>NIP: ………………………….   REGON: …………………….. reprezentowaną przez:</w:t>
      </w:r>
    </w:p>
    <w:p w:rsidR="001114CA" w:rsidRPr="00AA09BA" w:rsidRDefault="001114CA" w:rsidP="001114CA">
      <w:pPr>
        <w:tabs>
          <w:tab w:val="left" w:pos="7140"/>
        </w:tabs>
        <w:jc w:val="both"/>
      </w:pPr>
      <w:r>
        <w:t xml:space="preserve">………………………………………………………………………                                                                    </w:t>
      </w:r>
    </w:p>
    <w:p w:rsidR="001114CA" w:rsidRPr="0050625D" w:rsidRDefault="001114CA" w:rsidP="001114CA">
      <w:pPr>
        <w:pStyle w:val="Akapitzlist"/>
        <w:tabs>
          <w:tab w:val="left" w:pos="7140"/>
        </w:tabs>
        <w:spacing w:after="0" w:line="240" w:lineRule="auto"/>
        <w:jc w:val="both"/>
        <w:outlineLvl w:val="0"/>
        <w:rPr>
          <w:sz w:val="24"/>
          <w:szCs w:val="24"/>
        </w:rPr>
      </w:pPr>
      <w:r>
        <w:rPr>
          <w:sz w:val="24"/>
          <w:szCs w:val="24"/>
        </w:rPr>
        <w:t>zwaną</w:t>
      </w:r>
      <w:r w:rsidRPr="0050625D">
        <w:rPr>
          <w:sz w:val="24"/>
          <w:szCs w:val="24"/>
        </w:rPr>
        <w:t xml:space="preserve"> w dalszej części </w:t>
      </w:r>
      <w:r w:rsidRPr="0050625D">
        <w:rPr>
          <w:b/>
          <w:sz w:val="24"/>
          <w:szCs w:val="24"/>
        </w:rPr>
        <w:t>„Wykonawcą”</w:t>
      </w:r>
    </w:p>
    <w:p w:rsidR="001114CA" w:rsidRPr="002A147C" w:rsidRDefault="001114CA" w:rsidP="001114CA">
      <w:pPr>
        <w:pStyle w:val="Akapitzlist"/>
        <w:tabs>
          <w:tab w:val="left" w:pos="7140"/>
        </w:tabs>
        <w:spacing w:after="0" w:line="240" w:lineRule="auto"/>
        <w:jc w:val="both"/>
        <w:rPr>
          <w:sz w:val="24"/>
          <w:szCs w:val="24"/>
        </w:rPr>
      </w:pPr>
      <w:r w:rsidRPr="0050625D">
        <w:rPr>
          <w:sz w:val="24"/>
          <w:szCs w:val="24"/>
        </w:rPr>
        <w:t>o następującej treści:</w:t>
      </w:r>
    </w:p>
    <w:p w:rsidR="001114CA" w:rsidRPr="008C5963" w:rsidRDefault="001114CA" w:rsidP="001114CA">
      <w:pPr>
        <w:pStyle w:val="Akapitzlist"/>
        <w:tabs>
          <w:tab w:val="left" w:pos="7140"/>
        </w:tabs>
        <w:spacing w:after="0" w:line="360" w:lineRule="auto"/>
        <w:jc w:val="center"/>
        <w:rPr>
          <w:b/>
          <w:sz w:val="24"/>
          <w:szCs w:val="24"/>
        </w:rPr>
      </w:pPr>
      <w:r w:rsidRPr="008C5963">
        <w:rPr>
          <w:b/>
          <w:sz w:val="24"/>
          <w:szCs w:val="24"/>
        </w:rPr>
        <w:t>§ 1</w:t>
      </w:r>
    </w:p>
    <w:p w:rsidR="001114CA" w:rsidRPr="00356E47" w:rsidRDefault="00356E47" w:rsidP="00356E47">
      <w:pPr>
        <w:rPr>
          <w:rFonts w:ascii="Arial" w:hAnsi="Arial" w:cs="Arial"/>
          <w:b/>
          <w:sz w:val="20"/>
          <w:szCs w:val="20"/>
        </w:rPr>
      </w:pPr>
      <w:r>
        <w:t xml:space="preserve">1.   </w:t>
      </w:r>
      <w:r w:rsidR="001114CA" w:rsidRPr="00126E93">
        <w:t>Zamawiający zleca, a Wykonawca przyjmuje do realizacji zamówienie pn</w:t>
      </w:r>
      <w:r w:rsidR="001114CA" w:rsidRPr="00126E93">
        <w:rPr>
          <w:b/>
        </w:rPr>
        <w:t xml:space="preserve">.: </w:t>
      </w:r>
      <w:r w:rsidR="001114CA" w:rsidRPr="000E4E71">
        <w:rPr>
          <w:b/>
          <w:bCs/>
          <w:i/>
          <w:iCs/>
        </w:rPr>
        <w:t>„</w:t>
      </w:r>
      <w:r>
        <w:rPr>
          <w:rFonts w:ascii="Arial" w:hAnsi="Arial" w:cs="Arial"/>
          <w:b/>
          <w:sz w:val="20"/>
          <w:szCs w:val="20"/>
        </w:rPr>
        <w:t xml:space="preserve">PRZEBUDOWA DROGI GMINNEJ  DOJAZDOWEJ DO GRUNTÓW ROLNYCH – UL. ROLNEJ W ŁAGIEWNIKACH WIELKICH </w:t>
      </w:r>
      <w:r w:rsidR="001114CA" w:rsidRPr="00356E47">
        <w:t xml:space="preserve">zgodnie ze specyfikacją istotnych warunków zamówienia, przedmiarem, specyfikacją techniczną wykonania i odbioru robót budowlanych, przedmiarami oraz ofertą Wykonawcy wybraną w trybie przetargu nieograniczonego przeprowadzonego na podstawie ustawy z dnia 29.01.2004 r. – Prawo zamówień publicznych (tekst jedn. Dz. U. z 2013 r., poz. 907 z </w:t>
      </w:r>
      <w:proofErr w:type="spellStart"/>
      <w:r w:rsidR="001114CA" w:rsidRPr="00356E47">
        <w:t>późn</w:t>
      </w:r>
      <w:proofErr w:type="spellEnd"/>
      <w:r w:rsidR="001114CA" w:rsidRPr="00356E47">
        <w:t>. zm.). Wymienione powyżej dokumenty stanowią załącznik do niniejszej umowy.</w:t>
      </w:r>
    </w:p>
    <w:p w:rsidR="001114CA" w:rsidRPr="00117391" w:rsidRDefault="00356E47" w:rsidP="00356E47">
      <w:pPr>
        <w:jc w:val="both"/>
        <w:rPr>
          <w:b/>
        </w:rPr>
      </w:pPr>
      <w:r>
        <w:t xml:space="preserve">2. </w:t>
      </w:r>
      <w:r w:rsidR="001114CA">
        <w:t xml:space="preserve">Wykonawca zobowiązuje się wykonać przedmiot umowy opisany w § 1 ust. 1 </w:t>
      </w:r>
      <w:r w:rsidR="001114CA">
        <w:br/>
        <w:t xml:space="preserve">z należytą starannością, zgodnie z niniejszą umową, wymaganiami inwestora i zasadami wiedzy technicznej, a także zgodnie z normami, warunkami technicznymi wykonania i odbioru robót oraz przepisami i zasadami dotyczącymi stosowanych technologii, a w szczególności z dokumentacją projektową i specyfikacją techniczną, Polskimi Normami oraz ogólnymi warunkami technicznymi wykonywania robót danego rodzaju.  </w:t>
      </w:r>
    </w:p>
    <w:p w:rsidR="001114CA" w:rsidRPr="00D81712" w:rsidRDefault="001114CA" w:rsidP="001114CA">
      <w:pPr>
        <w:pStyle w:val="Bezodstpw"/>
        <w:jc w:val="both"/>
        <w:rPr>
          <w:sz w:val="24"/>
          <w:szCs w:val="24"/>
        </w:rPr>
      </w:pPr>
    </w:p>
    <w:p w:rsidR="001114CA" w:rsidRDefault="001114CA" w:rsidP="001114CA">
      <w:pPr>
        <w:pStyle w:val="Akapitzlist"/>
        <w:tabs>
          <w:tab w:val="left" w:pos="7140"/>
        </w:tabs>
        <w:spacing w:after="0" w:line="360" w:lineRule="auto"/>
        <w:jc w:val="center"/>
        <w:rPr>
          <w:b/>
          <w:sz w:val="24"/>
          <w:szCs w:val="24"/>
        </w:rPr>
      </w:pPr>
      <w:r w:rsidRPr="002D5FE0">
        <w:rPr>
          <w:b/>
          <w:sz w:val="24"/>
          <w:szCs w:val="24"/>
        </w:rPr>
        <w:t>§ 2</w:t>
      </w:r>
    </w:p>
    <w:p w:rsidR="001114CA" w:rsidRPr="00DA48D4" w:rsidRDefault="001114CA" w:rsidP="001114CA">
      <w:pPr>
        <w:pStyle w:val="Akapitzlist"/>
        <w:tabs>
          <w:tab w:val="left" w:pos="426"/>
          <w:tab w:val="left" w:pos="7140"/>
        </w:tabs>
        <w:spacing w:after="0" w:line="240" w:lineRule="auto"/>
        <w:ind w:left="426" w:hanging="426"/>
        <w:jc w:val="both"/>
        <w:rPr>
          <w:sz w:val="24"/>
          <w:szCs w:val="24"/>
        </w:rPr>
      </w:pPr>
      <w:r w:rsidRPr="0081368B">
        <w:rPr>
          <w:sz w:val="24"/>
          <w:szCs w:val="24"/>
        </w:rPr>
        <w:t>1</w:t>
      </w:r>
      <w:r>
        <w:rPr>
          <w:b/>
          <w:sz w:val="24"/>
          <w:szCs w:val="24"/>
        </w:rPr>
        <w:t xml:space="preserve">.  </w:t>
      </w:r>
      <w:r w:rsidRPr="00E94DC0">
        <w:rPr>
          <w:sz w:val="24"/>
          <w:szCs w:val="24"/>
        </w:rPr>
        <w:t xml:space="preserve">Zakres rzeczowy robót </w:t>
      </w:r>
      <w:r>
        <w:rPr>
          <w:sz w:val="24"/>
          <w:szCs w:val="24"/>
        </w:rPr>
        <w:t xml:space="preserve">określa </w:t>
      </w:r>
      <w:r w:rsidRPr="00E94DC0">
        <w:rPr>
          <w:sz w:val="24"/>
          <w:szCs w:val="24"/>
        </w:rPr>
        <w:t>szczegółowa specyfikacja</w:t>
      </w:r>
      <w:r>
        <w:rPr>
          <w:sz w:val="24"/>
          <w:szCs w:val="24"/>
        </w:rPr>
        <w:t xml:space="preserve"> </w:t>
      </w:r>
      <w:r w:rsidRPr="00E94DC0">
        <w:rPr>
          <w:sz w:val="24"/>
          <w:szCs w:val="24"/>
        </w:rPr>
        <w:t>techniczna</w:t>
      </w:r>
      <w:r>
        <w:rPr>
          <w:sz w:val="24"/>
          <w:szCs w:val="24"/>
        </w:rPr>
        <w:t xml:space="preserve"> </w:t>
      </w:r>
      <w:r w:rsidRPr="00E94DC0">
        <w:rPr>
          <w:sz w:val="24"/>
          <w:szCs w:val="24"/>
        </w:rPr>
        <w:t xml:space="preserve">wykonania i odbioru robót </w:t>
      </w:r>
      <w:r>
        <w:rPr>
          <w:sz w:val="24"/>
          <w:szCs w:val="24"/>
        </w:rPr>
        <w:t xml:space="preserve">    </w:t>
      </w:r>
      <w:r w:rsidRPr="00E94DC0">
        <w:rPr>
          <w:sz w:val="24"/>
          <w:szCs w:val="24"/>
        </w:rPr>
        <w:t>budowlan</w:t>
      </w:r>
      <w:r>
        <w:rPr>
          <w:sz w:val="24"/>
          <w:szCs w:val="24"/>
        </w:rPr>
        <w:t xml:space="preserve">ych oraz przedmiar robót, które </w:t>
      </w:r>
      <w:r w:rsidRPr="00E94DC0">
        <w:rPr>
          <w:sz w:val="24"/>
          <w:szCs w:val="24"/>
        </w:rPr>
        <w:t>zostaną przekazane Wykonawcy w dniu podpisania umowy.</w:t>
      </w:r>
    </w:p>
    <w:p w:rsidR="001114CA" w:rsidRPr="001B0BBF" w:rsidRDefault="001114CA" w:rsidP="001114CA">
      <w:pPr>
        <w:tabs>
          <w:tab w:val="num" w:pos="360"/>
          <w:tab w:val="left" w:pos="426"/>
        </w:tabs>
        <w:ind w:left="426" w:hanging="426"/>
        <w:jc w:val="both"/>
      </w:pPr>
      <w:r>
        <w:t xml:space="preserve">2.  </w:t>
      </w:r>
      <w:r w:rsidRPr="00E94DC0">
        <w:t>Wykonawca będzie realizował przedmiot umowy osobiście lub przy pomocy podwykonawców (o ile wykonawca wskazał w ofercie części zamówienia, której wykonanie powierzy podwykonawcom),</w:t>
      </w:r>
      <w:r w:rsidRPr="00E94DC0">
        <w:rPr>
          <w:color w:val="000000"/>
        </w:rPr>
        <w:t>których zaakceptował Zamawiający</w:t>
      </w:r>
      <w:r w:rsidRPr="00E94DC0">
        <w:t xml:space="preserve"> w trybie</w:t>
      </w:r>
      <w:r w:rsidRPr="00E94DC0">
        <w:rPr>
          <w:color w:val="000000"/>
        </w:rPr>
        <w:t xml:space="preserve"> art. 647</w:t>
      </w:r>
      <w:r w:rsidRPr="00E94DC0">
        <w:rPr>
          <w:color w:val="000000"/>
          <w:vertAlign w:val="superscript"/>
        </w:rPr>
        <w:t xml:space="preserve">1 </w:t>
      </w:r>
      <w:r w:rsidRPr="00E94DC0">
        <w:rPr>
          <w:color w:val="000000"/>
        </w:rPr>
        <w:t>§ 2 Kodeksu Cywilnego. Wykonawca odpowiada</w:t>
      </w:r>
      <w:r w:rsidRPr="00E94DC0">
        <w:rPr>
          <w:color w:val="0000FF"/>
        </w:rPr>
        <w:t xml:space="preserve"> </w:t>
      </w:r>
      <w:r w:rsidRPr="00E94DC0">
        <w:rPr>
          <w:color w:val="000000"/>
        </w:rPr>
        <w:t>za działanie i zaniechanie podwykonawców jak za działanie lub zaniechanie własne.</w:t>
      </w:r>
    </w:p>
    <w:p w:rsidR="001114CA" w:rsidRDefault="001114CA" w:rsidP="001114CA">
      <w:pPr>
        <w:tabs>
          <w:tab w:val="num" w:pos="360"/>
          <w:tab w:val="left" w:pos="426"/>
        </w:tabs>
        <w:ind w:left="426" w:hanging="426"/>
        <w:jc w:val="both"/>
      </w:pPr>
      <w:r>
        <w:t>3.   Strony ustaliły terminy realizacji robót:</w:t>
      </w:r>
    </w:p>
    <w:p w:rsidR="001114CA" w:rsidRDefault="001114CA" w:rsidP="001114CA">
      <w:pPr>
        <w:tabs>
          <w:tab w:val="num" w:pos="360"/>
          <w:tab w:val="left" w:pos="426"/>
        </w:tabs>
        <w:ind w:left="426" w:hanging="426"/>
        <w:jc w:val="both"/>
      </w:pPr>
      <w:r>
        <w:t xml:space="preserve">      rozpoczęcia – po podpisaniu umowy i przekazaniu placu budowy.</w:t>
      </w:r>
    </w:p>
    <w:p w:rsidR="001114CA" w:rsidRDefault="001E5CF7" w:rsidP="001114CA">
      <w:pPr>
        <w:tabs>
          <w:tab w:val="num" w:pos="360"/>
          <w:tab w:val="left" w:pos="426"/>
        </w:tabs>
        <w:ind w:left="426" w:hanging="426"/>
        <w:jc w:val="both"/>
      </w:pPr>
      <w:r>
        <w:t xml:space="preserve">      zakończenia – 10 listopada</w:t>
      </w:r>
      <w:r w:rsidR="00356E47">
        <w:t xml:space="preserve"> 2015</w:t>
      </w:r>
      <w:r w:rsidR="001114CA">
        <w:t>r.</w:t>
      </w:r>
    </w:p>
    <w:p w:rsidR="001114CA" w:rsidRDefault="001114CA" w:rsidP="001114CA">
      <w:pPr>
        <w:tabs>
          <w:tab w:val="num" w:pos="360"/>
          <w:tab w:val="left" w:pos="426"/>
        </w:tabs>
        <w:ind w:left="426" w:hanging="426"/>
        <w:jc w:val="both"/>
      </w:pPr>
      <w:r>
        <w:t>4.  Za termin zakończenia robót uważa się dzień faktycznego rozliczenia przez Wykonawcę zadania pod względem rzeczowym.</w:t>
      </w:r>
    </w:p>
    <w:p w:rsidR="001114CA" w:rsidRPr="00023CCB" w:rsidRDefault="001114CA" w:rsidP="001114CA">
      <w:pPr>
        <w:tabs>
          <w:tab w:val="num" w:pos="360"/>
          <w:tab w:val="left" w:pos="426"/>
        </w:tabs>
        <w:ind w:left="426" w:hanging="426"/>
        <w:jc w:val="both"/>
      </w:pPr>
      <w:r>
        <w:t>5.   Terminy rozpoczęcia i zakończenia robot mogą być zmienione za zgodą stron.</w:t>
      </w:r>
    </w:p>
    <w:p w:rsidR="001114CA" w:rsidRPr="00942C21" w:rsidRDefault="001114CA" w:rsidP="001114CA">
      <w:pPr>
        <w:tabs>
          <w:tab w:val="num" w:pos="360"/>
          <w:tab w:val="left" w:pos="426"/>
        </w:tabs>
        <w:ind w:left="426" w:hanging="426"/>
        <w:jc w:val="both"/>
      </w:pPr>
      <w:r>
        <w:t xml:space="preserve">6.   </w:t>
      </w:r>
      <w:r w:rsidRPr="00942C21">
        <w:t xml:space="preserve">Wykonawca zapewni pełną obsługę geodezyjną zadania w ramach wynagrodzenia               </w:t>
      </w:r>
    </w:p>
    <w:p w:rsidR="001114CA" w:rsidRDefault="001114CA" w:rsidP="001114CA">
      <w:pPr>
        <w:tabs>
          <w:tab w:val="left" w:pos="426"/>
          <w:tab w:val="left" w:pos="7140"/>
        </w:tabs>
        <w:ind w:left="426" w:hanging="426"/>
        <w:jc w:val="both"/>
      </w:pPr>
      <w:r>
        <w:t xml:space="preserve">      określonego w § 5 ust.1 umowy. </w:t>
      </w:r>
    </w:p>
    <w:p w:rsidR="001114CA" w:rsidRPr="00942C21" w:rsidRDefault="001114CA" w:rsidP="001114CA">
      <w:pPr>
        <w:tabs>
          <w:tab w:val="num" w:pos="360"/>
          <w:tab w:val="left" w:pos="426"/>
          <w:tab w:val="left" w:pos="7140"/>
        </w:tabs>
        <w:ind w:left="426" w:hanging="426"/>
        <w:jc w:val="both"/>
      </w:pPr>
      <w:r>
        <w:lastRenderedPageBreak/>
        <w:t xml:space="preserve">7. Wykonawca opracuje  projekt tymczasowej organizacji ruchu na czas realizacji </w:t>
      </w:r>
      <w:r w:rsidRPr="00942C21">
        <w:t>robót oraz wykona oznakowanie zgodnie z projektem w ramach wynagrodzenia  określonego w § 5 ust. 1 umowy.</w:t>
      </w:r>
    </w:p>
    <w:p w:rsidR="001114CA" w:rsidRPr="00433A5F" w:rsidRDefault="001114CA" w:rsidP="001114CA">
      <w:pPr>
        <w:tabs>
          <w:tab w:val="num" w:pos="360"/>
          <w:tab w:val="left" w:pos="426"/>
          <w:tab w:val="left" w:pos="7140"/>
        </w:tabs>
        <w:ind w:left="426" w:hanging="426"/>
        <w:jc w:val="both"/>
        <w:rPr>
          <w:b/>
        </w:rPr>
      </w:pPr>
      <w:r>
        <w:t xml:space="preserve">8.  </w:t>
      </w:r>
      <w:r w:rsidRPr="00433A5F">
        <w:rPr>
          <w:b/>
        </w:rPr>
        <w:t>Wykonawca w terminie 7 dni od daty zawarcia</w:t>
      </w:r>
      <w:r>
        <w:rPr>
          <w:b/>
        </w:rPr>
        <w:t xml:space="preserve"> umowy przedstawi do akceptacji i</w:t>
      </w:r>
      <w:r w:rsidRPr="00433A5F">
        <w:rPr>
          <w:b/>
        </w:rPr>
        <w:t>nspektora nadzoru harmonogram rzeczowo - finansowy robót.</w:t>
      </w:r>
    </w:p>
    <w:p w:rsidR="001114CA" w:rsidRPr="007C7938" w:rsidRDefault="001114CA" w:rsidP="001114CA">
      <w:pPr>
        <w:tabs>
          <w:tab w:val="left" w:pos="426"/>
          <w:tab w:val="left" w:pos="7140"/>
        </w:tabs>
        <w:ind w:left="426" w:hanging="426"/>
        <w:jc w:val="both"/>
      </w:pPr>
      <w:r w:rsidRPr="002D5FE0">
        <w:t xml:space="preserve">                                                            </w:t>
      </w:r>
    </w:p>
    <w:p w:rsidR="001114CA" w:rsidRPr="00FE5D5A" w:rsidRDefault="001114CA" w:rsidP="001114CA">
      <w:pPr>
        <w:tabs>
          <w:tab w:val="left" w:pos="7140"/>
        </w:tabs>
        <w:spacing w:line="360" w:lineRule="auto"/>
        <w:jc w:val="center"/>
        <w:rPr>
          <w:b/>
        </w:rPr>
      </w:pPr>
      <w:r>
        <w:rPr>
          <w:b/>
        </w:rPr>
        <w:t>§ 3</w:t>
      </w:r>
    </w:p>
    <w:p w:rsidR="001114CA" w:rsidRDefault="001114CA" w:rsidP="001114CA">
      <w:pPr>
        <w:numPr>
          <w:ilvl w:val="0"/>
          <w:numId w:val="19"/>
        </w:numPr>
        <w:tabs>
          <w:tab w:val="left" w:pos="7140"/>
        </w:tabs>
        <w:jc w:val="both"/>
      </w:pPr>
      <w:r>
        <w:t xml:space="preserve">Zamawiający powołuje inspektora  nadzoru inwestorskiego w osobie: </w:t>
      </w:r>
    </w:p>
    <w:p w:rsidR="001114CA" w:rsidRPr="00460E0A" w:rsidRDefault="001114CA" w:rsidP="001114CA">
      <w:pPr>
        <w:tabs>
          <w:tab w:val="left" w:pos="7140"/>
        </w:tabs>
        <w:ind w:left="360"/>
        <w:jc w:val="both"/>
      </w:pPr>
      <w:r>
        <w:t xml:space="preserve">………………………… – roboty drogowe, </w:t>
      </w:r>
    </w:p>
    <w:p w:rsidR="001114CA" w:rsidRDefault="001114CA" w:rsidP="001114CA">
      <w:pPr>
        <w:numPr>
          <w:ilvl w:val="0"/>
          <w:numId w:val="19"/>
        </w:numPr>
        <w:tabs>
          <w:tab w:val="left" w:pos="7140"/>
        </w:tabs>
        <w:jc w:val="both"/>
      </w:pPr>
      <w:r>
        <w:t>Inspektor nadzoru jest uprawniony do wydania Wykonawcy poleceń związanych z jakością robót, które są niezbędne do prawidłowego oraz zgodnego z umową i projektem technicznym wykonania przedmiotu umowy.</w:t>
      </w:r>
    </w:p>
    <w:p w:rsidR="001114CA" w:rsidRDefault="001114CA" w:rsidP="001114CA">
      <w:pPr>
        <w:numPr>
          <w:ilvl w:val="0"/>
          <w:numId w:val="19"/>
        </w:numPr>
        <w:tabs>
          <w:tab w:val="left" w:pos="7140"/>
        </w:tabs>
        <w:jc w:val="both"/>
      </w:pPr>
      <w:r>
        <w:t>Przedstawicielem Wykonawcy na budowie będzie kierownik budowy w osobie:</w:t>
      </w:r>
    </w:p>
    <w:p w:rsidR="001114CA" w:rsidRPr="00047698" w:rsidRDefault="001114CA" w:rsidP="001114CA">
      <w:pPr>
        <w:tabs>
          <w:tab w:val="left" w:pos="7140"/>
        </w:tabs>
        <w:ind w:left="360"/>
        <w:jc w:val="both"/>
      </w:pPr>
      <w:r>
        <w:t>…………………………………………………………..</w:t>
      </w:r>
    </w:p>
    <w:p w:rsidR="001114CA" w:rsidRDefault="001114CA" w:rsidP="001114CA">
      <w:pPr>
        <w:tabs>
          <w:tab w:val="left" w:pos="7140"/>
        </w:tabs>
        <w:jc w:val="center"/>
        <w:rPr>
          <w:b/>
        </w:rPr>
      </w:pPr>
    </w:p>
    <w:p w:rsidR="001114CA" w:rsidRPr="00FE5D5A" w:rsidRDefault="001114CA" w:rsidP="001114CA">
      <w:pPr>
        <w:tabs>
          <w:tab w:val="left" w:pos="7140"/>
        </w:tabs>
        <w:spacing w:line="360" w:lineRule="auto"/>
        <w:jc w:val="center"/>
        <w:rPr>
          <w:b/>
        </w:rPr>
      </w:pPr>
      <w:r>
        <w:rPr>
          <w:b/>
        </w:rPr>
        <w:t>§ 4</w:t>
      </w:r>
    </w:p>
    <w:p w:rsidR="001114CA" w:rsidRDefault="001114CA" w:rsidP="001114CA">
      <w:pPr>
        <w:numPr>
          <w:ilvl w:val="0"/>
          <w:numId w:val="18"/>
        </w:numPr>
        <w:tabs>
          <w:tab w:val="left" w:pos="7140"/>
        </w:tabs>
        <w:jc w:val="both"/>
      </w:pPr>
      <w:r>
        <w:t>Zamawiający nie będzie ponosił odpowiedzialności za składniki majątkowe Wykonawcy znajdujące się na placu budowy w trakcie realizacji przedmiotu umowy.</w:t>
      </w:r>
    </w:p>
    <w:p w:rsidR="001114CA" w:rsidRPr="0042709C" w:rsidRDefault="001114CA" w:rsidP="001114CA">
      <w:pPr>
        <w:numPr>
          <w:ilvl w:val="0"/>
          <w:numId w:val="18"/>
        </w:numPr>
        <w:tabs>
          <w:tab w:val="left" w:pos="7140"/>
        </w:tabs>
        <w:jc w:val="both"/>
      </w:pPr>
      <w:r>
        <w:t>Po przejęciu placu budowy, które nastąpi natychmiast po podpisaniu umowy Wykonawca ponosi pełną odpowiedzialność za jego oznakowanie i zabezpieczenie. Wykonawca uzyska też określone przepisami prawa zezwolenia do prowadzenia robót budowlanych, stanowiących przedmiot umowy.</w:t>
      </w:r>
    </w:p>
    <w:p w:rsidR="001114CA" w:rsidRPr="00A5194B" w:rsidRDefault="001114CA" w:rsidP="001114CA">
      <w:pPr>
        <w:numPr>
          <w:ilvl w:val="0"/>
          <w:numId w:val="18"/>
        </w:numPr>
        <w:tabs>
          <w:tab w:val="left" w:pos="7140"/>
        </w:tabs>
        <w:jc w:val="both"/>
      </w:pPr>
      <w:r>
        <w:t xml:space="preserve">Wykonawca stwierdza, że przed podpisaniem umowy zapoznał się szczegółowo z warunkami  lokalno - terenowymi placu budowy i uwzględnił je w wynagrodzeniu </w:t>
      </w:r>
      <w:r w:rsidRPr="00A5194B">
        <w:t>o którym mowa w § 5 ust</w:t>
      </w:r>
      <w:r>
        <w:t>.</w:t>
      </w:r>
      <w:r w:rsidRPr="00A5194B">
        <w:t xml:space="preserve"> 1.</w:t>
      </w:r>
    </w:p>
    <w:p w:rsidR="001114CA" w:rsidRDefault="001114CA" w:rsidP="001114CA">
      <w:pPr>
        <w:numPr>
          <w:ilvl w:val="0"/>
          <w:numId w:val="18"/>
        </w:numPr>
        <w:tabs>
          <w:tab w:val="left" w:pos="7140"/>
        </w:tabs>
        <w:jc w:val="both"/>
      </w:pPr>
      <w:r>
        <w:t>Wykonawca oświadcza, że zapoznał się szczegółowo z dokumentacją projektową i specyfikacją techniczną i uznaje ją za wystarczającą do realizacji przedmiotu niniejszej umowy. Wykonawca oświadcza, że nie wnosi uwag co do dokumentacji projektowej, zakresu prac oraz stanu placu budowy.</w:t>
      </w:r>
    </w:p>
    <w:p w:rsidR="001114CA" w:rsidRDefault="001114CA" w:rsidP="001114CA">
      <w:pPr>
        <w:numPr>
          <w:ilvl w:val="0"/>
          <w:numId w:val="18"/>
        </w:numPr>
        <w:tabs>
          <w:tab w:val="left" w:pos="7140"/>
        </w:tabs>
        <w:jc w:val="both"/>
      </w:pPr>
      <w:r>
        <w:t xml:space="preserve">Pominięcie w dokumentacji projektowej i specyfikacji technicznej jakichkolwiek prac, których wykonanie może okazać się niezbędne dla realizacji przedmiotu umowy nie obciąża Zamawiającego, a Wykonawca jest zobowiązany do ich wykonania w ramach wynagrodzenia określonego w </w:t>
      </w:r>
      <w:r w:rsidRPr="00A5194B">
        <w:t>§ 5 ust 1</w:t>
      </w:r>
      <w:r>
        <w:t xml:space="preserve">. </w:t>
      </w:r>
    </w:p>
    <w:p w:rsidR="001114CA" w:rsidRPr="00D437B6" w:rsidRDefault="001114CA" w:rsidP="001114CA">
      <w:pPr>
        <w:numPr>
          <w:ilvl w:val="0"/>
          <w:numId w:val="18"/>
        </w:numPr>
        <w:tabs>
          <w:tab w:val="left" w:pos="7140"/>
        </w:tabs>
        <w:jc w:val="both"/>
      </w:pPr>
      <w:r>
        <w:t>Wykonawca niezależnie od wymienionych wcześniej obowiązków jest zobowiązany również do:</w:t>
      </w:r>
    </w:p>
    <w:p w:rsidR="001114CA" w:rsidRDefault="001114CA" w:rsidP="001114CA">
      <w:pPr>
        <w:ind w:left="851" w:hanging="567"/>
        <w:jc w:val="both"/>
      </w:pPr>
      <w:r>
        <w:t>6.1. Zapewnienia wykonywania robót przez pracowników posiadających wymagane kwalifikacje i uprawnienia,</w:t>
      </w:r>
    </w:p>
    <w:p w:rsidR="001114CA" w:rsidRDefault="001114CA" w:rsidP="001114CA">
      <w:pPr>
        <w:ind w:left="851" w:hanging="567"/>
        <w:jc w:val="both"/>
      </w:pPr>
      <w:r>
        <w:t>6.2. Zapewnienia wykonywania robót za pomocą sprzętu spełniającego wymagania norm technicznych oraz wszystkie wymagane przez prawo atesty i certyfikaty,</w:t>
      </w:r>
    </w:p>
    <w:p w:rsidR="001114CA" w:rsidRDefault="001114CA" w:rsidP="001114CA">
      <w:pPr>
        <w:ind w:left="851" w:hanging="567"/>
        <w:jc w:val="both"/>
      </w:pPr>
      <w:r>
        <w:t xml:space="preserve">6.3. Wykonywania robót przy zachowaniu warunków i zasad BHP, ochrony p. </w:t>
      </w:r>
      <w:proofErr w:type="spellStart"/>
      <w:r>
        <w:t>poż</w:t>
      </w:r>
      <w:proofErr w:type="spellEnd"/>
      <w:r>
        <w:t>. oraz warunków wymaganych przez przepisy prawa budowlanego,</w:t>
      </w:r>
    </w:p>
    <w:p w:rsidR="001114CA" w:rsidRDefault="001114CA" w:rsidP="001114CA">
      <w:pPr>
        <w:ind w:left="851" w:hanging="567"/>
        <w:jc w:val="both"/>
      </w:pPr>
      <w:r>
        <w:t>6.4. Zabezpieczenia i oznakowania prowadzonych robót oraz dbanie o prawidłowość oznakowania przez cały czas trwania robót, zgodnie z projektem o którym mowa w § 2  ust. 5,</w:t>
      </w:r>
    </w:p>
    <w:p w:rsidR="001114CA" w:rsidRDefault="001114CA" w:rsidP="001114CA">
      <w:pPr>
        <w:ind w:left="851" w:hanging="567"/>
        <w:jc w:val="both"/>
      </w:pPr>
      <w:r>
        <w:t>6.5.  Prowadzenia dziennika budowy i udostępniania go Zamawiającemu celem dokonywania wpisów i potwierdzeń,</w:t>
      </w:r>
    </w:p>
    <w:p w:rsidR="001114CA" w:rsidRDefault="001114CA" w:rsidP="001114CA">
      <w:pPr>
        <w:ind w:left="851" w:hanging="567"/>
        <w:jc w:val="both"/>
      </w:pPr>
      <w:r>
        <w:t>6.6.  Przekazania Zamawiającemu przy odbiorze robót atestów i certyfikatów zgodności oraz aprobat technicznych,</w:t>
      </w:r>
    </w:p>
    <w:p w:rsidR="001114CA" w:rsidRDefault="001114CA" w:rsidP="001114CA">
      <w:pPr>
        <w:ind w:left="851" w:hanging="567"/>
        <w:jc w:val="both"/>
      </w:pPr>
      <w:r>
        <w:t>6.7.  Likwidacji placu budowy i zaplecza własnego Wykonawcy bezzwłocznie po dokonaniu odbioru robót oraz przywrócenia i uporządkowania zajętego terenu co najmniej do stanu pierwotnego,</w:t>
      </w:r>
    </w:p>
    <w:p w:rsidR="001114CA" w:rsidRPr="00A5194B" w:rsidRDefault="001114CA" w:rsidP="001114CA">
      <w:pPr>
        <w:ind w:left="851" w:hanging="567"/>
        <w:jc w:val="both"/>
      </w:pPr>
      <w:r>
        <w:lastRenderedPageBreak/>
        <w:t xml:space="preserve">6.8.  </w:t>
      </w:r>
      <w:r w:rsidRPr="00A5194B">
        <w:t xml:space="preserve">Posiadania i utrzymywania przez cały okres trwania umowy ważnej polisy ubezpieczenia odpowiedzialności cywilnej Wykonawcy obejmującej ochroną </w:t>
      </w:r>
      <w:r>
        <w:t>ubezpieczeniową</w:t>
      </w:r>
      <w:r w:rsidRPr="00A5194B">
        <w:t xml:space="preserve"> całość realizowanego prz</w:t>
      </w:r>
      <w:r>
        <w:t>e</w:t>
      </w:r>
      <w:r w:rsidRPr="00A5194B">
        <w:t xml:space="preserve">dmiotu umowy.  </w:t>
      </w:r>
    </w:p>
    <w:p w:rsidR="001114CA" w:rsidRDefault="001114CA" w:rsidP="001114CA">
      <w:pPr>
        <w:tabs>
          <w:tab w:val="left" w:pos="7140"/>
        </w:tabs>
        <w:jc w:val="center"/>
        <w:rPr>
          <w:b/>
        </w:rPr>
      </w:pPr>
    </w:p>
    <w:p w:rsidR="001114CA" w:rsidRDefault="001114CA" w:rsidP="001114CA">
      <w:pPr>
        <w:tabs>
          <w:tab w:val="left" w:pos="7140"/>
        </w:tabs>
        <w:jc w:val="center"/>
        <w:rPr>
          <w:b/>
        </w:rPr>
      </w:pPr>
    </w:p>
    <w:p w:rsidR="001114CA" w:rsidRPr="00940B12" w:rsidRDefault="001114CA" w:rsidP="001114CA">
      <w:pPr>
        <w:tabs>
          <w:tab w:val="left" w:pos="7140"/>
        </w:tabs>
        <w:spacing w:line="360" w:lineRule="auto"/>
        <w:jc w:val="center"/>
      </w:pPr>
      <w:r w:rsidRPr="00940B12">
        <w:rPr>
          <w:b/>
        </w:rPr>
        <w:t>§ 5</w:t>
      </w:r>
    </w:p>
    <w:p w:rsidR="001114CA" w:rsidRDefault="001114CA" w:rsidP="001114CA">
      <w:pPr>
        <w:pStyle w:val="Bezodstpw"/>
        <w:numPr>
          <w:ilvl w:val="0"/>
          <w:numId w:val="31"/>
        </w:numPr>
        <w:ind w:left="426" w:hanging="426"/>
        <w:jc w:val="both"/>
        <w:rPr>
          <w:sz w:val="24"/>
          <w:szCs w:val="24"/>
        </w:rPr>
      </w:pPr>
      <w:r w:rsidRPr="00940B12">
        <w:rPr>
          <w:sz w:val="24"/>
          <w:szCs w:val="24"/>
        </w:rPr>
        <w:t xml:space="preserve">Wykonawca zobowiązuje się do ubezpieczenia budowy i robót z tytułu szkód, które </w:t>
      </w:r>
      <w:r>
        <w:rPr>
          <w:sz w:val="24"/>
          <w:szCs w:val="24"/>
        </w:rPr>
        <w:t xml:space="preserve"> </w:t>
      </w:r>
      <w:r w:rsidRPr="00940B12">
        <w:rPr>
          <w:sz w:val="24"/>
          <w:szCs w:val="24"/>
        </w:rPr>
        <w:t>mogą zaistnieć w związku z określony</w:t>
      </w:r>
      <w:r>
        <w:rPr>
          <w:sz w:val="24"/>
          <w:szCs w:val="24"/>
        </w:rPr>
        <w:t xml:space="preserve">mi zdarzeniami losowymi oraz od </w:t>
      </w:r>
      <w:r w:rsidRPr="00940B12">
        <w:rPr>
          <w:sz w:val="24"/>
          <w:szCs w:val="24"/>
        </w:rPr>
        <w:t>odpowiedzialności cywilnej w terminie do dnia  podpisania umowy.</w:t>
      </w:r>
    </w:p>
    <w:p w:rsidR="001114CA" w:rsidRPr="00940B12" w:rsidRDefault="001114CA" w:rsidP="001114CA">
      <w:pPr>
        <w:pStyle w:val="Bezodstpw"/>
        <w:numPr>
          <w:ilvl w:val="0"/>
          <w:numId w:val="31"/>
        </w:numPr>
        <w:ind w:left="426" w:hanging="426"/>
        <w:rPr>
          <w:sz w:val="24"/>
          <w:szCs w:val="24"/>
        </w:rPr>
      </w:pPr>
      <w:r w:rsidRPr="00940B12">
        <w:rPr>
          <w:sz w:val="24"/>
          <w:szCs w:val="24"/>
        </w:rPr>
        <w:t>Ubezpieczeniu podlegają  w szczególności:</w:t>
      </w:r>
    </w:p>
    <w:p w:rsidR="001114CA" w:rsidRPr="00940B12" w:rsidRDefault="001114CA" w:rsidP="001114CA">
      <w:pPr>
        <w:pStyle w:val="Bezodstpw"/>
        <w:ind w:left="284" w:hanging="284"/>
        <w:jc w:val="both"/>
        <w:rPr>
          <w:sz w:val="24"/>
          <w:szCs w:val="24"/>
        </w:rPr>
      </w:pPr>
      <w:r w:rsidRPr="00940B12">
        <w:rPr>
          <w:sz w:val="24"/>
          <w:szCs w:val="24"/>
        </w:rPr>
        <w:t>a)</w:t>
      </w:r>
      <w:r>
        <w:rPr>
          <w:sz w:val="24"/>
          <w:szCs w:val="24"/>
        </w:rPr>
        <w:t xml:space="preserve"> </w:t>
      </w:r>
      <w:r w:rsidRPr="00940B12">
        <w:rPr>
          <w:sz w:val="24"/>
          <w:szCs w:val="24"/>
        </w:rPr>
        <w:t xml:space="preserve"> roboty, obiekty, budowle, urządzenia oraz wszelkie mienie ruchome związane </w:t>
      </w:r>
      <w:r>
        <w:rPr>
          <w:sz w:val="24"/>
          <w:szCs w:val="24"/>
        </w:rPr>
        <w:t xml:space="preserve"> </w:t>
      </w:r>
      <w:r w:rsidRPr="00940B12">
        <w:rPr>
          <w:sz w:val="24"/>
          <w:szCs w:val="24"/>
        </w:rPr>
        <w:t>bezpośrednio z wykonywaniem robót - od ognia, huraganu i innych zdarzeń losowych,</w:t>
      </w:r>
    </w:p>
    <w:p w:rsidR="001114CA" w:rsidRDefault="001114CA" w:rsidP="001114CA">
      <w:pPr>
        <w:pStyle w:val="Bezodstpw"/>
        <w:ind w:left="284" w:hanging="284"/>
        <w:jc w:val="both"/>
        <w:rPr>
          <w:sz w:val="24"/>
          <w:szCs w:val="24"/>
        </w:rPr>
      </w:pPr>
      <w:r w:rsidRPr="00940B12">
        <w:rPr>
          <w:sz w:val="24"/>
          <w:szCs w:val="24"/>
        </w:rPr>
        <w:t xml:space="preserve">b) </w:t>
      </w:r>
      <w:r>
        <w:rPr>
          <w:sz w:val="24"/>
          <w:szCs w:val="24"/>
        </w:rPr>
        <w:t xml:space="preserve"> </w:t>
      </w:r>
      <w:r w:rsidRPr="00940B12">
        <w:rPr>
          <w:sz w:val="24"/>
          <w:szCs w:val="24"/>
        </w:rPr>
        <w:t>odpowiedzialność cywilna za szkody oraz następstwa nieszczęśliwych wypadków dotyczących pracowników, osób trzecich, ich mienia, a powstałych w związku z prowadzonymi robotami budowlanymi w tym także ruchem pojazdów mechanicznych.</w:t>
      </w:r>
    </w:p>
    <w:p w:rsidR="001114CA" w:rsidRDefault="001114CA" w:rsidP="001114CA">
      <w:pPr>
        <w:tabs>
          <w:tab w:val="left" w:pos="7140"/>
        </w:tabs>
        <w:jc w:val="center"/>
        <w:rPr>
          <w:b/>
        </w:rPr>
      </w:pPr>
    </w:p>
    <w:p w:rsidR="001114CA" w:rsidRDefault="001114CA" w:rsidP="001114CA">
      <w:pPr>
        <w:tabs>
          <w:tab w:val="left" w:pos="7140"/>
        </w:tabs>
        <w:spacing w:line="360" w:lineRule="auto"/>
        <w:jc w:val="center"/>
        <w:rPr>
          <w:b/>
        </w:rPr>
      </w:pPr>
      <w:r>
        <w:rPr>
          <w:b/>
        </w:rPr>
        <w:t>§ 6</w:t>
      </w:r>
    </w:p>
    <w:p w:rsidR="001114CA" w:rsidRPr="00A5194B" w:rsidRDefault="001114CA" w:rsidP="001114CA">
      <w:pPr>
        <w:numPr>
          <w:ilvl w:val="0"/>
          <w:numId w:val="17"/>
        </w:numPr>
        <w:tabs>
          <w:tab w:val="left" w:pos="7140"/>
        </w:tabs>
        <w:jc w:val="both"/>
      </w:pPr>
      <w:r>
        <w:t xml:space="preserve">Za </w:t>
      </w:r>
      <w:r w:rsidRPr="00A5194B">
        <w:t>wykonanie przedmiotu umowy Zamawiający zapłaci</w:t>
      </w:r>
      <w:r>
        <w:t xml:space="preserve"> Wykonawcy</w:t>
      </w:r>
      <w:r w:rsidRPr="00A5194B">
        <w:t xml:space="preserve"> wynagrodzenie ryczałtowe wg kosztorysu of</w:t>
      </w:r>
      <w:r>
        <w:t xml:space="preserve">ertowego w kwocie netto …………..  </w:t>
      </w:r>
      <w:r w:rsidRPr="00A5194B">
        <w:t xml:space="preserve">PLN </w:t>
      </w:r>
      <w:r>
        <w:t>(</w:t>
      </w:r>
      <w:r w:rsidRPr="00A5194B">
        <w:t>słownie:</w:t>
      </w:r>
      <w:r>
        <w:t xml:space="preserve"> ……………………………………</w:t>
      </w:r>
      <w:r w:rsidRPr="00A5194B">
        <w:t>PLN</w:t>
      </w:r>
      <w:r>
        <w:t>)  powiększonej o </w:t>
      </w:r>
      <w:r w:rsidRPr="00A5194B">
        <w:t>podatek od towarów i usług</w:t>
      </w:r>
      <w:r>
        <w:t xml:space="preserve">, co stanowi brutto ………………… </w:t>
      </w:r>
      <w:r w:rsidRPr="00A5194B">
        <w:t>PLN</w:t>
      </w:r>
      <w:r>
        <w:t xml:space="preserve"> (słownie: ……………………………………….</w:t>
      </w:r>
      <w:r w:rsidRPr="00A5194B">
        <w:t xml:space="preserve">PLN). </w:t>
      </w:r>
    </w:p>
    <w:p w:rsidR="001114CA" w:rsidRPr="003663D0" w:rsidRDefault="001114CA" w:rsidP="001114CA">
      <w:pPr>
        <w:numPr>
          <w:ilvl w:val="0"/>
          <w:numId w:val="17"/>
        </w:numPr>
        <w:tabs>
          <w:tab w:val="left" w:pos="7140"/>
        </w:tabs>
        <w:jc w:val="both"/>
      </w:pPr>
      <w:r w:rsidRPr="003663D0">
        <w:t xml:space="preserve">Strony umowy uzgadniają, że </w:t>
      </w:r>
      <w:proofErr w:type="spellStart"/>
      <w:r w:rsidRPr="003663D0">
        <w:t>że</w:t>
      </w:r>
      <w:proofErr w:type="spellEnd"/>
      <w:r w:rsidRPr="003663D0">
        <w:t xml:space="preserve"> rozliczenie za wykonane roboty będzie realizowane jedną fakturą końcową płatną w terminie 30 dni od daty doręczenia Zamawiającemu wystawioną po odbiorze końcowym  na podstawie podpisanego przez obie strony protokołu odbioru wykonanych robót.</w:t>
      </w:r>
    </w:p>
    <w:p w:rsidR="001114CA" w:rsidRDefault="001114CA" w:rsidP="001114CA">
      <w:pPr>
        <w:numPr>
          <w:ilvl w:val="0"/>
          <w:numId w:val="17"/>
        </w:numPr>
        <w:tabs>
          <w:tab w:val="left" w:pos="7140"/>
        </w:tabs>
        <w:jc w:val="both"/>
      </w:pPr>
      <w:r>
        <w:t>Wykonawca zobowiązuje się do przedstawienia Zamawiającemu dokumentu potwierdzającego zapłatę całości należności za roboty podzlecone – rozliczenia się z podwykonawcami w terminie 10 dni od daty zapłaty faktury przez Zamawiającego. Nie przedstawienie wyżej wymienionego dokumentu jest podstawą do wstrzymania dalszych płatności ze strony Zamawiającego na rzecz Wykonawcy do chwili uregulowania wszystkich zobowiązań wobec podwykonawców.</w:t>
      </w:r>
    </w:p>
    <w:p w:rsidR="001114CA" w:rsidRDefault="001114CA" w:rsidP="001114CA">
      <w:pPr>
        <w:numPr>
          <w:ilvl w:val="0"/>
          <w:numId w:val="17"/>
        </w:numPr>
        <w:tabs>
          <w:tab w:val="left" w:pos="7140"/>
        </w:tabs>
        <w:jc w:val="both"/>
      </w:pPr>
      <w:r>
        <w:t xml:space="preserve">Wykonawca będzie przedstawiał inspektorowi nadzoru protokoły zaawansowania robót.                                                                                            </w:t>
      </w:r>
    </w:p>
    <w:p w:rsidR="001114CA" w:rsidRDefault="001114CA" w:rsidP="001114CA">
      <w:pPr>
        <w:numPr>
          <w:ilvl w:val="0"/>
          <w:numId w:val="17"/>
        </w:numPr>
        <w:tabs>
          <w:tab w:val="left" w:pos="7140"/>
        </w:tabs>
        <w:jc w:val="both"/>
      </w:pPr>
      <w:r>
        <w:t>Faktury VAT wystawiane przez Wykonawcę na Zamawiającego -  Gmina Pawonków ul. Zawadzkiego 7, NIP 575-18-65-128 płatne będą przelewem na konto Wykonawcy nr ……………………………………………………………</w:t>
      </w:r>
    </w:p>
    <w:p w:rsidR="001114CA" w:rsidRPr="009742FE" w:rsidRDefault="001114CA" w:rsidP="001114CA">
      <w:pPr>
        <w:numPr>
          <w:ilvl w:val="0"/>
          <w:numId w:val="17"/>
        </w:numPr>
        <w:tabs>
          <w:tab w:val="left" w:pos="7140"/>
        </w:tabs>
        <w:jc w:val="both"/>
      </w:pPr>
      <w:r>
        <w:t>Za roboty niewykonane uznane jako zbędne, choć objęte kosztorysem ofertowym oraz specyfikacją techniczną wykonania i odbioru robót, wynagrodzenie nie przysługuje.</w:t>
      </w:r>
    </w:p>
    <w:p w:rsidR="001114CA" w:rsidRDefault="001114CA" w:rsidP="001114CA">
      <w:pPr>
        <w:numPr>
          <w:ilvl w:val="0"/>
          <w:numId w:val="17"/>
        </w:numPr>
        <w:tabs>
          <w:tab w:val="left" w:pos="7140"/>
        </w:tabs>
        <w:jc w:val="both"/>
      </w:pPr>
      <w:r>
        <w:t>O konieczności wykonania prac dodatkowych Wykonawca informuje niezwłocznie Zamawiającego za pośrednictwem inspektora nadzoru inwestorskiego.</w:t>
      </w:r>
    </w:p>
    <w:p w:rsidR="001114CA" w:rsidRDefault="001114CA" w:rsidP="001114CA">
      <w:pPr>
        <w:tabs>
          <w:tab w:val="left" w:pos="7140"/>
        </w:tabs>
        <w:jc w:val="both"/>
      </w:pPr>
    </w:p>
    <w:p w:rsidR="001114CA" w:rsidRPr="00733B08" w:rsidRDefault="001114CA" w:rsidP="001114CA">
      <w:pPr>
        <w:tabs>
          <w:tab w:val="left" w:pos="7140"/>
        </w:tabs>
        <w:spacing w:line="360" w:lineRule="auto"/>
        <w:jc w:val="center"/>
        <w:rPr>
          <w:b/>
        </w:rPr>
      </w:pPr>
      <w:r>
        <w:rPr>
          <w:b/>
        </w:rPr>
        <w:t>§ 7</w:t>
      </w:r>
    </w:p>
    <w:p w:rsidR="001114CA" w:rsidRDefault="001114CA" w:rsidP="001114CA">
      <w:pPr>
        <w:tabs>
          <w:tab w:val="left" w:pos="7140"/>
        </w:tabs>
        <w:jc w:val="both"/>
      </w:pPr>
      <w:r>
        <w:t>Czynności związane z odbiorem przedmiotu umowy realizowane będą w następujących terminach:</w:t>
      </w:r>
    </w:p>
    <w:p w:rsidR="001114CA" w:rsidRPr="008C5963" w:rsidRDefault="001114CA" w:rsidP="001114CA">
      <w:pPr>
        <w:numPr>
          <w:ilvl w:val="0"/>
          <w:numId w:val="20"/>
        </w:numPr>
        <w:tabs>
          <w:tab w:val="left" w:pos="7140"/>
        </w:tabs>
        <w:jc w:val="both"/>
      </w:pPr>
      <w:r w:rsidRPr="008C5963">
        <w:t>Potwierdzenie przez inspektora nadzoru zakończenia robót, sprawdzenie kompletności                       i prawidłowości dokumentów odbiorowych złożonych przez Wykonawcę nastąpi w terminie 7 dni od daty zgłoszenia przez przedstawiciela Wykonawcy gotowości  do odbioru i przekazania niezbędnych dokumentów.</w:t>
      </w:r>
    </w:p>
    <w:p w:rsidR="001114CA" w:rsidRPr="002A147C" w:rsidRDefault="001114CA" w:rsidP="001114CA">
      <w:pPr>
        <w:numPr>
          <w:ilvl w:val="0"/>
          <w:numId w:val="20"/>
        </w:numPr>
        <w:tabs>
          <w:tab w:val="left" w:pos="7140"/>
        </w:tabs>
        <w:jc w:val="both"/>
        <w:rPr>
          <w:b/>
        </w:rPr>
      </w:pPr>
      <w:r>
        <w:t>Przeprowadzenie technicznego odbioru końcowego przedmiotu umowy nastąpi w terminie 7 dni od daty potwierdzenia przez inspektora nadzoru zakończenia robót i złożenia kompletnych dokument</w:t>
      </w:r>
      <w:r w:rsidR="00356E47">
        <w:t>ów odbiorowych.</w:t>
      </w:r>
    </w:p>
    <w:p w:rsidR="001114CA" w:rsidRDefault="001114CA" w:rsidP="001114CA">
      <w:pPr>
        <w:tabs>
          <w:tab w:val="left" w:pos="7140"/>
        </w:tabs>
        <w:jc w:val="center"/>
        <w:rPr>
          <w:b/>
        </w:rPr>
      </w:pPr>
    </w:p>
    <w:p w:rsidR="001114CA" w:rsidRDefault="001114CA" w:rsidP="001114CA">
      <w:pPr>
        <w:tabs>
          <w:tab w:val="left" w:pos="7140"/>
        </w:tabs>
        <w:jc w:val="center"/>
        <w:rPr>
          <w:b/>
        </w:rPr>
      </w:pPr>
    </w:p>
    <w:p w:rsidR="001114CA" w:rsidRDefault="001114CA" w:rsidP="00356E47">
      <w:pPr>
        <w:tabs>
          <w:tab w:val="left" w:pos="7140"/>
        </w:tabs>
        <w:rPr>
          <w:b/>
        </w:rPr>
      </w:pPr>
    </w:p>
    <w:p w:rsidR="001114CA" w:rsidRDefault="001114CA" w:rsidP="001114CA">
      <w:pPr>
        <w:tabs>
          <w:tab w:val="left" w:pos="7140"/>
        </w:tabs>
        <w:jc w:val="center"/>
        <w:rPr>
          <w:b/>
        </w:rPr>
      </w:pPr>
    </w:p>
    <w:p w:rsidR="001114CA" w:rsidRPr="00733B08" w:rsidRDefault="001114CA" w:rsidP="001114CA">
      <w:pPr>
        <w:tabs>
          <w:tab w:val="left" w:pos="7140"/>
        </w:tabs>
        <w:spacing w:line="360" w:lineRule="auto"/>
        <w:jc w:val="center"/>
        <w:rPr>
          <w:b/>
        </w:rPr>
      </w:pPr>
      <w:r>
        <w:rPr>
          <w:b/>
        </w:rPr>
        <w:t>§ 8</w:t>
      </w:r>
    </w:p>
    <w:p w:rsidR="001114CA" w:rsidRPr="004A41C7" w:rsidRDefault="001114CA" w:rsidP="001114CA">
      <w:pPr>
        <w:numPr>
          <w:ilvl w:val="0"/>
          <w:numId w:val="21"/>
        </w:numPr>
        <w:tabs>
          <w:tab w:val="left" w:pos="7140"/>
        </w:tabs>
        <w:jc w:val="both"/>
      </w:pPr>
      <w:r>
        <w:t xml:space="preserve">Zamawiającemu przysługuje prawo odstąpienia od umowy w terminie 30 dni od chwili powzięcia wiadomości o okolicznościach uzasadniających odstąpienie, w następujących  </w:t>
      </w:r>
      <w:r w:rsidRPr="004A41C7">
        <w:t>okolicznościach:</w:t>
      </w:r>
    </w:p>
    <w:p w:rsidR="001114CA" w:rsidRDefault="001114CA" w:rsidP="001114CA">
      <w:pPr>
        <w:tabs>
          <w:tab w:val="left" w:pos="7140"/>
        </w:tabs>
        <w:ind w:left="426" w:hanging="426"/>
        <w:jc w:val="both"/>
      </w:pPr>
      <w:r w:rsidRPr="00043E3A">
        <w:t xml:space="preserve">  a) </w:t>
      </w:r>
      <w:r>
        <w:t xml:space="preserve"> </w:t>
      </w:r>
      <w:r w:rsidRPr="00043E3A">
        <w:t>w razie wystąpienia istotnej zmiany okoliczności powodującej, że wykonanie</w:t>
      </w:r>
      <w:r>
        <w:t xml:space="preserve"> </w:t>
      </w:r>
      <w:r w:rsidRPr="00043E3A">
        <w:t xml:space="preserve">umowy nie leży w interesie publicznym, czego nie można było przewidzieć </w:t>
      </w:r>
      <w:r>
        <w:t>w</w:t>
      </w:r>
      <w:r w:rsidRPr="00043E3A">
        <w:t xml:space="preserve"> </w:t>
      </w:r>
      <w:r>
        <w:t>chwili zawarcia umowy,</w:t>
      </w:r>
    </w:p>
    <w:p w:rsidR="001114CA" w:rsidRPr="00043E3A" w:rsidRDefault="001114CA" w:rsidP="001114CA">
      <w:pPr>
        <w:tabs>
          <w:tab w:val="left" w:pos="7140"/>
        </w:tabs>
        <w:ind w:left="426" w:hanging="426"/>
        <w:jc w:val="both"/>
      </w:pPr>
      <w:r>
        <w:t xml:space="preserve"> </w:t>
      </w:r>
      <w:r w:rsidRPr="00043E3A">
        <w:t xml:space="preserve"> b) </w:t>
      </w:r>
      <w:r>
        <w:t xml:space="preserve"> w przypadku ogłoszenia upadłości  lub rozwiązania</w:t>
      </w:r>
      <w:r w:rsidRPr="00043E3A">
        <w:t xml:space="preserve"> firmy Wykonawcy,</w:t>
      </w:r>
    </w:p>
    <w:p w:rsidR="001114CA" w:rsidRPr="00D51F46" w:rsidRDefault="001114CA" w:rsidP="001114CA">
      <w:pPr>
        <w:tabs>
          <w:tab w:val="left" w:pos="7140"/>
        </w:tabs>
        <w:ind w:left="426" w:hanging="426"/>
        <w:jc w:val="both"/>
      </w:pPr>
      <w:r w:rsidRPr="00043E3A">
        <w:t xml:space="preserve">  c)</w:t>
      </w:r>
      <w:r>
        <w:t xml:space="preserve"> Wykonawca nie rozpoczął robót bez uzasadnionych przyczyn oraz nie kontynuuje                                           </w:t>
      </w:r>
      <w:r w:rsidRPr="00D51F46">
        <w:t>ich, pomimo wezwania Zamawiającego  złożonego na piśmie,</w:t>
      </w:r>
    </w:p>
    <w:p w:rsidR="001114CA" w:rsidRPr="00D51F46" w:rsidRDefault="001114CA" w:rsidP="001114CA">
      <w:pPr>
        <w:tabs>
          <w:tab w:val="left" w:pos="7140"/>
        </w:tabs>
        <w:ind w:left="426" w:hanging="426"/>
        <w:jc w:val="both"/>
      </w:pPr>
      <w:r w:rsidRPr="00D51F46">
        <w:t xml:space="preserve">  d) Wykonawca przerwał realizację robót i przerwa ta trwa dł</w:t>
      </w:r>
      <w:r>
        <w:t>użej niż 7 dni</w:t>
      </w:r>
      <w:r w:rsidRPr="00D51F46">
        <w:t>.</w:t>
      </w:r>
    </w:p>
    <w:p w:rsidR="001114CA" w:rsidRPr="00D51F46" w:rsidRDefault="001114CA" w:rsidP="001114CA">
      <w:pPr>
        <w:widowControl w:val="0"/>
        <w:tabs>
          <w:tab w:val="left" w:pos="340"/>
          <w:tab w:val="left" w:pos="600"/>
        </w:tabs>
        <w:suppressAutoHyphens/>
        <w:ind w:left="426" w:hanging="426"/>
        <w:rPr>
          <w:iCs/>
        </w:rPr>
      </w:pPr>
      <w:r>
        <w:rPr>
          <w:iCs/>
        </w:rPr>
        <w:t xml:space="preserve">  </w:t>
      </w:r>
      <w:r w:rsidRPr="00D51F46">
        <w:rPr>
          <w:iCs/>
        </w:rPr>
        <w:t>e)</w:t>
      </w:r>
      <w:r>
        <w:rPr>
          <w:iCs/>
        </w:rPr>
        <w:t xml:space="preserve">  </w:t>
      </w:r>
      <w:r w:rsidRPr="00D51F46">
        <w:rPr>
          <w:iCs/>
        </w:rPr>
        <w:t>w przypadku nienależytego wykonywania prac stanowiących przedmiot umowy.</w:t>
      </w:r>
    </w:p>
    <w:p w:rsidR="001114CA" w:rsidRDefault="001114CA" w:rsidP="001114CA">
      <w:pPr>
        <w:numPr>
          <w:ilvl w:val="0"/>
          <w:numId w:val="21"/>
        </w:numPr>
        <w:tabs>
          <w:tab w:val="left" w:pos="7140"/>
        </w:tabs>
        <w:jc w:val="both"/>
      </w:pPr>
      <w:r>
        <w:t>Wykonawcy przysługuje prawo odstąpienia od umowy, jeżeli Zamawiający odmawia, bez uzasadnionej przyczyny, odbioru wykonanych prawidłowo robót lub odmawia podpisania protokołu ich odbioru robót.</w:t>
      </w:r>
    </w:p>
    <w:p w:rsidR="001114CA" w:rsidRDefault="001114CA" w:rsidP="001114CA">
      <w:pPr>
        <w:numPr>
          <w:ilvl w:val="0"/>
          <w:numId w:val="21"/>
        </w:numPr>
        <w:tabs>
          <w:tab w:val="left" w:pos="7140"/>
        </w:tabs>
        <w:jc w:val="both"/>
      </w:pPr>
      <w:r>
        <w:t xml:space="preserve">Odstąpienie od umowy winno nastąpić w formie pisemnej pod rygorem nieważności i powinno zawierać uzasadnienie. Prawo do odstąpienia od umowy może zostać zrealizowane nie później niż do dnia sporządzenia protokołu końcowego odbioru robót. </w:t>
      </w:r>
    </w:p>
    <w:p w:rsidR="001114CA" w:rsidRPr="00C12BAC" w:rsidRDefault="001114CA" w:rsidP="001114CA">
      <w:pPr>
        <w:numPr>
          <w:ilvl w:val="0"/>
          <w:numId w:val="21"/>
        </w:numPr>
        <w:tabs>
          <w:tab w:val="left" w:pos="7140"/>
        </w:tabs>
        <w:jc w:val="both"/>
        <w:rPr>
          <w:b/>
        </w:rPr>
      </w:pPr>
      <w:r w:rsidRPr="00C12BAC">
        <w:t xml:space="preserve">W przypadku odstąpienia od umowy z winy Zamawiającego Wykonawca może żądać wyłącznie wynagrodzenia należnego z tytułu wykonania części umowy - po dokonaniu odbioru wykonanych prac. </w:t>
      </w:r>
    </w:p>
    <w:p w:rsidR="001114CA" w:rsidRDefault="001114CA" w:rsidP="001114CA">
      <w:pPr>
        <w:tabs>
          <w:tab w:val="left" w:pos="7140"/>
        </w:tabs>
        <w:jc w:val="center"/>
        <w:rPr>
          <w:b/>
        </w:rPr>
      </w:pPr>
    </w:p>
    <w:p w:rsidR="001114CA" w:rsidRPr="002E7351" w:rsidRDefault="001114CA" w:rsidP="001114CA">
      <w:pPr>
        <w:tabs>
          <w:tab w:val="left" w:pos="7140"/>
        </w:tabs>
        <w:jc w:val="center"/>
        <w:rPr>
          <w:b/>
        </w:rPr>
      </w:pPr>
      <w:r>
        <w:rPr>
          <w:b/>
        </w:rPr>
        <w:t>§ 9</w:t>
      </w:r>
    </w:p>
    <w:p w:rsidR="001114CA" w:rsidRDefault="001114CA" w:rsidP="001114CA">
      <w:pPr>
        <w:jc w:val="both"/>
        <w:rPr>
          <w:iCs/>
        </w:rPr>
      </w:pPr>
      <w:r>
        <w:rPr>
          <w:iCs/>
        </w:rPr>
        <w:t>1. Zamawiający będzie żądał</w:t>
      </w:r>
      <w:r w:rsidRPr="00D51F46">
        <w:rPr>
          <w:iCs/>
        </w:rPr>
        <w:t xml:space="preserve"> od Wykonawcy zapłaty kar umownych:</w:t>
      </w:r>
    </w:p>
    <w:p w:rsidR="001114CA" w:rsidRDefault="001114CA" w:rsidP="001114CA">
      <w:pPr>
        <w:ind w:left="426" w:hanging="426"/>
        <w:jc w:val="both"/>
        <w:rPr>
          <w:iCs/>
        </w:rPr>
      </w:pPr>
      <w:r>
        <w:rPr>
          <w:iCs/>
        </w:rPr>
        <w:t>1.1. w</w:t>
      </w:r>
      <w:r w:rsidRPr="00D51F46">
        <w:rPr>
          <w:iCs/>
        </w:rPr>
        <w:t xml:space="preserve"> przypadku opóźnienia w realizacji p</w:t>
      </w:r>
      <w:r>
        <w:rPr>
          <w:iCs/>
        </w:rPr>
        <w:t xml:space="preserve">rzedmiotu umowy  w wysokości 0,1 %  wartości </w:t>
      </w:r>
      <w:r w:rsidRPr="00D51F46">
        <w:rPr>
          <w:iCs/>
        </w:rPr>
        <w:t xml:space="preserve">wynagrodzenia umownego brutto </w:t>
      </w:r>
      <w:r>
        <w:rPr>
          <w:iCs/>
        </w:rPr>
        <w:t>za każdy dzień opóźnienia,</w:t>
      </w:r>
    </w:p>
    <w:p w:rsidR="001114CA" w:rsidRDefault="001114CA" w:rsidP="001114CA">
      <w:pPr>
        <w:ind w:left="426" w:hanging="426"/>
        <w:jc w:val="both"/>
        <w:rPr>
          <w:iCs/>
        </w:rPr>
      </w:pPr>
      <w:r>
        <w:rPr>
          <w:iCs/>
        </w:rPr>
        <w:t xml:space="preserve">1.2. </w:t>
      </w:r>
      <w:r w:rsidRPr="00D51F46">
        <w:rPr>
          <w:iCs/>
        </w:rPr>
        <w:t>w przypadku niewykonania w terminie wskazanym w umowie</w:t>
      </w:r>
      <w:r>
        <w:rPr>
          <w:iCs/>
        </w:rPr>
        <w:t>,</w:t>
      </w:r>
      <w:r w:rsidRPr="00D51F46">
        <w:rPr>
          <w:iCs/>
        </w:rPr>
        <w:t xml:space="preserve"> bądź nienależytego </w:t>
      </w:r>
      <w:r>
        <w:rPr>
          <w:iCs/>
        </w:rPr>
        <w:t>wykonania przedmiotu umowy w wysokości 1</w:t>
      </w:r>
      <w:r w:rsidRPr="00D51F46">
        <w:rPr>
          <w:iCs/>
        </w:rPr>
        <w:t>0 % wartości</w:t>
      </w:r>
      <w:r>
        <w:rPr>
          <w:iCs/>
        </w:rPr>
        <w:t xml:space="preserve">  </w:t>
      </w:r>
      <w:r w:rsidRPr="00D51F46">
        <w:rPr>
          <w:iCs/>
        </w:rPr>
        <w:t>wynagrodzenia umownego brutto</w:t>
      </w:r>
      <w:r>
        <w:rPr>
          <w:iCs/>
        </w:rPr>
        <w:t>,</w:t>
      </w:r>
    </w:p>
    <w:p w:rsidR="001114CA" w:rsidRPr="00D51F46" w:rsidRDefault="001114CA" w:rsidP="001114CA">
      <w:pPr>
        <w:ind w:left="426" w:hanging="426"/>
        <w:jc w:val="both"/>
        <w:rPr>
          <w:iCs/>
        </w:rPr>
      </w:pPr>
      <w:r>
        <w:rPr>
          <w:iCs/>
        </w:rPr>
        <w:t xml:space="preserve">1.3. za opóźnienie w </w:t>
      </w:r>
      <w:r w:rsidRPr="00D51F46">
        <w:rPr>
          <w:iCs/>
        </w:rPr>
        <w:t>usunięciu  wad stwierdzonych  przy odbiorze lub w okresie</w:t>
      </w:r>
      <w:r>
        <w:rPr>
          <w:iCs/>
        </w:rPr>
        <w:t xml:space="preserve"> </w:t>
      </w:r>
      <w:r w:rsidRPr="00D51F46">
        <w:rPr>
          <w:iCs/>
        </w:rPr>
        <w:t>gwaranc</w:t>
      </w:r>
      <w:r>
        <w:rPr>
          <w:iCs/>
        </w:rPr>
        <w:t>ji i rękojmi w wysokości 0,1</w:t>
      </w:r>
      <w:r w:rsidRPr="00D51F46">
        <w:rPr>
          <w:iCs/>
        </w:rPr>
        <w:t xml:space="preserve"> </w:t>
      </w:r>
      <w:r>
        <w:rPr>
          <w:iCs/>
        </w:rPr>
        <w:t xml:space="preserve">%  wynagrodzenia umownego brutto za każdy </w:t>
      </w:r>
      <w:r w:rsidRPr="00D51F46">
        <w:rPr>
          <w:iCs/>
        </w:rPr>
        <w:t>dzień  opóź</w:t>
      </w:r>
      <w:r>
        <w:rPr>
          <w:iCs/>
        </w:rPr>
        <w:t>nienia  licząc  od upływu dnia</w:t>
      </w:r>
      <w:r w:rsidRPr="00D51F46">
        <w:rPr>
          <w:iCs/>
        </w:rPr>
        <w:t xml:space="preserve"> wyznaczonego  na usunięcie</w:t>
      </w:r>
      <w:r>
        <w:rPr>
          <w:iCs/>
        </w:rPr>
        <w:t xml:space="preserve"> </w:t>
      </w:r>
      <w:r w:rsidRPr="00D51F46">
        <w:rPr>
          <w:iCs/>
        </w:rPr>
        <w:t>wad,</w:t>
      </w:r>
    </w:p>
    <w:p w:rsidR="001114CA" w:rsidRDefault="001114CA" w:rsidP="001114CA">
      <w:pPr>
        <w:widowControl w:val="0"/>
        <w:tabs>
          <w:tab w:val="left" w:pos="600"/>
        </w:tabs>
        <w:suppressAutoHyphens/>
        <w:ind w:left="426" w:hanging="426"/>
        <w:jc w:val="both"/>
        <w:rPr>
          <w:iCs/>
        </w:rPr>
      </w:pPr>
      <w:r>
        <w:rPr>
          <w:iCs/>
        </w:rPr>
        <w:t xml:space="preserve">1.4. z tytułu odstąpienia od </w:t>
      </w:r>
      <w:r w:rsidRPr="00D51F46">
        <w:rPr>
          <w:iCs/>
        </w:rPr>
        <w:t>umowy przez Zamawiającego z przyczyn zależn</w:t>
      </w:r>
      <w:r>
        <w:rPr>
          <w:iCs/>
        </w:rPr>
        <w:t>ych od Wykonawcy w wysokości 1</w:t>
      </w:r>
      <w:r w:rsidRPr="00D51F46">
        <w:rPr>
          <w:iCs/>
        </w:rPr>
        <w:t>0  %  wynagrodzenia   umownego</w:t>
      </w:r>
      <w:r>
        <w:rPr>
          <w:iCs/>
        </w:rPr>
        <w:t>.</w:t>
      </w:r>
      <w:r w:rsidRPr="00D51F46">
        <w:rPr>
          <w:iCs/>
        </w:rPr>
        <w:t xml:space="preserve"> </w:t>
      </w:r>
    </w:p>
    <w:p w:rsidR="001114CA" w:rsidRPr="009742FE" w:rsidRDefault="001114CA" w:rsidP="001114CA">
      <w:pPr>
        <w:pStyle w:val="Bezodstpw"/>
        <w:ind w:left="426" w:hanging="426"/>
        <w:jc w:val="both"/>
        <w:rPr>
          <w:sz w:val="24"/>
          <w:szCs w:val="24"/>
        </w:rPr>
      </w:pPr>
      <w:r w:rsidRPr="009742FE">
        <w:rPr>
          <w:sz w:val="24"/>
          <w:szCs w:val="24"/>
        </w:rPr>
        <w:t xml:space="preserve">1.5. w przypadku braku zapłaty lub nieterminowej </w:t>
      </w:r>
      <w:r>
        <w:rPr>
          <w:sz w:val="24"/>
          <w:szCs w:val="24"/>
        </w:rPr>
        <w:t xml:space="preserve">zapłaty wynagrodzenia należnego </w:t>
      </w:r>
      <w:r w:rsidRPr="009742FE">
        <w:rPr>
          <w:sz w:val="24"/>
          <w:szCs w:val="24"/>
        </w:rPr>
        <w:t xml:space="preserve">podwykonawcom lub dalszym podwykonawcom- w wysokości </w:t>
      </w:r>
      <w:r>
        <w:rPr>
          <w:sz w:val="24"/>
          <w:szCs w:val="24"/>
        </w:rPr>
        <w:t xml:space="preserve">10 </w:t>
      </w:r>
      <w:r w:rsidRPr="009742FE">
        <w:rPr>
          <w:sz w:val="24"/>
          <w:szCs w:val="24"/>
        </w:rPr>
        <w:t xml:space="preserve"> % wynagrodzenia należnego brutto Wykonawcy za każdy ww. przypadek,</w:t>
      </w:r>
    </w:p>
    <w:p w:rsidR="001114CA" w:rsidRPr="009742FE" w:rsidRDefault="001114CA" w:rsidP="001114CA">
      <w:pPr>
        <w:pStyle w:val="Bezodstpw"/>
        <w:ind w:left="426" w:hanging="426"/>
        <w:jc w:val="both"/>
        <w:rPr>
          <w:sz w:val="24"/>
          <w:szCs w:val="24"/>
        </w:rPr>
      </w:pPr>
      <w:r w:rsidRPr="009742FE">
        <w:rPr>
          <w:sz w:val="24"/>
          <w:szCs w:val="24"/>
        </w:rPr>
        <w:t>1.6. w przypadku nieprzedłożenia do zaakceptowania projektu umowy o podwykonawstwo, której przedmiotem są roboty budowlane, lub p</w:t>
      </w:r>
      <w:r>
        <w:rPr>
          <w:sz w:val="24"/>
          <w:szCs w:val="24"/>
        </w:rPr>
        <w:t>rojektu jej zmiany- w wysokości 2</w:t>
      </w:r>
      <w:r w:rsidRPr="009742FE">
        <w:rPr>
          <w:sz w:val="24"/>
          <w:szCs w:val="24"/>
        </w:rPr>
        <w:t xml:space="preserve"> % wynagrodzenia  należnego brutto za każdorazowy przypadek,</w:t>
      </w:r>
    </w:p>
    <w:p w:rsidR="001114CA" w:rsidRPr="009742FE" w:rsidRDefault="001114CA" w:rsidP="001114CA">
      <w:pPr>
        <w:pStyle w:val="Bezodstpw"/>
        <w:ind w:left="426" w:hanging="426"/>
        <w:jc w:val="both"/>
        <w:rPr>
          <w:sz w:val="24"/>
          <w:szCs w:val="24"/>
        </w:rPr>
      </w:pPr>
      <w:r w:rsidRPr="009742FE">
        <w:rPr>
          <w:sz w:val="24"/>
          <w:szCs w:val="24"/>
        </w:rPr>
        <w:t xml:space="preserve">1.7. w przypadku nieprzedłożenia poświadczonej za zgodność z oryginałem kopii umowy o podwykonawstwo lub jej zmiany- w wysokości </w:t>
      </w:r>
      <w:r>
        <w:rPr>
          <w:sz w:val="24"/>
          <w:szCs w:val="24"/>
        </w:rPr>
        <w:t xml:space="preserve">2 </w:t>
      </w:r>
      <w:r w:rsidRPr="009742FE">
        <w:rPr>
          <w:sz w:val="24"/>
          <w:szCs w:val="24"/>
        </w:rPr>
        <w:t>% wynagrodzenia  należnego   brutto Wykonawcy za każdorazowy przypadek,</w:t>
      </w:r>
    </w:p>
    <w:p w:rsidR="001114CA" w:rsidRPr="009742FE" w:rsidRDefault="001114CA" w:rsidP="001114CA">
      <w:pPr>
        <w:pStyle w:val="Bezodstpw"/>
        <w:ind w:left="426" w:hanging="426"/>
        <w:jc w:val="both"/>
        <w:rPr>
          <w:sz w:val="24"/>
          <w:szCs w:val="24"/>
        </w:rPr>
      </w:pPr>
      <w:r w:rsidRPr="009742FE">
        <w:rPr>
          <w:sz w:val="24"/>
          <w:szCs w:val="24"/>
        </w:rPr>
        <w:t xml:space="preserve">1.8. w przypadku braku zmiany umowy o podwykonawstwo w zakresie terminu zapłaty Wykonawca zapłaci karę w wysokości </w:t>
      </w:r>
      <w:r>
        <w:rPr>
          <w:sz w:val="24"/>
          <w:szCs w:val="24"/>
        </w:rPr>
        <w:t xml:space="preserve"> 2 </w:t>
      </w:r>
      <w:r w:rsidRPr="009742FE">
        <w:rPr>
          <w:sz w:val="24"/>
          <w:szCs w:val="24"/>
        </w:rPr>
        <w:t>% wynagrodzenia umownego brutto za każdorazowy przypadek.</w:t>
      </w:r>
    </w:p>
    <w:p w:rsidR="001114CA" w:rsidRPr="00C12BAC" w:rsidRDefault="001114CA" w:rsidP="001114CA">
      <w:pPr>
        <w:widowControl w:val="0"/>
        <w:tabs>
          <w:tab w:val="left" w:pos="600"/>
        </w:tabs>
        <w:suppressAutoHyphens/>
        <w:jc w:val="both"/>
        <w:rPr>
          <w:iCs/>
        </w:rPr>
      </w:pPr>
      <w:r>
        <w:t>2. Wykonawca może żądać od Zamawiającego zapłaty kary umownej:</w:t>
      </w:r>
    </w:p>
    <w:p w:rsidR="001114CA" w:rsidRDefault="001114CA" w:rsidP="001114CA">
      <w:pPr>
        <w:tabs>
          <w:tab w:val="left" w:pos="284"/>
          <w:tab w:val="left" w:pos="7140"/>
        </w:tabs>
        <w:ind w:left="567" w:hanging="567"/>
        <w:jc w:val="both"/>
      </w:pPr>
      <w:r>
        <w:t xml:space="preserve">    2.1. za odstąpienie od umowy przez Wykonawcę z przyczyn, za które ponosi            odpowiedzialność Zamawiający w wysokości 5</w:t>
      </w:r>
      <w:r w:rsidRPr="007F0E87">
        <w:t xml:space="preserve"> %</w:t>
      </w:r>
      <w:r>
        <w:rPr>
          <w:b/>
        </w:rPr>
        <w:t xml:space="preserve"> </w:t>
      </w:r>
      <w:r>
        <w:t xml:space="preserve">wynagrodzenia umownego brutto, za wyjątkiem wystąpienia okoliczności powodującej, że wykonanie umowy nie leży w interesie publicznym, czego nie można było przewidzieć w chwili zawarcia niniejszej umowy. W tym </w:t>
      </w:r>
      <w:r>
        <w:lastRenderedPageBreak/>
        <w:t>przypadku Wykonawca może żądać wyłącznie wynagrodzenia należnego z tytułu wykonania części umowy - po dokonaniu odbioru wykonanych prac.</w:t>
      </w:r>
    </w:p>
    <w:p w:rsidR="001114CA" w:rsidRDefault="001114CA" w:rsidP="001114CA">
      <w:pPr>
        <w:tabs>
          <w:tab w:val="left" w:pos="7140"/>
        </w:tabs>
        <w:ind w:left="284" w:hanging="284"/>
        <w:jc w:val="both"/>
      </w:pPr>
      <w:r>
        <w:t>3. W przypadku powstania szkody przekraczającej wartość kary umownej Zamawiający zastrzega sobie prawo do odszkodowania uzupełniającego do wartości powstałej szkody.</w:t>
      </w:r>
    </w:p>
    <w:p w:rsidR="001114CA" w:rsidRPr="00047698" w:rsidRDefault="001114CA" w:rsidP="001114CA">
      <w:pPr>
        <w:tabs>
          <w:tab w:val="left" w:pos="7140"/>
        </w:tabs>
        <w:ind w:left="284" w:hanging="284"/>
        <w:jc w:val="both"/>
      </w:pPr>
      <w:r>
        <w:t>4. Kary umowne Zamawiający może potrącić z płatności należnych Wykonawcy.</w:t>
      </w:r>
    </w:p>
    <w:p w:rsidR="001114CA" w:rsidRDefault="001114CA" w:rsidP="001114CA">
      <w:pPr>
        <w:tabs>
          <w:tab w:val="left" w:pos="7140"/>
        </w:tabs>
        <w:ind w:left="284" w:hanging="284"/>
        <w:jc w:val="center"/>
        <w:rPr>
          <w:b/>
        </w:rPr>
      </w:pPr>
    </w:p>
    <w:p w:rsidR="001114CA" w:rsidRPr="00315446" w:rsidRDefault="001114CA" w:rsidP="001114CA">
      <w:pPr>
        <w:pStyle w:val="Tekstpodstawowy21"/>
        <w:tabs>
          <w:tab w:val="left" w:pos="284"/>
        </w:tabs>
        <w:spacing w:line="360" w:lineRule="auto"/>
        <w:jc w:val="center"/>
        <w:rPr>
          <w:b/>
          <w:szCs w:val="24"/>
        </w:rPr>
      </w:pPr>
      <w:r>
        <w:rPr>
          <w:b/>
          <w:szCs w:val="24"/>
        </w:rPr>
        <w:t>§ 10</w:t>
      </w:r>
    </w:p>
    <w:p w:rsidR="001114CA" w:rsidRPr="00F36FB1" w:rsidRDefault="001114CA" w:rsidP="001114CA">
      <w:pPr>
        <w:ind w:left="426" w:hanging="426"/>
        <w:jc w:val="both"/>
      </w:pPr>
      <w:r w:rsidRPr="00F36FB1">
        <w:t>1. Wykonawca we własnym zakresie powierza roboty podwykonawcom.</w:t>
      </w:r>
    </w:p>
    <w:p w:rsidR="001114CA" w:rsidRPr="00F36FB1" w:rsidRDefault="001114CA" w:rsidP="001114CA">
      <w:pPr>
        <w:ind w:left="426" w:hanging="426"/>
        <w:jc w:val="both"/>
      </w:pPr>
      <w:r w:rsidRPr="00F36FB1">
        <w:t>2. Wykonawca zrealizuje następujący zakres robót przy pomocy podwykonawców:</w:t>
      </w:r>
    </w:p>
    <w:p w:rsidR="001114CA" w:rsidRPr="006114E7" w:rsidRDefault="001114CA" w:rsidP="001114CA">
      <w:pPr>
        <w:numPr>
          <w:ilvl w:val="0"/>
          <w:numId w:val="30"/>
        </w:numPr>
        <w:spacing w:after="200"/>
        <w:jc w:val="both"/>
      </w:pPr>
      <w:r w:rsidRPr="006114E7">
        <w:t>………………………………….….</w:t>
      </w:r>
    </w:p>
    <w:p w:rsidR="001114CA" w:rsidRPr="006114E7" w:rsidRDefault="001114CA" w:rsidP="001114CA">
      <w:pPr>
        <w:numPr>
          <w:ilvl w:val="0"/>
          <w:numId w:val="30"/>
        </w:numPr>
        <w:spacing w:after="200"/>
        <w:jc w:val="both"/>
      </w:pPr>
      <w:r w:rsidRPr="006114E7">
        <w:t xml:space="preserve">……………………………………  </w:t>
      </w:r>
    </w:p>
    <w:p w:rsidR="001114CA" w:rsidRPr="00F36FB1" w:rsidRDefault="001114CA" w:rsidP="001114CA">
      <w:pPr>
        <w:ind w:left="284" w:hanging="284"/>
        <w:jc w:val="both"/>
      </w:pPr>
      <w:r w:rsidRPr="00F36FB1">
        <w:t>3. Zatrudnienie przez wykonawcę innych podwykonawców niż wskazani w ust. 2 wymaga pisemnej zgody zamawiającego.</w:t>
      </w:r>
    </w:p>
    <w:p w:rsidR="001114CA" w:rsidRPr="00F36FB1" w:rsidRDefault="001114CA" w:rsidP="001114CA">
      <w:pPr>
        <w:ind w:left="284" w:hanging="284"/>
        <w:jc w:val="both"/>
      </w:pPr>
      <w:r w:rsidRPr="00F36FB1">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1114CA" w:rsidRPr="00F36FB1" w:rsidRDefault="001114CA" w:rsidP="001114CA">
      <w:pPr>
        <w:ind w:left="284" w:hanging="284"/>
        <w:jc w:val="both"/>
      </w:pPr>
      <w:r w:rsidRPr="00F36FB1">
        <w:t xml:space="preserve">5. </w:t>
      </w:r>
      <w:r w:rsidRPr="00F36FB1">
        <w:tab/>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rsidR="001114CA" w:rsidRPr="00F36FB1" w:rsidRDefault="001114CA" w:rsidP="001114CA">
      <w:pPr>
        <w:ind w:left="284" w:hanging="284"/>
        <w:jc w:val="both"/>
      </w:pPr>
      <w:r w:rsidRPr="00F36FB1">
        <w:t xml:space="preserve">6. </w:t>
      </w:r>
      <w:r w:rsidRPr="00F36FB1">
        <w:tab/>
        <w:t xml:space="preserve">Zamawiający, w terminie do 5 dni roboczych od daty złożenia zamawiającemu </w:t>
      </w:r>
      <w:r w:rsidRPr="00315446">
        <w:t xml:space="preserve">projektu umowy o podwykonawstwo, zgłasza pisemne zastrzeżenia do projektu umowy o podwykonawstwo, której przedmiotem są roboty budowlane w przypadku </w:t>
      </w:r>
      <w:r w:rsidRPr="00F36FB1">
        <w:t>gdy:</w:t>
      </w:r>
    </w:p>
    <w:p w:rsidR="001114CA" w:rsidRPr="00F36FB1" w:rsidRDefault="001114CA" w:rsidP="001114CA">
      <w:pPr>
        <w:ind w:left="284" w:hanging="284"/>
        <w:jc w:val="both"/>
      </w:pPr>
      <w:r w:rsidRPr="00F36FB1">
        <w:t xml:space="preserve">    a)  nie spełnia wymagań określonych w specyfikacji istotnych warunków zamówienia;</w:t>
      </w:r>
    </w:p>
    <w:p w:rsidR="001114CA" w:rsidRPr="00F36FB1" w:rsidRDefault="001114CA" w:rsidP="001114CA">
      <w:pPr>
        <w:ind w:left="284" w:hanging="284"/>
        <w:jc w:val="both"/>
      </w:pPr>
      <w:r w:rsidRPr="00F36FB1">
        <w:t xml:space="preserve">    b)  gdy przewiduje termin zapłaty wynagrodzenia dłuższy niż określony w ust. 5.</w:t>
      </w:r>
    </w:p>
    <w:p w:rsidR="001114CA" w:rsidRPr="00F36FB1" w:rsidRDefault="001114CA" w:rsidP="001114CA">
      <w:pPr>
        <w:ind w:left="284" w:hanging="284"/>
        <w:jc w:val="both"/>
      </w:pPr>
      <w:r w:rsidRPr="00F36FB1">
        <w:t xml:space="preserve">7. </w:t>
      </w:r>
      <w:r w:rsidRPr="00F36FB1">
        <w:tab/>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1114CA" w:rsidRPr="00F36FB1" w:rsidRDefault="001114CA" w:rsidP="001114CA">
      <w:pPr>
        <w:ind w:left="426" w:hanging="426"/>
        <w:jc w:val="both"/>
      </w:pPr>
      <w:r w:rsidRPr="00F36FB1">
        <w:t xml:space="preserve">8. </w:t>
      </w:r>
      <w:r w:rsidRPr="00F36FB1">
        <w:tab/>
        <w:t xml:space="preserve">Zamawiający, w terminie do 5 dni roboczych od daty złożenia zamawiającemu umowy o podwykonawstwo, zgłasza pisemny sprzeciw do umowy o podwykonawstwo, której przedmiotem są roboty budowlane, w przypadkach, o których mowa w ust. 6 </w:t>
      </w:r>
      <w:proofErr w:type="spellStart"/>
      <w:r w:rsidRPr="00F36FB1">
        <w:t>pkt</w:t>
      </w:r>
      <w:proofErr w:type="spellEnd"/>
      <w:r w:rsidRPr="00F36FB1">
        <w:t xml:space="preserve"> a) i b).</w:t>
      </w:r>
    </w:p>
    <w:p w:rsidR="001114CA" w:rsidRPr="00F36FB1" w:rsidRDefault="001114CA" w:rsidP="001114CA">
      <w:pPr>
        <w:ind w:left="426" w:hanging="426"/>
        <w:jc w:val="both"/>
      </w:pPr>
      <w:r w:rsidRPr="00F36FB1">
        <w:t>9.</w:t>
      </w:r>
      <w:r w:rsidRPr="00F36FB1">
        <w:tab/>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1114CA" w:rsidRPr="00F36FB1" w:rsidRDefault="001114CA" w:rsidP="001114CA">
      <w:pPr>
        <w:ind w:left="426" w:hanging="426"/>
        <w:jc w:val="both"/>
      </w:pPr>
      <w:r w:rsidRPr="00F36FB1">
        <w:t>10. Wynagrodzenie, o którym mowa w ust. 9, dotyczy wyłącznie należności powstałych po zaakceptowaniu przez zamawiającego umowy o podwykonawstwo, której przedmiotem są roboty budowlane.</w:t>
      </w:r>
    </w:p>
    <w:p w:rsidR="001114CA" w:rsidRPr="00F36FB1" w:rsidRDefault="001114CA" w:rsidP="001114CA">
      <w:pPr>
        <w:ind w:left="426" w:hanging="426"/>
        <w:jc w:val="both"/>
      </w:pPr>
      <w:r w:rsidRPr="00F36FB1">
        <w:t>11.</w:t>
      </w:r>
      <w:r w:rsidRPr="00F36FB1">
        <w:tab/>
        <w:t>Przed dokonaniem bezpośredniej zapłaty zamawiający jest obowiązany umożliwić</w:t>
      </w:r>
      <w:r w:rsidRPr="00315446">
        <w:t xml:space="preserve"> wykonawcy zgłoszenie pisemnych uwag dotyczących zasadności bezpośredniej zapłaty wynagrodzenia podwykonawcy lub dalszemu podwykonawcy, o których mowa w ust. 9. Zamawiający informuje wykonawcę o terminie zgłaszania uwag, </w:t>
      </w:r>
      <w:r w:rsidRPr="00F36FB1">
        <w:t>nie krótszym niż 7 dni od dnia doręczenia tej informacji.</w:t>
      </w:r>
    </w:p>
    <w:p w:rsidR="001114CA" w:rsidRPr="00F36FB1" w:rsidRDefault="001114CA" w:rsidP="001114CA">
      <w:pPr>
        <w:ind w:left="426" w:hanging="426"/>
        <w:jc w:val="both"/>
      </w:pPr>
      <w:r w:rsidRPr="00F36FB1">
        <w:t>12. W przypadku zgłoszenia przez wykonawcę uwag, o których mowa w ust. 11, w terminie wskazanym przez zamawiającego, zamawiający może:</w:t>
      </w:r>
    </w:p>
    <w:p w:rsidR="001114CA" w:rsidRPr="00F36FB1" w:rsidRDefault="001114CA" w:rsidP="001114CA">
      <w:pPr>
        <w:ind w:left="426"/>
        <w:jc w:val="both"/>
      </w:pPr>
      <w:r w:rsidRPr="00F36FB1">
        <w:lastRenderedPageBreak/>
        <w:t>a) nie dokonać bezpośredniej zapłaty wynagrodzenia podwykonawcy lub dalszemu podwykonawcy, jeżeli wykonawca wykaże niezasadność takiej zapłaty albo</w:t>
      </w:r>
    </w:p>
    <w:p w:rsidR="001114CA" w:rsidRPr="00F36FB1" w:rsidRDefault="001114CA" w:rsidP="001114CA">
      <w:pPr>
        <w:ind w:left="426"/>
        <w:jc w:val="both"/>
      </w:pPr>
      <w:r w:rsidRPr="00F36FB1">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114CA" w:rsidRPr="00F36FB1" w:rsidRDefault="001114CA" w:rsidP="001114CA">
      <w:pPr>
        <w:ind w:left="426"/>
        <w:jc w:val="both"/>
      </w:pPr>
      <w:r w:rsidRPr="00F36FB1">
        <w:t>c) dokonać bezpośredniej zapłaty wynagrodzenia podwykonawcy lub dalszemu podwykonawcy, jeżeli podwykonawca lub dalszy podwykonawca wykaże zasadność takiej zapłaty.</w:t>
      </w:r>
    </w:p>
    <w:p w:rsidR="001114CA" w:rsidRPr="00F36FB1" w:rsidRDefault="001114CA" w:rsidP="001114CA">
      <w:pPr>
        <w:ind w:left="426" w:hanging="426"/>
        <w:jc w:val="both"/>
      </w:pPr>
      <w:r w:rsidRPr="00F36FB1">
        <w:t>13.</w:t>
      </w:r>
      <w:r w:rsidRPr="00F36FB1">
        <w:tab/>
        <w:t>W przypadku dokonania bezpośredniej zapłaty podwykonawcy lub dalszemu podwykonawcy, o których mowa w ust. 9, zamawiający potrąca kwotę wypłaconego wynagrodzenia z wynagrodzenia należnego wykonawcy.</w:t>
      </w:r>
    </w:p>
    <w:p w:rsidR="001114CA" w:rsidRPr="00F36FB1" w:rsidRDefault="001114CA" w:rsidP="001114CA">
      <w:pPr>
        <w:ind w:left="426" w:hanging="426"/>
        <w:jc w:val="both"/>
      </w:pPr>
      <w:r w:rsidRPr="00F36FB1">
        <w:t>14.</w:t>
      </w:r>
      <w:r w:rsidRPr="00F36FB1">
        <w:tab/>
        <w:t>Konieczność wielokrotnego dokonywania bezpośredniej zapłaty podwykonawcy lub dalszemu podwykonawcy, o których mowa w ust. 9, lub konieczność dokonania bezpośrednich zapłat na sumę większą niż 5% wartości umowy w sprawie zamówienia publicznego może stanowić podstawę do odstąpienia od umowy w sprawie zamówienia publicznego przez zamawiającego.</w:t>
      </w:r>
    </w:p>
    <w:p w:rsidR="001114CA" w:rsidRPr="00F36FB1" w:rsidRDefault="001114CA" w:rsidP="001114CA">
      <w:pPr>
        <w:ind w:left="426" w:hanging="426"/>
        <w:jc w:val="both"/>
      </w:pPr>
      <w:r w:rsidRPr="00F36FB1">
        <w:t>15.</w:t>
      </w:r>
      <w:r w:rsidRPr="00F36FB1">
        <w:tab/>
        <w:t>Wykonawca ponosi wobec zamawiającego pełną odpowiedzialność za roboty, które wykonuje    przy pomocy podwykonawców lub dalszych podwykonawców.</w:t>
      </w:r>
    </w:p>
    <w:p w:rsidR="001114CA" w:rsidRPr="00315446" w:rsidRDefault="001114CA" w:rsidP="001114CA">
      <w:pPr>
        <w:ind w:left="426" w:hanging="426"/>
        <w:jc w:val="both"/>
      </w:pPr>
      <w:r w:rsidRPr="00F36FB1">
        <w:t>16.</w:t>
      </w:r>
      <w:r w:rsidRPr="00F36FB1">
        <w:tab/>
        <w:t>Zamawiającemu przysługuje prawo żądania od wykonawcy zmiany podwykonawcy lub dalszego podwykonawcy, jeżeli ten realizuje roboty w sposób wadliwy</w:t>
      </w:r>
      <w:r w:rsidRPr="00315446">
        <w:t>, niezgodny z założeniami i przepisami.</w:t>
      </w:r>
    </w:p>
    <w:p w:rsidR="001114CA" w:rsidRPr="00F36FB1" w:rsidRDefault="001114CA" w:rsidP="001114CA">
      <w:pPr>
        <w:ind w:left="426" w:hanging="426"/>
        <w:jc w:val="both"/>
      </w:pPr>
      <w:r w:rsidRPr="00F36FB1">
        <w:t>17.</w:t>
      </w:r>
      <w:r w:rsidRPr="00F36FB1">
        <w:tab/>
        <w:t>Wykonawca zapewni ustalenie w umowach z podwykonawcami lub dalszymi podwykonawcami    takiego okresu odpowiedzialności za wady, aby nie był on krótszy od okresu odpowiedzialności  za wady wykonawcy wobec zamawiającego.</w:t>
      </w:r>
    </w:p>
    <w:p w:rsidR="001114CA" w:rsidRPr="00F36FB1" w:rsidRDefault="001114CA" w:rsidP="001114CA">
      <w:pPr>
        <w:ind w:left="426" w:hanging="426"/>
        <w:jc w:val="both"/>
      </w:pPr>
      <w:r w:rsidRPr="00F36FB1">
        <w:t xml:space="preserve">18. </w:t>
      </w:r>
      <w:r w:rsidRPr="00F36FB1">
        <w:tab/>
        <w:t>Rozliczenia z podwykonawcami prowadzi wykonawca.</w:t>
      </w:r>
    </w:p>
    <w:p w:rsidR="001114CA" w:rsidRPr="00315446" w:rsidRDefault="001114CA" w:rsidP="001114CA">
      <w:pPr>
        <w:numPr>
          <w:ilvl w:val="0"/>
          <w:numId w:val="29"/>
        </w:numPr>
        <w:spacing w:after="200"/>
        <w:ind w:left="426" w:hanging="426"/>
        <w:jc w:val="both"/>
      </w:pPr>
      <w:r w:rsidRPr="00F36FB1">
        <w:t xml:space="preserve">Jeżeli zmiana albo rezygnacja z podwykonawcy dotyczy podmiotu, na którego </w:t>
      </w:r>
      <w:r w:rsidRPr="00315446">
        <w:t>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1114CA" w:rsidRPr="002E7351" w:rsidRDefault="001114CA" w:rsidP="001114CA">
      <w:pPr>
        <w:tabs>
          <w:tab w:val="left" w:pos="7140"/>
        </w:tabs>
        <w:spacing w:line="360" w:lineRule="auto"/>
        <w:ind w:left="284" w:hanging="284"/>
        <w:jc w:val="center"/>
        <w:rPr>
          <w:b/>
        </w:rPr>
      </w:pPr>
      <w:r>
        <w:rPr>
          <w:b/>
        </w:rPr>
        <w:t>§ 11</w:t>
      </w:r>
    </w:p>
    <w:p w:rsidR="001114CA" w:rsidRDefault="001114CA" w:rsidP="001114CA">
      <w:pPr>
        <w:tabs>
          <w:tab w:val="left" w:pos="7140"/>
        </w:tabs>
        <w:jc w:val="both"/>
      </w:pPr>
      <w:r>
        <w:t>Wykonawca uporządkuje teren budowy, po zakończeniu robót i przekaże go protokolarnie Zamawiającemu w dniu odbioru.</w:t>
      </w:r>
    </w:p>
    <w:p w:rsidR="001114CA" w:rsidRDefault="001114CA" w:rsidP="001114CA">
      <w:pPr>
        <w:tabs>
          <w:tab w:val="left" w:pos="7140"/>
        </w:tabs>
        <w:jc w:val="center"/>
        <w:rPr>
          <w:b/>
        </w:rPr>
      </w:pPr>
    </w:p>
    <w:p w:rsidR="001114CA" w:rsidRPr="002E7351" w:rsidRDefault="001114CA" w:rsidP="001114CA">
      <w:pPr>
        <w:tabs>
          <w:tab w:val="left" w:pos="7140"/>
        </w:tabs>
        <w:spacing w:line="360" w:lineRule="auto"/>
        <w:jc w:val="center"/>
        <w:rPr>
          <w:b/>
        </w:rPr>
      </w:pPr>
      <w:r>
        <w:rPr>
          <w:b/>
        </w:rPr>
        <w:t>§ 12</w:t>
      </w:r>
    </w:p>
    <w:p w:rsidR="001114CA" w:rsidRDefault="001114CA" w:rsidP="001114CA">
      <w:pPr>
        <w:numPr>
          <w:ilvl w:val="0"/>
          <w:numId w:val="22"/>
        </w:numPr>
        <w:tabs>
          <w:tab w:val="left" w:pos="7140"/>
        </w:tabs>
        <w:jc w:val="both"/>
      </w:pPr>
      <w:r>
        <w:t>Wykonawca udziela gwarancji na przedmiot umowy.</w:t>
      </w:r>
    </w:p>
    <w:p w:rsidR="001114CA" w:rsidRPr="00143D1B" w:rsidRDefault="00356E47" w:rsidP="001114CA">
      <w:pPr>
        <w:numPr>
          <w:ilvl w:val="0"/>
          <w:numId w:val="22"/>
        </w:numPr>
        <w:tabs>
          <w:tab w:val="left" w:pos="7140"/>
        </w:tabs>
        <w:jc w:val="both"/>
      </w:pPr>
      <w:r>
        <w:t>Okres gwarancji ustala się na …..</w:t>
      </w:r>
      <w:r w:rsidR="001114CA">
        <w:t xml:space="preserve"> miesięc</w:t>
      </w:r>
      <w:r w:rsidR="001E5CF7">
        <w:t>y liczonych od daty</w:t>
      </w:r>
      <w:r w:rsidR="001114CA">
        <w:t xml:space="preserve"> odbioru końcowego,</w:t>
      </w:r>
    </w:p>
    <w:p w:rsidR="001114CA" w:rsidRPr="00047698" w:rsidRDefault="001114CA" w:rsidP="001114CA">
      <w:pPr>
        <w:numPr>
          <w:ilvl w:val="0"/>
          <w:numId w:val="22"/>
        </w:numPr>
        <w:tabs>
          <w:tab w:val="left" w:pos="7140"/>
        </w:tabs>
        <w:jc w:val="both"/>
      </w:pPr>
      <w:r>
        <w:rPr>
          <w:iCs/>
        </w:rPr>
        <w:t xml:space="preserve">Wykonawca usunie </w:t>
      </w:r>
      <w:r w:rsidRPr="00D51F46">
        <w:rPr>
          <w:iCs/>
        </w:rPr>
        <w:t>wad</w:t>
      </w:r>
      <w:r>
        <w:rPr>
          <w:iCs/>
        </w:rPr>
        <w:t xml:space="preserve">y stwierdzone </w:t>
      </w:r>
      <w:r w:rsidRPr="00D51F46">
        <w:rPr>
          <w:iCs/>
        </w:rPr>
        <w:t>przy odbiorze lub w okresie gwaran</w:t>
      </w:r>
      <w:r>
        <w:rPr>
          <w:iCs/>
        </w:rPr>
        <w:t>cji i rękojmi w terminie wyznaczonym przez Zamawiającego.</w:t>
      </w:r>
      <w:r w:rsidRPr="00D51F46">
        <w:rPr>
          <w:iCs/>
        </w:rPr>
        <w:t xml:space="preserve">  </w:t>
      </w:r>
    </w:p>
    <w:p w:rsidR="001114CA" w:rsidRDefault="001114CA" w:rsidP="001114CA">
      <w:pPr>
        <w:tabs>
          <w:tab w:val="left" w:pos="7140"/>
        </w:tabs>
        <w:ind w:left="284" w:hanging="284"/>
        <w:jc w:val="center"/>
        <w:rPr>
          <w:b/>
        </w:rPr>
      </w:pPr>
    </w:p>
    <w:p w:rsidR="001114CA" w:rsidRPr="002E7351" w:rsidRDefault="001114CA" w:rsidP="001114CA">
      <w:pPr>
        <w:tabs>
          <w:tab w:val="left" w:pos="7140"/>
        </w:tabs>
        <w:spacing w:line="360" w:lineRule="auto"/>
        <w:ind w:left="284" w:hanging="284"/>
        <w:jc w:val="center"/>
        <w:rPr>
          <w:b/>
        </w:rPr>
      </w:pPr>
      <w:r>
        <w:rPr>
          <w:b/>
        </w:rPr>
        <w:t>§ 13</w:t>
      </w:r>
    </w:p>
    <w:p w:rsidR="001114CA" w:rsidRPr="006114E7" w:rsidRDefault="001114CA" w:rsidP="001114CA">
      <w:pPr>
        <w:pStyle w:val="Akapitzlist"/>
        <w:numPr>
          <w:ilvl w:val="0"/>
          <w:numId w:val="32"/>
        </w:numPr>
        <w:tabs>
          <w:tab w:val="num" w:pos="360"/>
          <w:tab w:val="left" w:pos="7140"/>
        </w:tabs>
        <w:spacing w:after="0" w:line="240" w:lineRule="auto"/>
        <w:ind w:left="425" w:hanging="425"/>
        <w:jc w:val="both"/>
        <w:rPr>
          <w:sz w:val="24"/>
        </w:rPr>
      </w:pPr>
      <w:r w:rsidRPr="006114E7">
        <w:rPr>
          <w:sz w:val="24"/>
        </w:rPr>
        <w:t>Wykonawca wnosi zabezpieczenie należytego wykonania umowy w dniu jej zawarcia w wysokości 5 % wynagrodzenia umownego brutto w kwocie łącznej ………… PLN (słownie: ……………………PLN) w formie ………………</w:t>
      </w:r>
    </w:p>
    <w:p w:rsidR="001114CA" w:rsidRPr="006114E7" w:rsidRDefault="001114CA" w:rsidP="001114CA">
      <w:pPr>
        <w:pStyle w:val="Akapitzlist"/>
        <w:numPr>
          <w:ilvl w:val="0"/>
          <w:numId w:val="32"/>
        </w:numPr>
        <w:tabs>
          <w:tab w:val="num" w:pos="360"/>
          <w:tab w:val="left" w:pos="7140"/>
        </w:tabs>
        <w:spacing w:after="0" w:line="240" w:lineRule="auto"/>
        <w:ind w:left="425" w:hanging="425"/>
        <w:jc w:val="both"/>
        <w:rPr>
          <w:sz w:val="24"/>
        </w:rPr>
      </w:pPr>
      <w:r w:rsidRPr="006114E7">
        <w:rPr>
          <w:sz w:val="24"/>
        </w:rPr>
        <w:t>Zabezpieczenie należytego wykonania umowy służy do pokrycia roszczeń z tytułu      niewykonania lub nienależytego wykonania umowy, nieusunięcia lub nienależytego  usunięcia wad, kar umownych.</w:t>
      </w:r>
    </w:p>
    <w:p w:rsidR="001114CA" w:rsidRPr="006114E7" w:rsidRDefault="001114CA" w:rsidP="001114CA">
      <w:pPr>
        <w:pStyle w:val="Akapitzlist"/>
        <w:numPr>
          <w:ilvl w:val="0"/>
          <w:numId w:val="32"/>
        </w:numPr>
        <w:tabs>
          <w:tab w:val="num" w:pos="360"/>
          <w:tab w:val="left" w:pos="426"/>
        </w:tabs>
        <w:suppressAutoHyphens/>
        <w:spacing w:after="0" w:line="240" w:lineRule="auto"/>
        <w:ind w:left="425" w:hanging="425"/>
        <w:rPr>
          <w:sz w:val="24"/>
          <w:szCs w:val="24"/>
        </w:rPr>
      </w:pPr>
      <w:r w:rsidRPr="006114E7">
        <w:rPr>
          <w:sz w:val="24"/>
          <w:szCs w:val="24"/>
        </w:rPr>
        <w:t>Zabezpieczenie należytego wykonania umowy zostanie zwrócone Wykonawcy w następujących terminach:</w:t>
      </w:r>
    </w:p>
    <w:p w:rsidR="001114CA" w:rsidRDefault="001114CA" w:rsidP="001114CA">
      <w:pPr>
        <w:tabs>
          <w:tab w:val="left" w:pos="426"/>
        </w:tabs>
        <w:suppressAutoHyphens/>
        <w:ind w:left="425" w:firstLine="1"/>
        <w:jc w:val="both"/>
      </w:pPr>
      <w:r>
        <w:lastRenderedPageBreak/>
        <w:t xml:space="preserve">1) </w:t>
      </w:r>
      <w:r w:rsidRPr="00A6267D">
        <w:t xml:space="preserve">70% </w:t>
      </w:r>
      <w:r>
        <w:t>kwoty zabezpieczenia w terminie 30 dni od dnia podpisania przez strony umowy protokołu odbioru końcowego przedmiotu umowy,</w:t>
      </w:r>
    </w:p>
    <w:p w:rsidR="001114CA" w:rsidRDefault="001114CA" w:rsidP="001114CA">
      <w:pPr>
        <w:tabs>
          <w:tab w:val="left" w:pos="426"/>
        </w:tabs>
        <w:suppressAutoHyphens/>
        <w:ind w:left="425" w:firstLine="1"/>
        <w:jc w:val="both"/>
      </w:pPr>
      <w:r>
        <w:t xml:space="preserve">2) </w:t>
      </w:r>
      <w:r w:rsidRPr="00A6267D">
        <w:t xml:space="preserve">30% </w:t>
      </w:r>
      <w:r>
        <w:t>kwoty zabezpieczenia w terminie 30 dni po upływie okresu gwarancji i rękojmi.</w:t>
      </w:r>
    </w:p>
    <w:p w:rsidR="001114CA" w:rsidRDefault="001114CA" w:rsidP="001114CA">
      <w:pPr>
        <w:tabs>
          <w:tab w:val="left" w:pos="426"/>
        </w:tabs>
        <w:suppressAutoHyphens/>
        <w:ind w:left="360"/>
        <w:jc w:val="both"/>
      </w:pPr>
    </w:p>
    <w:p w:rsidR="001114CA" w:rsidRPr="00C462C6" w:rsidRDefault="001114CA" w:rsidP="001114CA">
      <w:pPr>
        <w:tabs>
          <w:tab w:val="left" w:pos="7140"/>
        </w:tabs>
        <w:spacing w:line="360" w:lineRule="auto"/>
        <w:ind w:left="284" w:hanging="284"/>
        <w:jc w:val="center"/>
        <w:rPr>
          <w:b/>
        </w:rPr>
      </w:pPr>
      <w:r w:rsidRPr="0095077A">
        <w:rPr>
          <w:b/>
        </w:rPr>
        <w:t>§ 1</w:t>
      </w:r>
      <w:r>
        <w:rPr>
          <w:b/>
        </w:rPr>
        <w:t>4</w:t>
      </w:r>
    </w:p>
    <w:p w:rsidR="001114CA" w:rsidRPr="0095077A" w:rsidRDefault="001114CA" w:rsidP="001114CA">
      <w:pPr>
        <w:tabs>
          <w:tab w:val="left" w:pos="284"/>
        </w:tabs>
        <w:ind w:right="-1"/>
        <w:jc w:val="both"/>
      </w:pPr>
      <w:r w:rsidRPr="0095077A">
        <w:t>Zamawiający nie wyraża zgody na przeniesienie przez Wykonawcę wierzytelności wynikających z niniejszej umowy na rzecz osób trzecich.</w:t>
      </w:r>
    </w:p>
    <w:p w:rsidR="001114CA" w:rsidRPr="0095077A" w:rsidRDefault="001114CA" w:rsidP="001114CA">
      <w:pPr>
        <w:tabs>
          <w:tab w:val="left" w:pos="426"/>
        </w:tabs>
        <w:suppressAutoHyphens/>
        <w:ind w:left="360"/>
        <w:jc w:val="both"/>
      </w:pPr>
    </w:p>
    <w:p w:rsidR="001114CA" w:rsidRPr="0066117D" w:rsidRDefault="001114CA" w:rsidP="001114CA">
      <w:pPr>
        <w:spacing w:line="360" w:lineRule="auto"/>
        <w:ind w:left="3"/>
        <w:jc w:val="center"/>
        <w:rPr>
          <w:b/>
        </w:rPr>
      </w:pPr>
      <w:r>
        <w:rPr>
          <w:b/>
        </w:rPr>
        <w:t>§ 15</w:t>
      </w:r>
    </w:p>
    <w:p w:rsidR="001114CA" w:rsidRPr="006F27B4" w:rsidRDefault="001114CA" w:rsidP="001114CA">
      <w:pPr>
        <w:pStyle w:val="Nagwek"/>
        <w:numPr>
          <w:ilvl w:val="0"/>
          <w:numId w:val="24"/>
        </w:numPr>
        <w:tabs>
          <w:tab w:val="clear" w:pos="4536"/>
          <w:tab w:val="clear" w:pos="9072"/>
        </w:tabs>
        <w:ind w:left="426" w:hanging="426"/>
        <w:jc w:val="both"/>
        <w:rPr>
          <w:sz w:val="24"/>
          <w:szCs w:val="24"/>
        </w:rPr>
      </w:pPr>
      <w:r w:rsidRPr="0066117D">
        <w:rPr>
          <w:sz w:val="24"/>
          <w:szCs w:val="24"/>
        </w:rPr>
        <w:t>Zakres istotnych zmian postanowień zawartej umowy w stosunku do treści oferty, na podstawie której dokonano wyboru wykonawcy mogących stanowić podstawę do przedłużenia terminu wykonania robót budowlanych:</w:t>
      </w:r>
    </w:p>
    <w:p w:rsidR="001114CA" w:rsidRPr="0066117D" w:rsidRDefault="001114CA" w:rsidP="001114CA">
      <w:pPr>
        <w:numPr>
          <w:ilvl w:val="0"/>
          <w:numId w:val="25"/>
        </w:numPr>
        <w:tabs>
          <w:tab w:val="left" w:pos="851"/>
        </w:tabs>
        <w:autoSpaceDE w:val="0"/>
        <w:autoSpaceDN w:val="0"/>
        <w:adjustRightInd w:val="0"/>
        <w:ind w:left="851" w:hanging="425"/>
        <w:jc w:val="both"/>
        <w:rPr>
          <w:b/>
        </w:rPr>
      </w:pPr>
      <w:r w:rsidRPr="0066117D">
        <w:t>wystąpienie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rsidR="001114CA" w:rsidRPr="0066117D" w:rsidRDefault="001114CA" w:rsidP="001114CA">
      <w:pPr>
        <w:numPr>
          <w:ilvl w:val="0"/>
          <w:numId w:val="25"/>
        </w:numPr>
        <w:tabs>
          <w:tab w:val="left" w:pos="851"/>
        </w:tabs>
        <w:autoSpaceDE w:val="0"/>
        <w:autoSpaceDN w:val="0"/>
        <w:adjustRightInd w:val="0"/>
        <w:ind w:left="851" w:hanging="425"/>
        <w:jc w:val="both"/>
      </w:pPr>
      <w:r w:rsidRPr="0066117D">
        <w:rPr>
          <w:b/>
        </w:rPr>
        <w:t>w</w:t>
      </w:r>
      <w:r w:rsidRPr="0066117D">
        <w:t>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1114CA" w:rsidRPr="0066117D" w:rsidRDefault="001114CA" w:rsidP="001114CA">
      <w:pPr>
        <w:numPr>
          <w:ilvl w:val="0"/>
          <w:numId w:val="25"/>
        </w:numPr>
        <w:tabs>
          <w:tab w:val="left" w:pos="851"/>
        </w:tabs>
        <w:autoSpaceDE w:val="0"/>
        <w:autoSpaceDN w:val="0"/>
        <w:adjustRightInd w:val="0"/>
        <w:ind w:left="851" w:hanging="425"/>
        <w:jc w:val="both"/>
      </w:pPr>
      <w:r w:rsidRPr="0066117D">
        <w:t>wystąpienie siły wyższej,</w:t>
      </w:r>
    </w:p>
    <w:p w:rsidR="001114CA" w:rsidRPr="0066117D" w:rsidRDefault="001114CA" w:rsidP="001114CA">
      <w:pPr>
        <w:numPr>
          <w:ilvl w:val="0"/>
          <w:numId w:val="25"/>
        </w:numPr>
        <w:tabs>
          <w:tab w:val="left" w:pos="851"/>
        </w:tabs>
        <w:autoSpaceDE w:val="0"/>
        <w:autoSpaceDN w:val="0"/>
        <w:adjustRightInd w:val="0"/>
        <w:ind w:left="851" w:hanging="425"/>
        <w:jc w:val="both"/>
      </w:pPr>
      <w:r w:rsidRPr="0066117D">
        <w:t>wystąpienie zmian w przepisach prawa,</w:t>
      </w:r>
    </w:p>
    <w:p w:rsidR="001114CA" w:rsidRPr="0066117D" w:rsidRDefault="001114CA" w:rsidP="001114CA">
      <w:pPr>
        <w:numPr>
          <w:ilvl w:val="0"/>
          <w:numId w:val="25"/>
        </w:numPr>
        <w:tabs>
          <w:tab w:val="left" w:pos="851"/>
        </w:tabs>
        <w:autoSpaceDE w:val="0"/>
        <w:autoSpaceDN w:val="0"/>
        <w:adjustRightInd w:val="0"/>
        <w:ind w:left="851" w:hanging="425"/>
        <w:jc w:val="both"/>
      </w:pPr>
      <w:r w:rsidRPr="0066117D">
        <w:t>działanie lub zaniechanie organów władzy publicznej lub instytucji, w tym zmiany urzędowych interpretacji przepisów dotyczących wykonywania lub finansowania robót budowlanych,</w:t>
      </w:r>
    </w:p>
    <w:p w:rsidR="001114CA" w:rsidRPr="0066117D" w:rsidRDefault="001114CA" w:rsidP="001114CA">
      <w:pPr>
        <w:numPr>
          <w:ilvl w:val="0"/>
          <w:numId w:val="25"/>
        </w:numPr>
        <w:tabs>
          <w:tab w:val="left" w:pos="851"/>
        </w:tabs>
        <w:suppressAutoHyphens/>
        <w:autoSpaceDE w:val="0"/>
        <w:autoSpaceDN w:val="0"/>
        <w:adjustRightInd w:val="0"/>
        <w:ind w:left="851" w:right="74" w:hanging="425"/>
        <w:jc w:val="both"/>
      </w:pPr>
      <w:r w:rsidRPr="0066117D">
        <w:t>przerwy w wykonywaniu robót budowlanych wskutek zdarzeń niemożliwych do przewidzenia w chwili zawarcia umowy,</w:t>
      </w:r>
    </w:p>
    <w:p w:rsidR="001114CA" w:rsidRPr="0066117D" w:rsidRDefault="001114CA" w:rsidP="001114CA">
      <w:pPr>
        <w:numPr>
          <w:ilvl w:val="0"/>
          <w:numId w:val="25"/>
        </w:numPr>
        <w:tabs>
          <w:tab w:val="left" w:pos="851"/>
        </w:tabs>
        <w:autoSpaceDE w:val="0"/>
        <w:autoSpaceDN w:val="0"/>
        <w:adjustRightInd w:val="0"/>
        <w:ind w:left="851" w:hanging="425"/>
        <w:jc w:val="both"/>
      </w:pPr>
      <w:r w:rsidRPr="0066117D">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1114CA" w:rsidRPr="0066117D" w:rsidRDefault="001114CA" w:rsidP="001114CA">
      <w:pPr>
        <w:numPr>
          <w:ilvl w:val="0"/>
          <w:numId w:val="25"/>
        </w:numPr>
        <w:tabs>
          <w:tab w:val="left" w:pos="851"/>
        </w:tabs>
        <w:autoSpaceDE w:val="0"/>
        <w:autoSpaceDN w:val="0"/>
        <w:adjustRightInd w:val="0"/>
        <w:ind w:left="851" w:hanging="425"/>
        <w:jc w:val="both"/>
      </w:pPr>
      <w:r w:rsidRPr="0066117D">
        <w:t>przekroczenie określonych w przepisach prawa terminów wydawania decyzji, zezwoleń, itp., jeżeli nie wynika to z przyczyn leżących po stronie Wykonawcy,</w:t>
      </w:r>
    </w:p>
    <w:p w:rsidR="001114CA" w:rsidRPr="0066117D" w:rsidRDefault="001114CA" w:rsidP="001114CA">
      <w:pPr>
        <w:numPr>
          <w:ilvl w:val="0"/>
          <w:numId w:val="25"/>
        </w:numPr>
        <w:tabs>
          <w:tab w:val="left" w:pos="851"/>
        </w:tabs>
        <w:autoSpaceDE w:val="0"/>
        <w:autoSpaceDN w:val="0"/>
        <w:adjustRightInd w:val="0"/>
        <w:ind w:left="851" w:hanging="425"/>
        <w:jc w:val="both"/>
      </w:pPr>
      <w:r w:rsidRPr="0066117D">
        <w:t>wydanie postanowienia lub decyzji o wstrzymaniu robót budowlanych, w przypadkach określonych w przepisach ustawy - Prawo budowlane,</w:t>
      </w:r>
    </w:p>
    <w:p w:rsidR="001114CA" w:rsidRPr="0066117D" w:rsidRDefault="001114CA" w:rsidP="001114CA">
      <w:pPr>
        <w:numPr>
          <w:ilvl w:val="0"/>
          <w:numId w:val="25"/>
        </w:numPr>
        <w:tabs>
          <w:tab w:val="left" w:pos="851"/>
        </w:tabs>
        <w:autoSpaceDE w:val="0"/>
        <w:autoSpaceDN w:val="0"/>
        <w:adjustRightInd w:val="0"/>
        <w:ind w:left="851" w:hanging="425"/>
        <w:jc w:val="both"/>
      </w:pPr>
      <w:r w:rsidRPr="0066117D">
        <w:t>wydanie orzeczenia przez sąd lub inny podmiot, którego nie można było przewidzieć w chwili zawarcia umowy,</w:t>
      </w:r>
    </w:p>
    <w:p w:rsidR="001114CA" w:rsidRDefault="001114CA" w:rsidP="001114CA">
      <w:pPr>
        <w:numPr>
          <w:ilvl w:val="0"/>
          <w:numId w:val="25"/>
        </w:numPr>
        <w:tabs>
          <w:tab w:val="left" w:pos="851"/>
        </w:tabs>
        <w:autoSpaceDE w:val="0"/>
        <w:autoSpaceDN w:val="0"/>
        <w:adjustRightInd w:val="0"/>
        <w:ind w:left="851" w:hanging="425"/>
        <w:jc w:val="both"/>
      </w:pPr>
      <w:r w:rsidRPr="0066117D">
        <w:t>wykonanie robót zamiennych, jeżeli ich wykonanie wstrzymuje wykonanie robót budowlanych.</w:t>
      </w:r>
    </w:p>
    <w:p w:rsidR="001114CA" w:rsidRPr="006F27B4" w:rsidRDefault="001114CA" w:rsidP="001114CA">
      <w:pPr>
        <w:numPr>
          <w:ilvl w:val="0"/>
          <w:numId w:val="25"/>
        </w:numPr>
        <w:tabs>
          <w:tab w:val="left" w:pos="851"/>
        </w:tabs>
        <w:autoSpaceDE w:val="0"/>
        <w:autoSpaceDN w:val="0"/>
        <w:adjustRightInd w:val="0"/>
        <w:ind w:left="851" w:hanging="425"/>
        <w:jc w:val="both"/>
      </w:pPr>
      <w:r w:rsidRPr="006F27B4">
        <w:t>w przypadku zmiany lub rezygnacji z podwykonawcy lub zmiany zakresu prac powierzonego podwykonawcy – w przypadku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1114CA" w:rsidRPr="0066117D" w:rsidRDefault="001114CA" w:rsidP="001114CA">
      <w:pPr>
        <w:pStyle w:val="Nagwek"/>
        <w:numPr>
          <w:ilvl w:val="0"/>
          <w:numId w:val="24"/>
        </w:numPr>
        <w:tabs>
          <w:tab w:val="clear" w:pos="4536"/>
          <w:tab w:val="clear" w:pos="9072"/>
        </w:tabs>
        <w:ind w:left="426" w:hanging="426"/>
        <w:jc w:val="both"/>
        <w:rPr>
          <w:sz w:val="24"/>
          <w:szCs w:val="24"/>
        </w:rPr>
      </w:pPr>
      <w:r w:rsidRPr="0066117D">
        <w:rPr>
          <w:sz w:val="24"/>
          <w:szCs w:val="24"/>
        </w:rPr>
        <w:t>W przypadkach, o których mowa w ust. 1, za zgodą stron umowy termin wykonania robót budowlanych przedłuża się o:</w:t>
      </w:r>
    </w:p>
    <w:p w:rsidR="001114CA" w:rsidRPr="0066117D" w:rsidRDefault="001114CA" w:rsidP="001114CA">
      <w:pPr>
        <w:numPr>
          <w:ilvl w:val="0"/>
          <w:numId w:val="26"/>
        </w:numPr>
        <w:tabs>
          <w:tab w:val="left" w:pos="851"/>
        </w:tabs>
        <w:autoSpaceDE w:val="0"/>
        <w:autoSpaceDN w:val="0"/>
        <w:adjustRightInd w:val="0"/>
        <w:ind w:left="851" w:hanging="425"/>
        <w:jc w:val="both"/>
      </w:pPr>
      <w:r w:rsidRPr="0066117D">
        <w:lastRenderedPageBreak/>
        <w:t>czas trwania przygotowania i przeprowadzenia postępowania o udzielenie zamówień dodatkowych na roboty budowlane oraz wykonania tych robót,</w:t>
      </w:r>
    </w:p>
    <w:p w:rsidR="001114CA" w:rsidRPr="0066117D" w:rsidRDefault="001114CA" w:rsidP="001114CA">
      <w:pPr>
        <w:numPr>
          <w:ilvl w:val="0"/>
          <w:numId w:val="26"/>
        </w:numPr>
        <w:tabs>
          <w:tab w:val="left" w:pos="851"/>
        </w:tabs>
        <w:autoSpaceDE w:val="0"/>
        <w:autoSpaceDN w:val="0"/>
        <w:adjustRightInd w:val="0"/>
        <w:ind w:left="851" w:hanging="425"/>
        <w:jc w:val="both"/>
      </w:pPr>
      <w:r w:rsidRPr="0066117D">
        <w:t>czas trwania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ugaszeniu pożaru lasu,</w:t>
      </w:r>
    </w:p>
    <w:p w:rsidR="001114CA" w:rsidRPr="0066117D" w:rsidRDefault="001114CA" w:rsidP="001114CA">
      <w:pPr>
        <w:numPr>
          <w:ilvl w:val="0"/>
          <w:numId w:val="26"/>
        </w:numPr>
        <w:tabs>
          <w:tab w:val="left" w:pos="851"/>
        </w:tabs>
        <w:autoSpaceDE w:val="0"/>
        <w:autoSpaceDN w:val="0"/>
        <w:adjustRightInd w:val="0"/>
        <w:ind w:left="851" w:hanging="425"/>
        <w:jc w:val="both"/>
      </w:pPr>
      <w:r w:rsidRPr="0066117D">
        <w:t>czas niezbędny do zawiadomienia konserwatora zabytków w celu dokonania oględzin odkrycia lub w razie potrzeby, zorganizowania badania archeologicznego,</w:t>
      </w:r>
    </w:p>
    <w:p w:rsidR="001114CA" w:rsidRPr="0066117D" w:rsidRDefault="001114CA" w:rsidP="001114CA">
      <w:pPr>
        <w:numPr>
          <w:ilvl w:val="0"/>
          <w:numId w:val="26"/>
        </w:numPr>
        <w:tabs>
          <w:tab w:val="left" w:pos="851"/>
        </w:tabs>
        <w:autoSpaceDE w:val="0"/>
        <w:autoSpaceDN w:val="0"/>
        <w:adjustRightInd w:val="0"/>
        <w:ind w:left="851" w:hanging="425"/>
        <w:jc w:val="both"/>
      </w:pPr>
      <w:r w:rsidRPr="0066117D">
        <w:t>czas trwania siły wyższej,</w:t>
      </w:r>
    </w:p>
    <w:p w:rsidR="001114CA" w:rsidRPr="0066117D" w:rsidRDefault="001114CA" w:rsidP="001114CA">
      <w:pPr>
        <w:numPr>
          <w:ilvl w:val="0"/>
          <w:numId w:val="26"/>
        </w:numPr>
        <w:tabs>
          <w:tab w:val="left" w:pos="851"/>
        </w:tabs>
        <w:autoSpaceDE w:val="0"/>
        <w:autoSpaceDN w:val="0"/>
        <w:adjustRightInd w:val="0"/>
        <w:ind w:left="851" w:hanging="425"/>
        <w:jc w:val="both"/>
      </w:pPr>
      <w:r w:rsidRPr="0066117D">
        <w:t>czas niezbędny na dokonanie zmian w robotach budowlanych, wynikających ze zmian w przepisach prawa,</w:t>
      </w:r>
    </w:p>
    <w:p w:rsidR="001114CA" w:rsidRPr="0066117D" w:rsidRDefault="001114CA" w:rsidP="001114CA">
      <w:pPr>
        <w:numPr>
          <w:ilvl w:val="0"/>
          <w:numId w:val="26"/>
        </w:numPr>
        <w:tabs>
          <w:tab w:val="left" w:pos="851"/>
        </w:tabs>
        <w:autoSpaceDE w:val="0"/>
        <w:autoSpaceDN w:val="0"/>
        <w:adjustRightInd w:val="0"/>
        <w:ind w:left="851" w:hanging="425"/>
        <w:jc w:val="both"/>
      </w:pPr>
      <w:r w:rsidRPr="0066117D">
        <w:t>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1114CA" w:rsidRPr="0066117D" w:rsidRDefault="001114CA" w:rsidP="001114CA">
      <w:pPr>
        <w:numPr>
          <w:ilvl w:val="0"/>
          <w:numId w:val="26"/>
        </w:numPr>
        <w:tabs>
          <w:tab w:val="left" w:pos="851"/>
        </w:tabs>
        <w:autoSpaceDE w:val="0"/>
        <w:autoSpaceDN w:val="0"/>
        <w:adjustRightInd w:val="0"/>
        <w:ind w:left="851" w:hanging="425"/>
        <w:jc w:val="both"/>
        <w:rPr>
          <w:b/>
        </w:rPr>
      </w:pPr>
      <w:r w:rsidRPr="0066117D">
        <w:t>czas trwania przerwy w wykonywaniu robót budowlanych wskutek zdarzeń niemożliwych do przewidzenia w chwili zawarcia umowy,</w:t>
      </w:r>
    </w:p>
    <w:p w:rsidR="001114CA" w:rsidRPr="0066117D" w:rsidRDefault="001114CA" w:rsidP="001114CA">
      <w:pPr>
        <w:numPr>
          <w:ilvl w:val="0"/>
          <w:numId w:val="26"/>
        </w:numPr>
        <w:tabs>
          <w:tab w:val="left" w:pos="851"/>
        </w:tabs>
        <w:autoSpaceDE w:val="0"/>
        <w:autoSpaceDN w:val="0"/>
        <w:adjustRightInd w:val="0"/>
        <w:ind w:left="851" w:hanging="425"/>
        <w:jc w:val="both"/>
        <w:rPr>
          <w:b/>
        </w:rPr>
      </w:pPr>
      <w:r w:rsidRPr="0066117D">
        <w:t>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1114CA" w:rsidRPr="0066117D" w:rsidRDefault="001114CA" w:rsidP="001114CA">
      <w:pPr>
        <w:numPr>
          <w:ilvl w:val="0"/>
          <w:numId w:val="26"/>
        </w:numPr>
        <w:tabs>
          <w:tab w:val="left" w:pos="851"/>
        </w:tabs>
        <w:autoSpaceDE w:val="0"/>
        <w:autoSpaceDN w:val="0"/>
        <w:adjustRightInd w:val="0"/>
        <w:ind w:left="851" w:hanging="425"/>
        <w:jc w:val="both"/>
        <w:rPr>
          <w:b/>
        </w:rPr>
      </w:pPr>
      <w:r w:rsidRPr="0066117D">
        <w:t>czas równy przekroczeniu określonych w przepisach prawa terminów wydawania decyzji, zezwoleń, itp.,</w:t>
      </w:r>
    </w:p>
    <w:p w:rsidR="001114CA" w:rsidRPr="0066117D" w:rsidRDefault="001114CA" w:rsidP="001114CA">
      <w:pPr>
        <w:numPr>
          <w:ilvl w:val="0"/>
          <w:numId w:val="26"/>
        </w:numPr>
        <w:tabs>
          <w:tab w:val="left" w:pos="851"/>
        </w:tabs>
        <w:autoSpaceDE w:val="0"/>
        <w:autoSpaceDN w:val="0"/>
        <w:adjustRightInd w:val="0"/>
        <w:ind w:left="851" w:hanging="425"/>
        <w:jc w:val="both"/>
        <w:rPr>
          <w:b/>
        </w:rPr>
      </w:pPr>
      <w:r w:rsidRPr="0066117D">
        <w:t>czas wstrzymania robót budowlanych na podstawie wydanego postanowienia lub decyzji o wstrzymaniu robót budowlanych, w przypadkach określonych w przepisach ustawy - Prawo budowlane,</w:t>
      </w:r>
    </w:p>
    <w:p w:rsidR="001114CA" w:rsidRPr="0066117D" w:rsidRDefault="001114CA" w:rsidP="001114CA">
      <w:pPr>
        <w:numPr>
          <w:ilvl w:val="0"/>
          <w:numId w:val="26"/>
        </w:numPr>
        <w:tabs>
          <w:tab w:val="left" w:pos="851"/>
        </w:tabs>
        <w:autoSpaceDE w:val="0"/>
        <w:autoSpaceDN w:val="0"/>
        <w:adjustRightInd w:val="0"/>
        <w:ind w:left="851" w:hanging="425"/>
        <w:jc w:val="both"/>
        <w:rPr>
          <w:b/>
        </w:rPr>
      </w:pPr>
      <w:r w:rsidRPr="0066117D">
        <w:t>czas niezbędny na wykonanie robót zamiennych, jeżeli ich wykonanie wstrzymuje wykonanie robót budowlanych.</w:t>
      </w:r>
    </w:p>
    <w:p w:rsidR="001114CA" w:rsidRPr="0066117D" w:rsidRDefault="001114CA" w:rsidP="001114CA">
      <w:pPr>
        <w:pStyle w:val="Nagwek"/>
        <w:numPr>
          <w:ilvl w:val="0"/>
          <w:numId w:val="24"/>
        </w:numPr>
        <w:tabs>
          <w:tab w:val="clear" w:pos="4536"/>
          <w:tab w:val="clear" w:pos="9072"/>
          <w:tab w:val="left" w:pos="426"/>
        </w:tabs>
        <w:autoSpaceDE w:val="0"/>
        <w:autoSpaceDN w:val="0"/>
        <w:adjustRightInd w:val="0"/>
        <w:ind w:left="426" w:hanging="426"/>
        <w:jc w:val="both"/>
        <w:rPr>
          <w:sz w:val="24"/>
          <w:szCs w:val="24"/>
        </w:rPr>
      </w:pPr>
      <w:r w:rsidRPr="0066117D">
        <w:rPr>
          <w:sz w:val="24"/>
          <w:szCs w:val="24"/>
        </w:rPr>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rsidR="001114CA" w:rsidRPr="0066117D" w:rsidRDefault="001114CA" w:rsidP="001114CA">
      <w:pPr>
        <w:numPr>
          <w:ilvl w:val="0"/>
          <w:numId w:val="27"/>
        </w:numPr>
        <w:tabs>
          <w:tab w:val="left" w:pos="851"/>
        </w:tabs>
        <w:autoSpaceDE w:val="0"/>
        <w:autoSpaceDN w:val="0"/>
        <w:adjustRightInd w:val="0"/>
        <w:ind w:left="851" w:hanging="425"/>
        <w:jc w:val="both"/>
      </w:pPr>
      <w:r w:rsidRPr="0066117D">
        <w:t xml:space="preserve">okoliczności, których nie można było przewidzieć w chwili zawarcia umowy lub zmiany te są korzystne dla zamawiającego, </w:t>
      </w:r>
    </w:p>
    <w:p w:rsidR="001114CA" w:rsidRPr="0066117D" w:rsidRDefault="001114CA" w:rsidP="001114CA">
      <w:pPr>
        <w:numPr>
          <w:ilvl w:val="0"/>
          <w:numId w:val="27"/>
        </w:numPr>
        <w:tabs>
          <w:tab w:val="left" w:pos="851"/>
        </w:tabs>
        <w:autoSpaceDE w:val="0"/>
        <w:autoSpaceDN w:val="0"/>
        <w:adjustRightInd w:val="0"/>
        <w:ind w:left="851" w:hanging="425"/>
        <w:jc w:val="both"/>
      </w:pPr>
      <w:r w:rsidRPr="0066117D">
        <w:t xml:space="preserve">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 </w:t>
      </w:r>
    </w:p>
    <w:p w:rsidR="001114CA" w:rsidRPr="0066117D" w:rsidRDefault="001114CA" w:rsidP="001114CA">
      <w:pPr>
        <w:widowControl w:val="0"/>
        <w:numPr>
          <w:ilvl w:val="0"/>
          <w:numId w:val="27"/>
        </w:numPr>
        <w:shd w:val="clear" w:color="auto" w:fill="FFFFFF"/>
        <w:tabs>
          <w:tab w:val="left" w:pos="851"/>
        </w:tabs>
        <w:autoSpaceDE w:val="0"/>
        <w:autoSpaceDN w:val="0"/>
        <w:adjustRightInd w:val="0"/>
        <w:ind w:left="851" w:hanging="425"/>
        <w:jc w:val="both"/>
      </w:pPr>
      <w:r w:rsidRPr="0066117D">
        <w:t>zmian technologicznych spowodowanych w szczególności:</w:t>
      </w:r>
    </w:p>
    <w:p w:rsidR="001114CA" w:rsidRPr="0066117D" w:rsidRDefault="001114CA" w:rsidP="001114CA">
      <w:pPr>
        <w:widowControl w:val="0"/>
        <w:numPr>
          <w:ilvl w:val="0"/>
          <w:numId w:val="28"/>
        </w:numPr>
        <w:shd w:val="clear" w:color="auto" w:fill="FFFFFF"/>
        <w:tabs>
          <w:tab w:val="left" w:pos="1276"/>
        </w:tabs>
        <w:autoSpaceDE w:val="0"/>
        <w:autoSpaceDN w:val="0"/>
        <w:adjustRightInd w:val="0"/>
        <w:ind w:left="1276" w:hanging="425"/>
        <w:jc w:val="both"/>
      </w:pPr>
      <w:r w:rsidRPr="0066117D">
        <w:t>pojawieniem się na rynku materiałów lub urządzeń nowszej generacji pozwalających na zaoszczędzenie kosztów wykonania robót budowlanych lub umożliwiające uzyskanie lepszej jakości tych robót,</w:t>
      </w:r>
    </w:p>
    <w:p w:rsidR="001114CA" w:rsidRPr="0066117D" w:rsidRDefault="001114CA" w:rsidP="001114CA">
      <w:pPr>
        <w:widowControl w:val="0"/>
        <w:numPr>
          <w:ilvl w:val="0"/>
          <w:numId w:val="28"/>
        </w:numPr>
        <w:shd w:val="clear" w:color="auto" w:fill="FFFFFF"/>
        <w:tabs>
          <w:tab w:val="left" w:pos="1276"/>
        </w:tabs>
        <w:autoSpaceDE w:val="0"/>
        <w:autoSpaceDN w:val="0"/>
        <w:adjustRightInd w:val="0"/>
        <w:ind w:left="1276" w:hanging="425"/>
        <w:jc w:val="both"/>
      </w:pPr>
      <w:r w:rsidRPr="0066117D">
        <w:t>pojawienie się nowszej technologii wykonania robót budowlanych  pozwalającej na zaoszczędzenie czasu wykonania robót budowlanych lub kosztów ich eksploatacji,</w:t>
      </w:r>
    </w:p>
    <w:p w:rsidR="001114CA" w:rsidRPr="0066117D" w:rsidRDefault="001114CA" w:rsidP="001114CA">
      <w:pPr>
        <w:widowControl w:val="0"/>
        <w:numPr>
          <w:ilvl w:val="0"/>
          <w:numId w:val="28"/>
        </w:numPr>
        <w:shd w:val="clear" w:color="auto" w:fill="FFFFFF"/>
        <w:tabs>
          <w:tab w:val="left" w:pos="1276"/>
        </w:tabs>
        <w:autoSpaceDE w:val="0"/>
        <w:autoSpaceDN w:val="0"/>
        <w:adjustRightInd w:val="0"/>
        <w:ind w:left="1276" w:hanging="425"/>
        <w:jc w:val="both"/>
      </w:pPr>
      <w:r w:rsidRPr="0066117D">
        <w:t>konieczność wykonania robót budowlanych przy zastosowaniu innych rozwiązań technicznych, technologicznych lub materiałowych ze względu na zmiany w przepisach prawa;</w:t>
      </w:r>
    </w:p>
    <w:p w:rsidR="001114CA" w:rsidRDefault="001114CA" w:rsidP="001114CA">
      <w:pPr>
        <w:widowControl w:val="0"/>
        <w:numPr>
          <w:ilvl w:val="0"/>
          <w:numId w:val="27"/>
        </w:numPr>
        <w:shd w:val="clear" w:color="auto" w:fill="FFFFFF"/>
        <w:tabs>
          <w:tab w:val="left" w:pos="851"/>
        </w:tabs>
        <w:autoSpaceDE w:val="0"/>
        <w:autoSpaceDN w:val="0"/>
        <w:adjustRightInd w:val="0"/>
        <w:ind w:left="851" w:right="10" w:hanging="425"/>
        <w:jc w:val="both"/>
      </w:pPr>
      <w:r w:rsidRPr="0066117D">
        <w:t>rezygnacji przez Zamawiającego z wykonania części robót budowlanych, wraz uwzględnieniem konsekwencji finansowych zmiany.</w:t>
      </w:r>
    </w:p>
    <w:p w:rsidR="001114CA" w:rsidRDefault="001114CA" w:rsidP="001114CA">
      <w:pPr>
        <w:widowControl w:val="0"/>
        <w:shd w:val="clear" w:color="auto" w:fill="FFFFFF"/>
        <w:tabs>
          <w:tab w:val="left" w:pos="851"/>
        </w:tabs>
        <w:autoSpaceDE w:val="0"/>
        <w:autoSpaceDN w:val="0"/>
        <w:adjustRightInd w:val="0"/>
        <w:ind w:right="10"/>
        <w:jc w:val="both"/>
      </w:pPr>
    </w:p>
    <w:p w:rsidR="001114CA" w:rsidRDefault="001114CA" w:rsidP="001114CA">
      <w:pPr>
        <w:widowControl w:val="0"/>
        <w:shd w:val="clear" w:color="auto" w:fill="FFFFFF"/>
        <w:tabs>
          <w:tab w:val="left" w:pos="851"/>
        </w:tabs>
        <w:autoSpaceDE w:val="0"/>
        <w:autoSpaceDN w:val="0"/>
        <w:adjustRightInd w:val="0"/>
        <w:ind w:right="10"/>
        <w:jc w:val="both"/>
      </w:pPr>
    </w:p>
    <w:p w:rsidR="001114CA" w:rsidRDefault="001114CA" w:rsidP="001114CA">
      <w:pPr>
        <w:widowControl w:val="0"/>
        <w:shd w:val="clear" w:color="auto" w:fill="FFFFFF"/>
        <w:tabs>
          <w:tab w:val="left" w:pos="851"/>
        </w:tabs>
        <w:autoSpaceDE w:val="0"/>
        <w:autoSpaceDN w:val="0"/>
        <w:adjustRightInd w:val="0"/>
        <w:ind w:right="10"/>
        <w:jc w:val="both"/>
      </w:pPr>
    </w:p>
    <w:p w:rsidR="001114CA" w:rsidRDefault="001114CA" w:rsidP="001114CA">
      <w:pPr>
        <w:widowControl w:val="0"/>
        <w:shd w:val="clear" w:color="auto" w:fill="FFFFFF"/>
        <w:tabs>
          <w:tab w:val="left" w:pos="851"/>
        </w:tabs>
        <w:autoSpaceDE w:val="0"/>
        <w:autoSpaceDN w:val="0"/>
        <w:adjustRightInd w:val="0"/>
        <w:ind w:right="10"/>
        <w:jc w:val="both"/>
      </w:pPr>
    </w:p>
    <w:p w:rsidR="001114CA" w:rsidRPr="006F27B4" w:rsidRDefault="001114CA" w:rsidP="001114CA">
      <w:pPr>
        <w:widowControl w:val="0"/>
        <w:shd w:val="clear" w:color="auto" w:fill="FFFFFF"/>
        <w:tabs>
          <w:tab w:val="left" w:pos="851"/>
        </w:tabs>
        <w:autoSpaceDE w:val="0"/>
        <w:autoSpaceDN w:val="0"/>
        <w:adjustRightInd w:val="0"/>
        <w:ind w:right="10"/>
        <w:jc w:val="both"/>
      </w:pPr>
    </w:p>
    <w:p w:rsidR="001114CA" w:rsidRDefault="001114CA" w:rsidP="001114CA">
      <w:pPr>
        <w:pStyle w:val="Nagwek"/>
        <w:numPr>
          <w:ilvl w:val="0"/>
          <w:numId w:val="24"/>
        </w:numPr>
        <w:tabs>
          <w:tab w:val="clear" w:pos="4536"/>
          <w:tab w:val="clear" w:pos="9072"/>
          <w:tab w:val="left" w:pos="426"/>
        </w:tabs>
        <w:suppressAutoHyphens/>
        <w:autoSpaceDE w:val="0"/>
        <w:autoSpaceDN w:val="0"/>
        <w:adjustRightInd w:val="0"/>
        <w:ind w:left="426" w:hanging="426"/>
        <w:jc w:val="both"/>
        <w:rPr>
          <w:rStyle w:val="Pogrubienie"/>
          <w:b w:val="0"/>
          <w:sz w:val="24"/>
          <w:szCs w:val="24"/>
        </w:rPr>
      </w:pPr>
      <w:r w:rsidRPr="0066117D">
        <w:rPr>
          <w:sz w:val="24"/>
          <w:szCs w:val="24"/>
        </w:rPr>
        <w:t>Z</w:t>
      </w:r>
      <w:r w:rsidRPr="0066117D">
        <w:rPr>
          <w:bCs/>
          <w:sz w:val="24"/>
          <w:szCs w:val="24"/>
        </w:rPr>
        <w:t xml:space="preserve">godnie z art. 649 K.c. w </w:t>
      </w:r>
      <w:r w:rsidRPr="0066117D">
        <w:rPr>
          <w:sz w:val="24"/>
          <w:szCs w:val="24"/>
        </w:rPr>
        <w:t>razie wątpliwości poczytuje się, iż wykonawca podjął się wszystkich robót objętych projektem stanowiącym część składową umowy. W takim przypadku w</w:t>
      </w:r>
      <w:r w:rsidRPr="0066117D">
        <w:rPr>
          <w:rStyle w:val="Pogrubienie"/>
          <w:b w:val="0"/>
          <w:sz w:val="24"/>
          <w:szCs w:val="24"/>
        </w:rPr>
        <w:t xml:space="preserve">yznacznikiem zakresu robót budowlanych, które ma wykonać Wykonawca jest projekt budowlany, a nie projekty wykonawcze, przedmiar robót budowlanych lub specyfikacja techniczna wykonania i odbioru robót budowlanych. </w:t>
      </w:r>
    </w:p>
    <w:p w:rsidR="001114CA" w:rsidRDefault="001114CA" w:rsidP="001114CA">
      <w:pPr>
        <w:tabs>
          <w:tab w:val="left" w:pos="7140"/>
        </w:tabs>
        <w:rPr>
          <w:b/>
        </w:rPr>
      </w:pPr>
    </w:p>
    <w:p w:rsidR="001114CA" w:rsidRPr="002E7351" w:rsidRDefault="001114CA" w:rsidP="001114CA">
      <w:pPr>
        <w:tabs>
          <w:tab w:val="left" w:pos="7140"/>
        </w:tabs>
        <w:spacing w:line="360" w:lineRule="auto"/>
        <w:ind w:left="284" w:hanging="284"/>
        <w:jc w:val="center"/>
        <w:rPr>
          <w:b/>
        </w:rPr>
      </w:pPr>
      <w:r>
        <w:rPr>
          <w:b/>
        </w:rPr>
        <w:t>§ 16</w:t>
      </w:r>
    </w:p>
    <w:p w:rsidR="001114CA" w:rsidRDefault="001114CA" w:rsidP="001114CA">
      <w:pPr>
        <w:tabs>
          <w:tab w:val="left" w:pos="7140"/>
        </w:tabs>
        <w:jc w:val="both"/>
      </w:pPr>
      <w:r>
        <w:t>W sprawach nieuregulowanych postanowieniami niniejszej umowy zastosowanie mają  przepisy ustawy Prawo zamówień publicznych oraz Kodeksu cywilnego.</w:t>
      </w:r>
    </w:p>
    <w:p w:rsidR="001114CA" w:rsidRDefault="001114CA" w:rsidP="001114CA">
      <w:pPr>
        <w:tabs>
          <w:tab w:val="left" w:pos="7140"/>
        </w:tabs>
        <w:jc w:val="both"/>
      </w:pPr>
    </w:p>
    <w:p w:rsidR="001114CA" w:rsidRPr="002E7351" w:rsidRDefault="001114CA" w:rsidP="001114CA">
      <w:pPr>
        <w:tabs>
          <w:tab w:val="left" w:pos="7140"/>
        </w:tabs>
        <w:spacing w:line="360" w:lineRule="auto"/>
        <w:jc w:val="center"/>
        <w:rPr>
          <w:b/>
        </w:rPr>
      </w:pPr>
      <w:r>
        <w:rPr>
          <w:b/>
        </w:rPr>
        <w:t>§ 17</w:t>
      </w:r>
    </w:p>
    <w:p w:rsidR="001114CA" w:rsidRDefault="001114CA" w:rsidP="001114CA">
      <w:pPr>
        <w:tabs>
          <w:tab w:val="left" w:pos="7140"/>
        </w:tabs>
        <w:jc w:val="both"/>
      </w:pPr>
      <w:r>
        <w:t>Wszelkie spory wynikłe na tle realizacji postanowień niniejszej umowy rozstrzygane będą przez  Sąd właściwy dla siedziby Zamawiającego.</w:t>
      </w:r>
    </w:p>
    <w:p w:rsidR="001114CA" w:rsidRDefault="001114CA" w:rsidP="001114CA">
      <w:pPr>
        <w:tabs>
          <w:tab w:val="left" w:pos="7140"/>
        </w:tabs>
        <w:jc w:val="both"/>
      </w:pPr>
    </w:p>
    <w:p w:rsidR="001114CA" w:rsidRDefault="001114CA" w:rsidP="001114CA">
      <w:pPr>
        <w:tabs>
          <w:tab w:val="left" w:pos="7140"/>
        </w:tabs>
        <w:jc w:val="both"/>
      </w:pPr>
    </w:p>
    <w:p w:rsidR="001114CA" w:rsidRPr="002E7351" w:rsidRDefault="001114CA" w:rsidP="001114CA">
      <w:pPr>
        <w:tabs>
          <w:tab w:val="left" w:pos="7140"/>
        </w:tabs>
        <w:spacing w:line="360" w:lineRule="auto"/>
        <w:jc w:val="center"/>
        <w:rPr>
          <w:b/>
        </w:rPr>
      </w:pPr>
      <w:r>
        <w:rPr>
          <w:b/>
        </w:rPr>
        <w:t>§ 18</w:t>
      </w:r>
    </w:p>
    <w:p w:rsidR="001114CA" w:rsidRDefault="001114CA" w:rsidP="001114CA">
      <w:pPr>
        <w:tabs>
          <w:tab w:val="left" w:pos="7140"/>
        </w:tabs>
        <w:jc w:val="both"/>
      </w:pPr>
      <w:r>
        <w:t>Umowę  sporządzono w 2 jednobrzmiących egzemplarzach, po 1 egzemplarzu dla każdej ze stron.</w:t>
      </w:r>
    </w:p>
    <w:p w:rsidR="001114CA" w:rsidRDefault="001114CA" w:rsidP="001114CA">
      <w:pPr>
        <w:tabs>
          <w:tab w:val="left" w:pos="7140"/>
        </w:tabs>
        <w:jc w:val="both"/>
      </w:pPr>
    </w:p>
    <w:p w:rsidR="001114CA" w:rsidRDefault="001114CA" w:rsidP="001114CA">
      <w:pPr>
        <w:tabs>
          <w:tab w:val="left" w:pos="7140"/>
        </w:tabs>
        <w:jc w:val="both"/>
      </w:pPr>
    </w:p>
    <w:p w:rsidR="001114CA" w:rsidRPr="00F2286F" w:rsidRDefault="001114CA" w:rsidP="001114CA">
      <w:pPr>
        <w:tabs>
          <w:tab w:val="left" w:pos="7140"/>
        </w:tabs>
        <w:jc w:val="both"/>
      </w:pPr>
    </w:p>
    <w:p w:rsidR="001114CA" w:rsidRDefault="001114CA" w:rsidP="001114CA">
      <w:pPr>
        <w:tabs>
          <w:tab w:val="left" w:pos="7140"/>
        </w:tabs>
        <w:ind w:left="284" w:hanging="284"/>
        <w:rPr>
          <w:b/>
        </w:rPr>
      </w:pPr>
      <w:r>
        <w:rPr>
          <w:b/>
        </w:rPr>
        <w:t>ZAMAWIAJĄCY                                                                       WYKONAWCA</w:t>
      </w: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Pr="00AB60A9" w:rsidRDefault="001114CA" w:rsidP="001114CA">
      <w:pPr>
        <w:tabs>
          <w:tab w:val="left" w:pos="7140"/>
        </w:tabs>
        <w:ind w:left="284" w:hanging="284"/>
        <w:rPr>
          <w:b/>
          <w:sz w:val="22"/>
          <w:szCs w:val="22"/>
        </w:rPr>
      </w:pPr>
      <w:r w:rsidRPr="00AB60A9">
        <w:rPr>
          <w:b/>
          <w:sz w:val="22"/>
          <w:szCs w:val="22"/>
        </w:rPr>
        <w:t xml:space="preserve">KONTRASYGNATA </w:t>
      </w:r>
    </w:p>
    <w:p w:rsidR="001114CA" w:rsidRPr="00AB60A9" w:rsidRDefault="001114CA" w:rsidP="001114CA">
      <w:pPr>
        <w:tabs>
          <w:tab w:val="left" w:pos="7140"/>
        </w:tabs>
        <w:ind w:left="284" w:hanging="284"/>
        <w:rPr>
          <w:b/>
          <w:sz w:val="22"/>
          <w:szCs w:val="22"/>
        </w:rPr>
      </w:pPr>
      <w:r w:rsidRPr="00AB60A9">
        <w:rPr>
          <w:b/>
          <w:sz w:val="22"/>
          <w:szCs w:val="22"/>
        </w:rPr>
        <w:t>SKARBNIKA GMINY</w:t>
      </w:r>
    </w:p>
    <w:p w:rsidR="001114CA" w:rsidRPr="00771BD4" w:rsidRDefault="001114CA" w:rsidP="001114CA">
      <w:pPr>
        <w:tabs>
          <w:tab w:val="left" w:pos="7140"/>
        </w:tabs>
        <w:ind w:left="284" w:hanging="284"/>
        <w:rPr>
          <w:b/>
          <w:color w:val="FF0000"/>
        </w:rPr>
      </w:pPr>
    </w:p>
    <w:p w:rsidR="001114CA" w:rsidRDefault="001114CA" w:rsidP="001114CA">
      <w:pPr>
        <w:tabs>
          <w:tab w:val="left" w:pos="7140"/>
        </w:tabs>
        <w:ind w:left="284" w:hanging="284"/>
        <w:rPr>
          <w:b/>
        </w:rPr>
      </w:pPr>
    </w:p>
    <w:p w:rsidR="001114CA" w:rsidRDefault="001114CA" w:rsidP="001114CA">
      <w:pPr>
        <w:tabs>
          <w:tab w:val="left" w:pos="7140"/>
        </w:tabs>
        <w:ind w:left="284" w:hanging="284"/>
        <w:rPr>
          <w:b/>
        </w:rPr>
      </w:pPr>
    </w:p>
    <w:p w:rsidR="001114CA" w:rsidRDefault="001114CA"/>
    <w:sectPr w:rsidR="001114CA" w:rsidSect="00466F23">
      <w:pgSz w:w="11906" w:h="16838"/>
      <w:pgMar w:top="851"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4619"/>
    <w:multiLevelType w:val="hybridMultilevel"/>
    <w:tmpl w:val="DE0CF042"/>
    <w:lvl w:ilvl="0" w:tplc="04150017">
      <w:start w:val="1"/>
      <w:numFmt w:val="lowerLetter"/>
      <w:lvlText w:val="%1)"/>
      <w:lvlJc w:val="left"/>
      <w:pPr>
        <w:tabs>
          <w:tab w:val="num" w:pos="720"/>
        </w:tabs>
        <w:ind w:left="720" w:hanging="360"/>
      </w:pPr>
    </w:lvl>
    <w:lvl w:ilvl="1" w:tplc="F76EE962">
      <w:start w:val="1"/>
      <w:numFmt w:val="bullet"/>
      <w:lvlText w:val="–"/>
      <w:lvlJc w:val="left"/>
      <w:pPr>
        <w:tabs>
          <w:tab w:val="num" w:pos="1440"/>
        </w:tabs>
        <w:ind w:left="1440" w:hanging="360"/>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5331C2E"/>
    <w:multiLevelType w:val="multilevel"/>
    <w:tmpl w:val="A926A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243DA7"/>
    <w:multiLevelType w:val="singleLevel"/>
    <w:tmpl w:val="0415000F"/>
    <w:lvl w:ilvl="0">
      <w:start w:val="1"/>
      <w:numFmt w:val="decimal"/>
      <w:lvlText w:val="%1."/>
      <w:lvlJc w:val="left"/>
      <w:pPr>
        <w:tabs>
          <w:tab w:val="num" w:pos="360"/>
        </w:tabs>
        <w:ind w:left="360" w:hanging="360"/>
      </w:pPr>
    </w:lvl>
  </w:abstractNum>
  <w:abstractNum w:abstractNumId="3">
    <w:nsid w:val="0A1503EC"/>
    <w:multiLevelType w:val="hybridMultilevel"/>
    <w:tmpl w:val="B97C4712"/>
    <w:lvl w:ilvl="0" w:tplc="0144D95E">
      <w:start w:val="1"/>
      <w:numFmt w:val="bullet"/>
      <w:lvlText w:val="–"/>
      <w:lvlJc w:val="left"/>
      <w:pPr>
        <w:tabs>
          <w:tab w:val="num" w:pos="720"/>
        </w:tabs>
        <w:ind w:left="720"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720D1"/>
    <w:multiLevelType w:val="multilevel"/>
    <w:tmpl w:val="B07E4C30"/>
    <w:lvl w:ilvl="0">
      <w:start w:val="1"/>
      <w:numFmt w:val="decimal"/>
      <w:lvlText w:val="%1."/>
      <w:lvlJc w:val="left"/>
      <w:pPr>
        <w:tabs>
          <w:tab w:val="num" w:pos="849"/>
        </w:tabs>
        <w:ind w:left="849" w:hanging="283"/>
      </w:pPr>
      <w:rPr>
        <w:b w:val="0"/>
        <w:sz w:val="24"/>
        <w:szCs w:val="24"/>
      </w:rPr>
    </w:lvl>
    <w:lvl w:ilvl="1">
      <w:start w:val="1"/>
      <w:numFmt w:val="decimal"/>
      <w:lvlText w:val="%2."/>
      <w:lvlJc w:val="left"/>
      <w:pPr>
        <w:tabs>
          <w:tab w:val="num" w:pos="1133"/>
        </w:tabs>
        <w:ind w:left="1133" w:hanging="283"/>
      </w:pPr>
    </w:lvl>
    <w:lvl w:ilvl="2">
      <w:start w:val="1"/>
      <w:numFmt w:val="decimal"/>
      <w:lvlText w:val="%3."/>
      <w:lvlJc w:val="left"/>
      <w:pPr>
        <w:tabs>
          <w:tab w:val="num" w:pos="1416"/>
        </w:tabs>
        <w:ind w:left="1416" w:hanging="283"/>
      </w:pPr>
    </w:lvl>
    <w:lvl w:ilvl="3">
      <w:start w:val="1"/>
      <w:numFmt w:val="decimal"/>
      <w:lvlText w:val="%4."/>
      <w:lvlJc w:val="left"/>
      <w:pPr>
        <w:tabs>
          <w:tab w:val="num" w:pos="1700"/>
        </w:tabs>
        <w:ind w:left="1700" w:hanging="283"/>
      </w:pPr>
    </w:lvl>
    <w:lvl w:ilvl="4">
      <w:start w:val="1"/>
      <w:numFmt w:val="decimal"/>
      <w:lvlText w:val="%5."/>
      <w:lvlJc w:val="left"/>
      <w:pPr>
        <w:tabs>
          <w:tab w:val="num" w:pos="1983"/>
        </w:tabs>
        <w:ind w:left="1983" w:hanging="283"/>
      </w:pPr>
    </w:lvl>
    <w:lvl w:ilvl="5">
      <w:start w:val="1"/>
      <w:numFmt w:val="decimal"/>
      <w:lvlText w:val="%6."/>
      <w:lvlJc w:val="left"/>
      <w:pPr>
        <w:tabs>
          <w:tab w:val="num" w:pos="2267"/>
        </w:tabs>
        <w:ind w:left="2267" w:hanging="283"/>
      </w:pPr>
    </w:lvl>
    <w:lvl w:ilvl="6">
      <w:start w:val="1"/>
      <w:numFmt w:val="decimal"/>
      <w:lvlText w:val="%7."/>
      <w:lvlJc w:val="left"/>
      <w:pPr>
        <w:tabs>
          <w:tab w:val="num" w:pos="2550"/>
        </w:tabs>
        <w:ind w:left="2550" w:hanging="283"/>
      </w:pPr>
    </w:lvl>
    <w:lvl w:ilvl="7">
      <w:start w:val="1"/>
      <w:numFmt w:val="decimal"/>
      <w:lvlText w:val="%8."/>
      <w:lvlJc w:val="left"/>
      <w:pPr>
        <w:tabs>
          <w:tab w:val="num" w:pos="2834"/>
        </w:tabs>
        <w:ind w:left="2834" w:hanging="283"/>
      </w:pPr>
    </w:lvl>
    <w:lvl w:ilvl="8">
      <w:start w:val="1"/>
      <w:numFmt w:val="decimal"/>
      <w:lvlText w:val="%9."/>
      <w:lvlJc w:val="left"/>
      <w:pPr>
        <w:tabs>
          <w:tab w:val="num" w:pos="3117"/>
        </w:tabs>
        <w:ind w:left="3117" w:hanging="283"/>
      </w:pPr>
    </w:lvl>
  </w:abstractNum>
  <w:abstractNum w:abstractNumId="6">
    <w:nsid w:val="0D801448"/>
    <w:multiLevelType w:val="hybridMultilevel"/>
    <w:tmpl w:val="BA8283AC"/>
    <w:lvl w:ilvl="0" w:tplc="0415000F">
      <w:start w:val="1"/>
      <w:numFmt w:val="decimal"/>
      <w:lvlText w:val="%1."/>
      <w:lvlJc w:val="left"/>
      <w:pPr>
        <w:tabs>
          <w:tab w:val="num" w:pos="720"/>
        </w:tabs>
        <w:ind w:left="720" w:hanging="360"/>
      </w:pPr>
    </w:lvl>
    <w:lvl w:ilvl="1" w:tplc="E342F2B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27671D7"/>
    <w:multiLevelType w:val="singleLevel"/>
    <w:tmpl w:val="0415000F"/>
    <w:lvl w:ilvl="0">
      <w:start w:val="1"/>
      <w:numFmt w:val="decimal"/>
      <w:lvlText w:val="%1."/>
      <w:lvlJc w:val="left"/>
      <w:pPr>
        <w:tabs>
          <w:tab w:val="num" w:pos="360"/>
        </w:tabs>
        <w:ind w:left="360" w:hanging="360"/>
      </w:pPr>
    </w:lvl>
  </w:abstractNum>
  <w:abstractNum w:abstractNumId="8">
    <w:nsid w:val="14897DC3"/>
    <w:multiLevelType w:val="singleLevel"/>
    <w:tmpl w:val="49AA7B7E"/>
    <w:lvl w:ilvl="0">
      <w:start w:val="1"/>
      <w:numFmt w:val="decimal"/>
      <w:lvlText w:val="%1."/>
      <w:lvlJc w:val="left"/>
      <w:pPr>
        <w:tabs>
          <w:tab w:val="num" w:pos="360"/>
        </w:tabs>
        <w:ind w:left="360" w:hanging="360"/>
      </w:pPr>
      <w:rPr>
        <w:b w:val="0"/>
      </w:rPr>
    </w:lvl>
  </w:abstractNum>
  <w:abstractNum w:abstractNumId="9">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
    <w:nsid w:val="28812991"/>
    <w:multiLevelType w:val="hybridMultilevel"/>
    <w:tmpl w:val="B6A0CC70"/>
    <w:lvl w:ilvl="0" w:tplc="526C6F9A">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9137CAF"/>
    <w:multiLevelType w:val="singleLevel"/>
    <w:tmpl w:val="0B60DDE6"/>
    <w:lvl w:ilvl="0">
      <w:start w:val="1"/>
      <w:numFmt w:val="decimal"/>
      <w:lvlText w:val="%1."/>
      <w:lvlJc w:val="left"/>
      <w:pPr>
        <w:tabs>
          <w:tab w:val="num" w:pos="360"/>
        </w:tabs>
        <w:ind w:left="360" w:hanging="360"/>
      </w:pPr>
      <w:rPr>
        <w:b w:val="0"/>
      </w:rPr>
    </w:lvl>
  </w:abstractNum>
  <w:abstractNum w:abstractNumId="12">
    <w:nsid w:val="2FC4343B"/>
    <w:multiLevelType w:val="hybridMultilevel"/>
    <w:tmpl w:val="EC0C3840"/>
    <w:lvl w:ilvl="0" w:tplc="526C6F9A">
      <w:start w:val="1"/>
      <w:numFmt w:val="decimal"/>
      <w:lvlText w:val="%1."/>
      <w:lvlJc w:val="left"/>
      <w:pPr>
        <w:tabs>
          <w:tab w:val="num" w:pos="780"/>
        </w:tabs>
        <w:ind w:left="78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06255AC"/>
    <w:multiLevelType w:val="hybridMultilevel"/>
    <w:tmpl w:val="3870A932"/>
    <w:lvl w:ilvl="0" w:tplc="698C99B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D010B0"/>
    <w:multiLevelType w:val="hybridMultilevel"/>
    <w:tmpl w:val="EBDC153E"/>
    <w:lvl w:ilvl="0" w:tplc="526C6F9A">
      <w:start w:val="1"/>
      <w:numFmt w:val="decimal"/>
      <w:lvlText w:val="%1."/>
      <w:lvlJc w:val="left"/>
      <w:pPr>
        <w:tabs>
          <w:tab w:val="num" w:pos="420"/>
        </w:tabs>
        <w:ind w:left="420" w:hanging="360"/>
      </w:pPr>
    </w:lvl>
    <w:lvl w:ilvl="1" w:tplc="04150017">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3AFB66A8"/>
    <w:multiLevelType w:val="hybridMultilevel"/>
    <w:tmpl w:val="F2E26252"/>
    <w:lvl w:ilvl="0" w:tplc="526C6F9A">
      <w:start w:val="1"/>
      <w:numFmt w:val="decimal"/>
      <w:lvlText w:val="%1."/>
      <w:lvlJc w:val="left"/>
      <w:pPr>
        <w:tabs>
          <w:tab w:val="num" w:pos="420"/>
        </w:tabs>
        <w:ind w:left="4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1C6016E"/>
    <w:multiLevelType w:val="multilevel"/>
    <w:tmpl w:val="AC28100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9D5476A"/>
    <w:multiLevelType w:val="hybridMultilevel"/>
    <w:tmpl w:val="C69E29BE"/>
    <w:lvl w:ilvl="0" w:tplc="F05A6CC8">
      <w:start w:val="1"/>
      <w:numFmt w:val="lowerLetter"/>
      <w:lvlText w:val="%1)"/>
      <w:lvlJc w:val="left"/>
      <w:pPr>
        <w:ind w:left="1996" w:hanging="360"/>
      </w:pPr>
      <w:rPr>
        <w:rFonts w:ascii="Arial" w:hAnsi="Arial" w:hint="default"/>
        <w:b w:val="0"/>
        <w:bCs w:val="0"/>
        <w:i w:val="0"/>
        <w:iCs w:val="0"/>
        <w:color w:val="auto"/>
        <w:sz w:val="22"/>
        <w:szCs w:val="18"/>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8">
    <w:nsid w:val="4A5D10A9"/>
    <w:multiLevelType w:val="hybridMultilevel"/>
    <w:tmpl w:val="F3FA53B6"/>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C37575"/>
    <w:multiLevelType w:val="hybridMultilevel"/>
    <w:tmpl w:val="1E4CC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EEB4D06"/>
    <w:multiLevelType w:val="singleLevel"/>
    <w:tmpl w:val="0415000F"/>
    <w:lvl w:ilvl="0">
      <w:start w:val="1"/>
      <w:numFmt w:val="decimal"/>
      <w:lvlText w:val="%1."/>
      <w:lvlJc w:val="left"/>
      <w:pPr>
        <w:tabs>
          <w:tab w:val="num" w:pos="360"/>
        </w:tabs>
        <w:ind w:left="360" w:hanging="360"/>
      </w:pPr>
    </w:lvl>
  </w:abstractNum>
  <w:abstractNum w:abstractNumId="21">
    <w:nsid w:val="51B96E55"/>
    <w:multiLevelType w:val="hybridMultilevel"/>
    <w:tmpl w:val="28325E7A"/>
    <w:lvl w:ilvl="0" w:tplc="526C6F9A">
      <w:start w:val="1"/>
      <w:numFmt w:val="decimal"/>
      <w:lvlText w:val="%1."/>
      <w:lvlJc w:val="left"/>
      <w:pPr>
        <w:tabs>
          <w:tab w:val="num" w:pos="780"/>
        </w:tabs>
        <w:ind w:left="780" w:hanging="360"/>
      </w:pPr>
    </w:lvl>
    <w:lvl w:ilvl="1" w:tplc="04150017">
      <w:start w:val="1"/>
      <w:numFmt w:val="bullet"/>
      <w:lvlText w:val="–"/>
      <w:lvlJc w:val="left"/>
      <w:pPr>
        <w:tabs>
          <w:tab w:val="num" w:pos="1440"/>
        </w:tabs>
        <w:ind w:left="1440" w:hanging="360"/>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5B7E3392"/>
    <w:multiLevelType w:val="hybridMultilevel"/>
    <w:tmpl w:val="6AC22864"/>
    <w:lvl w:ilvl="0" w:tplc="FFFFFFFF">
      <w:start w:val="1"/>
      <w:numFmt w:val="decimal"/>
      <w:lvlText w:val="%1."/>
      <w:lvlJc w:val="left"/>
      <w:pPr>
        <w:tabs>
          <w:tab w:val="num" w:pos="780"/>
        </w:tabs>
        <w:ind w:left="780" w:hanging="360"/>
      </w:p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5E203D82"/>
    <w:multiLevelType w:val="hybridMultilevel"/>
    <w:tmpl w:val="B5D41854"/>
    <w:lvl w:ilvl="0" w:tplc="526C6F9A">
      <w:start w:val="1"/>
      <w:numFmt w:val="decimal"/>
      <w:lvlText w:val="%1."/>
      <w:lvlJc w:val="left"/>
      <w:pPr>
        <w:tabs>
          <w:tab w:val="num" w:pos="780"/>
        </w:tabs>
        <w:ind w:left="780" w:hanging="360"/>
      </w:pPr>
    </w:lvl>
    <w:lvl w:ilvl="1" w:tplc="F76EE962">
      <w:start w:val="1"/>
      <w:numFmt w:val="decimal"/>
      <w:lvlText w:val="%2."/>
      <w:lvlJc w:val="left"/>
      <w:pPr>
        <w:tabs>
          <w:tab w:val="num" w:pos="1440"/>
        </w:tabs>
        <w:ind w:left="1440" w:hanging="360"/>
      </w:pPr>
    </w:lvl>
    <w:lvl w:ilvl="2" w:tplc="526C6F9A">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63E47DEC"/>
    <w:multiLevelType w:val="hybridMultilevel"/>
    <w:tmpl w:val="5AC24EB4"/>
    <w:lvl w:ilvl="0" w:tplc="A554276A">
      <w:start w:val="1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66871D7"/>
    <w:multiLevelType w:val="hybridMultilevel"/>
    <w:tmpl w:val="38A446D2"/>
    <w:lvl w:ilvl="0" w:tplc="526C6F9A">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6CBE13A6"/>
    <w:multiLevelType w:val="multilevel"/>
    <w:tmpl w:val="A926A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FD46370"/>
    <w:multiLevelType w:val="multilevel"/>
    <w:tmpl w:val="290C2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97979C0"/>
    <w:multiLevelType w:val="hybridMultilevel"/>
    <w:tmpl w:val="004CCFA6"/>
    <w:lvl w:ilvl="0" w:tplc="850237C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B9C6337"/>
    <w:multiLevelType w:val="singleLevel"/>
    <w:tmpl w:val="0415000F"/>
    <w:lvl w:ilvl="0">
      <w:start w:val="1"/>
      <w:numFmt w:val="decimal"/>
      <w:lvlText w:val="%1."/>
      <w:lvlJc w:val="left"/>
      <w:pPr>
        <w:tabs>
          <w:tab w:val="num" w:pos="360"/>
        </w:tabs>
        <w:ind w:left="360" w:hanging="360"/>
      </w:pPr>
    </w:lvl>
  </w:abstractNum>
  <w:abstractNum w:abstractNumId="31">
    <w:nsid w:val="7BA4257D"/>
    <w:multiLevelType w:val="hybridMultilevel"/>
    <w:tmpl w:val="BAB8B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num>
  <w:num w:numId="17">
    <w:abstractNumId w:val="30"/>
  </w:num>
  <w:num w:numId="18">
    <w:abstractNumId w:val="7"/>
  </w:num>
  <w:num w:numId="19">
    <w:abstractNumId w:val="2"/>
  </w:num>
  <w:num w:numId="20">
    <w:abstractNumId w:val="11"/>
  </w:num>
  <w:num w:numId="21">
    <w:abstractNumId w:val="8"/>
  </w:num>
  <w:num w:numId="22">
    <w:abstractNumId w:val="20"/>
  </w:num>
  <w:num w:numId="23">
    <w:abstractNumId w:val="18"/>
  </w:num>
  <w:num w:numId="24">
    <w:abstractNumId w:val="29"/>
  </w:num>
  <w:num w:numId="25">
    <w:abstractNumId w:val="26"/>
  </w:num>
  <w:num w:numId="26">
    <w:abstractNumId w:val="4"/>
  </w:num>
  <w:num w:numId="27">
    <w:abstractNumId w:val="9"/>
  </w:num>
  <w:num w:numId="28">
    <w:abstractNumId w:val="17"/>
  </w:num>
  <w:num w:numId="29">
    <w:abstractNumId w:val="24"/>
  </w:num>
  <w:num w:numId="30">
    <w:abstractNumId w:val="13"/>
  </w:num>
  <w:num w:numId="31">
    <w:abstractNumId w:val="31"/>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61F66"/>
    <w:rsid w:val="001114CA"/>
    <w:rsid w:val="001E5CF7"/>
    <w:rsid w:val="003155EB"/>
    <w:rsid w:val="00356E47"/>
    <w:rsid w:val="0060123C"/>
    <w:rsid w:val="00601329"/>
    <w:rsid w:val="00603F53"/>
    <w:rsid w:val="00654A25"/>
    <w:rsid w:val="00805611"/>
    <w:rsid w:val="0084765D"/>
    <w:rsid w:val="0092427B"/>
    <w:rsid w:val="00B61F66"/>
    <w:rsid w:val="00BD2A40"/>
    <w:rsid w:val="00CF1E67"/>
    <w:rsid w:val="00CF41D2"/>
    <w:rsid w:val="00CF49FE"/>
    <w:rsid w:val="00F40A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1F6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61F66"/>
    <w:pPr>
      <w:widowControl w:val="0"/>
      <w:spacing w:before="240" w:after="120"/>
    </w:pPr>
    <w:rPr>
      <w:b/>
      <w:sz w:val="28"/>
    </w:rPr>
  </w:style>
  <w:style w:type="character" w:customStyle="1" w:styleId="TekstpodstawowyZnak">
    <w:name w:val="Tekst podstawowy Znak"/>
    <w:basedOn w:val="Domylnaczcionkaakapitu"/>
    <w:link w:val="Tekstpodstawowy"/>
    <w:rsid w:val="00B61F66"/>
    <w:rPr>
      <w:rFonts w:ascii="Times New Roman" w:eastAsia="Times New Roman" w:hAnsi="Times New Roman" w:cs="Times New Roman"/>
      <w:b/>
      <w:sz w:val="28"/>
      <w:szCs w:val="24"/>
      <w:lang w:eastAsia="pl-PL"/>
    </w:rPr>
  </w:style>
  <w:style w:type="paragraph" w:styleId="NormalnyWeb">
    <w:name w:val="Normal (Web)"/>
    <w:basedOn w:val="Normalny"/>
    <w:unhideWhenUsed/>
    <w:rsid w:val="00B61F66"/>
    <w:pPr>
      <w:spacing w:before="100" w:beforeAutospacing="1" w:after="119"/>
    </w:pPr>
  </w:style>
  <w:style w:type="paragraph" w:customStyle="1" w:styleId="NormalnyWeb1">
    <w:name w:val="Normalny (Web)1"/>
    <w:basedOn w:val="Normalny"/>
    <w:semiHidden/>
    <w:rsid w:val="00B61F66"/>
    <w:pPr>
      <w:spacing w:before="100" w:beforeAutospacing="1" w:after="119"/>
      <w:jc w:val="both"/>
    </w:pPr>
    <w:rPr>
      <w:szCs w:val="20"/>
    </w:rPr>
  </w:style>
  <w:style w:type="paragraph" w:customStyle="1" w:styleId="ZnakZnak1">
    <w:name w:val="Znak Znak1"/>
    <w:basedOn w:val="Normalny"/>
    <w:semiHidden/>
    <w:rsid w:val="00B61F66"/>
    <w:rPr>
      <w:rFonts w:ascii="Arial" w:hAnsi="Arial" w:cs="Arial"/>
    </w:rPr>
  </w:style>
  <w:style w:type="paragraph" w:styleId="Akapitzlist">
    <w:name w:val="List Paragraph"/>
    <w:basedOn w:val="Normalny"/>
    <w:uiPriority w:val="34"/>
    <w:qFormat/>
    <w:rsid w:val="001114CA"/>
    <w:pPr>
      <w:spacing w:after="200" w:line="276" w:lineRule="auto"/>
    </w:pPr>
    <w:rPr>
      <w:sz w:val="22"/>
      <w:szCs w:val="20"/>
    </w:rPr>
  </w:style>
  <w:style w:type="paragraph" w:styleId="Bezodstpw">
    <w:name w:val="No Spacing"/>
    <w:uiPriority w:val="1"/>
    <w:qFormat/>
    <w:rsid w:val="001114CA"/>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rsid w:val="001114CA"/>
    <w:pPr>
      <w:tabs>
        <w:tab w:val="center" w:pos="4536"/>
        <w:tab w:val="right" w:pos="9072"/>
      </w:tabs>
    </w:pPr>
    <w:rPr>
      <w:sz w:val="20"/>
      <w:szCs w:val="20"/>
    </w:rPr>
  </w:style>
  <w:style w:type="character" w:customStyle="1" w:styleId="NagwekZnak">
    <w:name w:val="Nagłówek Znak"/>
    <w:basedOn w:val="Domylnaczcionkaakapitu"/>
    <w:link w:val="Nagwek"/>
    <w:rsid w:val="001114CA"/>
    <w:rPr>
      <w:rFonts w:ascii="Times New Roman" w:eastAsia="Times New Roman" w:hAnsi="Times New Roman" w:cs="Times New Roman"/>
      <w:sz w:val="20"/>
      <w:szCs w:val="20"/>
      <w:lang w:eastAsia="pl-PL"/>
    </w:rPr>
  </w:style>
  <w:style w:type="character" w:styleId="Pogrubienie">
    <w:name w:val="Strong"/>
    <w:uiPriority w:val="22"/>
    <w:qFormat/>
    <w:rsid w:val="001114CA"/>
    <w:rPr>
      <w:b/>
      <w:bCs/>
    </w:rPr>
  </w:style>
  <w:style w:type="paragraph" w:customStyle="1" w:styleId="Tekstpodstawowy21">
    <w:name w:val="Tekst podstawowy 21"/>
    <w:basedOn w:val="Normalny"/>
    <w:rsid w:val="001114CA"/>
    <w:pPr>
      <w:overflowPunct w:val="0"/>
      <w:autoSpaceDE w:val="0"/>
      <w:autoSpaceDN w:val="0"/>
      <w:adjustRightInd w:val="0"/>
      <w:jc w:val="both"/>
      <w:textAlignment w:val="baseline"/>
    </w:pPr>
    <w:rPr>
      <w:szCs w:val="20"/>
    </w:rPr>
  </w:style>
</w:styles>
</file>

<file path=word/webSettings.xml><?xml version="1.0" encoding="utf-8"?>
<w:webSettings xmlns:r="http://schemas.openxmlformats.org/officeDocument/2006/relationships" xmlns:w="http://schemas.openxmlformats.org/wordprocessingml/2006/main">
  <w:divs>
    <w:div w:id="856433008">
      <w:bodyDiv w:val="1"/>
      <w:marLeft w:val="0"/>
      <w:marRight w:val="0"/>
      <w:marTop w:val="0"/>
      <w:marBottom w:val="0"/>
      <w:divBdr>
        <w:top w:val="none" w:sz="0" w:space="0" w:color="auto"/>
        <w:left w:val="none" w:sz="0" w:space="0" w:color="auto"/>
        <w:bottom w:val="none" w:sz="0" w:space="0" w:color="auto"/>
        <w:right w:val="none" w:sz="0" w:space="0" w:color="auto"/>
      </w:divBdr>
    </w:div>
    <w:div w:id="1283152946">
      <w:bodyDiv w:val="1"/>
      <w:marLeft w:val="0"/>
      <w:marRight w:val="0"/>
      <w:marTop w:val="0"/>
      <w:marBottom w:val="0"/>
      <w:divBdr>
        <w:top w:val="none" w:sz="0" w:space="0" w:color="auto"/>
        <w:left w:val="none" w:sz="0" w:space="0" w:color="auto"/>
        <w:bottom w:val="none" w:sz="0" w:space="0" w:color="auto"/>
        <w:right w:val="none" w:sz="0" w:space="0" w:color="auto"/>
      </w:divBdr>
    </w:div>
    <w:div w:id="14354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3693</Words>
  <Characters>22162</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Urząd Gminy Pawonków</Company>
  <LinksUpToDate>false</LinksUpToDate>
  <CharactersWithSpaces>25804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l.matyja</dc:creator>
  <cp:keywords/>
  <dc:description/>
  <cp:lastModifiedBy>l.matyja</cp:lastModifiedBy>
  <cp:revision>8</cp:revision>
  <dcterms:created xsi:type="dcterms:W3CDTF">2014-04-24T10:32:00Z</dcterms:created>
  <dcterms:modified xsi:type="dcterms:W3CDTF">2015-08-21T08:19:00Z</dcterms:modified>
</cp:coreProperties>
</file>