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BFF" w:rsidRDefault="00E57BFF" w:rsidP="00E57BFF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:rsidR="00E57BFF" w:rsidRDefault="00E57BFF" w:rsidP="00E57BFF">
      <w:pPr>
        <w:pStyle w:val="Standard"/>
        <w:spacing w:line="360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Uchwała  Nr........./2012                                          Projekt</w:t>
      </w:r>
    </w:p>
    <w:p w:rsidR="00E57BFF" w:rsidRDefault="00E57BFF" w:rsidP="00E57BFF">
      <w:pPr>
        <w:pStyle w:val="Standard"/>
        <w:spacing w:line="360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Rady Gminy Pawonków</w:t>
      </w:r>
    </w:p>
    <w:p w:rsidR="00E57BFF" w:rsidRDefault="00E57BFF" w:rsidP="00E57BFF">
      <w:pPr>
        <w:pStyle w:val="Standard"/>
        <w:spacing w:line="360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 dnia ........................</w:t>
      </w:r>
    </w:p>
    <w:p w:rsidR="00983CAC" w:rsidRDefault="00983CAC" w:rsidP="00983CAC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:rsidR="00983CAC" w:rsidRDefault="00983CAC" w:rsidP="00983CAC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:rsidR="00983CAC" w:rsidRDefault="00983CAC" w:rsidP="00983CAC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 sprawie  upoważnienia Kierownika Gminnego Ośrodka Pomocy Społecznej w Pawonkowie do prowadzenia postępowania w sprawach świadczenia uczniom pomocy materialnej o charakterze socjalnym</w:t>
      </w:r>
    </w:p>
    <w:p w:rsidR="00E57BFF" w:rsidRDefault="00E57BFF" w:rsidP="00E57BFF">
      <w:pPr>
        <w:pStyle w:val="Standard"/>
        <w:spacing w:line="360" w:lineRule="auto"/>
        <w:jc w:val="center"/>
        <w:rPr>
          <w:rFonts w:ascii="Arial" w:hAnsi="Arial"/>
          <w:sz w:val="22"/>
          <w:szCs w:val="22"/>
        </w:rPr>
      </w:pPr>
    </w:p>
    <w:p w:rsidR="00E57BFF" w:rsidRDefault="00E57BFF" w:rsidP="00E57BFF">
      <w:pPr>
        <w:pStyle w:val="Standard"/>
        <w:spacing w:line="360" w:lineRule="auto"/>
        <w:jc w:val="center"/>
        <w:rPr>
          <w:rFonts w:ascii="Arial" w:hAnsi="Arial"/>
          <w:sz w:val="22"/>
          <w:szCs w:val="22"/>
        </w:rPr>
      </w:pPr>
    </w:p>
    <w:p w:rsidR="00E57BFF" w:rsidRDefault="00E57BFF" w:rsidP="00E57BFF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Na podstawie art. 90m ust.2 ustawy z dnia 7 września 1991 o systemie oświaty (Dz. U.                          z 2004r. Nr 256, poz.2572 z </w:t>
      </w:r>
      <w:proofErr w:type="spellStart"/>
      <w:r>
        <w:rPr>
          <w:rFonts w:ascii="Arial" w:hAnsi="Arial"/>
          <w:sz w:val="22"/>
          <w:szCs w:val="22"/>
        </w:rPr>
        <w:t>późn</w:t>
      </w:r>
      <w:proofErr w:type="spellEnd"/>
      <w:r>
        <w:rPr>
          <w:rFonts w:ascii="Arial" w:hAnsi="Arial"/>
          <w:sz w:val="22"/>
          <w:szCs w:val="22"/>
        </w:rPr>
        <w:t>. zm.</w:t>
      </w:r>
      <w:r>
        <w:rPr>
          <w:rStyle w:val="Odwoanieprzypisudolnego"/>
          <w:rFonts w:ascii="Arial" w:hAnsi="Arial"/>
          <w:sz w:val="22"/>
          <w:szCs w:val="22"/>
        </w:rPr>
        <w:footnoteReference w:id="1"/>
      </w:r>
      <w:r>
        <w:rPr>
          <w:rFonts w:ascii="Arial" w:hAnsi="Arial"/>
          <w:sz w:val="22"/>
          <w:szCs w:val="22"/>
        </w:rPr>
        <w:t>) Rada Gminy Pawonków uchwala co następuje:</w:t>
      </w:r>
    </w:p>
    <w:p w:rsidR="00983CAC" w:rsidRDefault="00983CAC" w:rsidP="00983CAC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:rsidR="00983CAC" w:rsidRDefault="00983CAC" w:rsidP="00983CAC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§ 1. Upoważnia się Kierownika Gminnego Ośrodka Pomocy Społecznej w Pawonkowie do załatwiania indywidualnych spraw z zakresu pomocy materialnej o charakterze socjalnym dla uczniów w zakresie ustalonym w załączniku do niniejszej uchwały.</w:t>
      </w:r>
    </w:p>
    <w:p w:rsidR="00983CAC" w:rsidRDefault="00983CAC" w:rsidP="00983CAC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:rsidR="00983CAC" w:rsidRDefault="00983CAC" w:rsidP="00983CAC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§ 2. Wykonanie uchwały powierza się Wójtowi Pawonkowa.</w:t>
      </w:r>
    </w:p>
    <w:p w:rsidR="00983CAC" w:rsidRDefault="00983CAC" w:rsidP="00983CAC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:rsidR="00983CAC" w:rsidRDefault="00983CAC" w:rsidP="00983CAC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§ 3. Uchwała wchodzi w życie po upływie 14 dni od dnia ogłoszenia w Dzienniku Urzędowym Województwa Śląskiego.</w:t>
      </w:r>
    </w:p>
    <w:p w:rsidR="00983CAC" w:rsidRDefault="00983CAC" w:rsidP="00983CAC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:rsidR="00E57BFF" w:rsidRDefault="00E57BFF" w:rsidP="00E57BFF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:rsidR="00E57BFF" w:rsidRDefault="00E57BFF" w:rsidP="00E57BFF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:rsidR="00E57BFF" w:rsidRDefault="00E57BFF" w:rsidP="00E57BFF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:rsidR="00E57BFF" w:rsidRDefault="00E57BFF" w:rsidP="00E57BFF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:rsidR="00E57BFF" w:rsidRDefault="00E57BFF" w:rsidP="00E57BFF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Opracowała:</w:t>
      </w:r>
    </w:p>
    <w:p w:rsidR="00E57BFF" w:rsidRDefault="00E57BFF" w:rsidP="00E57BFF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Irena Sikora</w:t>
      </w:r>
    </w:p>
    <w:p w:rsidR="00E57BFF" w:rsidRDefault="00E57BFF" w:rsidP="00E57BFF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:rsidR="00E57BFF" w:rsidRDefault="00E57BFF" w:rsidP="00E57BFF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:rsidR="00E57BFF" w:rsidRDefault="00E57BFF" w:rsidP="00E57BFF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:rsidR="00E57BFF" w:rsidRDefault="00E57BFF" w:rsidP="00E57BFF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:rsidR="00E57BFF" w:rsidRDefault="00E57BFF" w:rsidP="00E57BFF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:rsidR="00E57BFF" w:rsidRDefault="00E57BFF" w:rsidP="00E57BFF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:rsidR="00E57BFF" w:rsidRDefault="00E57BFF" w:rsidP="00E57BFF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:rsidR="00CF6D99" w:rsidRDefault="00CF6D99" w:rsidP="00CF6D99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                         Załącznik</w:t>
      </w:r>
    </w:p>
    <w:p w:rsidR="00CF6D99" w:rsidRDefault="00CF6D99" w:rsidP="00CF6D99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                         do Uchwały Nr ..../2012</w:t>
      </w:r>
    </w:p>
    <w:p w:rsidR="00CF6D99" w:rsidRDefault="00CF6D99" w:rsidP="00CF6D99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                         Rady Gminy Pawonków</w:t>
      </w:r>
    </w:p>
    <w:p w:rsidR="00CF6D99" w:rsidRDefault="00CF6D99" w:rsidP="00CF6D99">
      <w:pPr>
        <w:spacing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                                                                                                                       z dnia...................</w:t>
      </w:r>
    </w:p>
    <w:p w:rsidR="00CF6D99" w:rsidRDefault="00CF6D99" w:rsidP="00CF6D99">
      <w:pPr>
        <w:spacing w:line="360" w:lineRule="auto"/>
        <w:jc w:val="both"/>
        <w:rPr>
          <w:rFonts w:ascii="Arial" w:hAnsi="Arial"/>
          <w:sz w:val="20"/>
          <w:szCs w:val="20"/>
        </w:rPr>
      </w:pPr>
    </w:p>
    <w:p w:rsidR="00CF6D99" w:rsidRDefault="00CF6D99" w:rsidP="00CF6D99">
      <w:pPr>
        <w:spacing w:line="360" w:lineRule="auto"/>
        <w:jc w:val="both"/>
        <w:rPr>
          <w:rFonts w:ascii="Arial" w:hAnsi="Arial"/>
          <w:sz w:val="20"/>
          <w:szCs w:val="20"/>
        </w:rPr>
      </w:pPr>
    </w:p>
    <w:p w:rsidR="00CF6D99" w:rsidRDefault="00CF6D99" w:rsidP="00CF6D99">
      <w:pPr>
        <w:spacing w:line="360" w:lineRule="auto"/>
        <w:jc w:val="both"/>
        <w:rPr>
          <w:rFonts w:ascii="Arial" w:hAnsi="Arial"/>
          <w:sz w:val="20"/>
          <w:szCs w:val="20"/>
        </w:rPr>
      </w:pPr>
    </w:p>
    <w:p w:rsidR="00CF6D99" w:rsidRDefault="00CF6D99" w:rsidP="00CF6D99">
      <w:pPr>
        <w:spacing w:line="360" w:lineRule="auto"/>
        <w:jc w:val="both"/>
        <w:rPr>
          <w:rFonts w:ascii="Arial" w:hAnsi="Arial"/>
          <w:sz w:val="20"/>
          <w:szCs w:val="20"/>
        </w:rPr>
      </w:pPr>
    </w:p>
    <w:p w:rsidR="00CF6D99" w:rsidRDefault="00CF6D99" w:rsidP="00CF6D99">
      <w:pPr>
        <w:spacing w:line="360" w:lineRule="auto"/>
        <w:jc w:val="both"/>
        <w:rPr>
          <w:rFonts w:ascii="Arial" w:hAnsi="Arial"/>
          <w:sz w:val="20"/>
          <w:szCs w:val="20"/>
        </w:rPr>
      </w:pPr>
    </w:p>
    <w:p w:rsidR="00CF6D99" w:rsidRDefault="00CF6D99" w:rsidP="00CF6D99">
      <w:pPr>
        <w:spacing w:line="360" w:lineRule="auto"/>
        <w:jc w:val="both"/>
        <w:rPr>
          <w:rFonts w:ascii="Arial" w:hAnsi="Arial"/>
          <w:sz w:val="20"/>
          <w:szCs w:val="20"/>
        </w:rPr>
      </w:pPr>
    </w:p>
    <w:p w:rsidR="00CF6D99" w:rsidRDefault="00CF6D99" w:rsidP="00CF6D99">
      <w:pPr>
        <w:spacing w:line="360" w:lineRule="auto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Upoważnienie</w:t>
      </w:r>
    </w:p>
    <w:p w:rsidR="00CF6D99" w:rsidRDefault="00CF6D99" w:rsidP="00CF6D99">
      <w:pPr>
        <w:spacing w:line="360" w:lineRule="auto"/>
        <w:jc w:val="center"/>
        <w:rPr>
          <w:rFonts w:ascii="Arial" w:hAnsi="Arial"/>
          <w:b/>
          <w:bCs/>
          <w:sz w:val="22"/>
          <w:szCs w:val="22"/>
        </w:rPr>
      </w:pPr>
    </w:p>
    <w:p w:rsidR="00CF6D99" w:rsidRDefault="00CF6D99" w:rsidP="00CF6D99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Na podstawie art. 90m ust.2 ustawy z dnia 7 września 1991 o systemie oświaty (Dz. U. z 2004r. Nr 256, poz.2572, Nr273, poz.2703 i Nr 281, poz.2781, z 2005r. Nr 17, poz. 141, Nr 94, poz.788, Nr 122, poz. 1020, Nr 131, poz. 1091, nr 167, poz.1400 i Nr 249, poz. 2104, z 2006r. Nr 144, poz.1043, Nr 208, poz. 1532 i Nr 227, poz.1658 oraz z 2007r. Nr 42, poz. 273, Nr 80, poz. 542, Nr 115, poz.791, Nr 120, poz.818, Nr 180, poz. 1280 i Nr 181, poz.1292 z 2008r. Nr 70, poz.416, Nr 145, poz.917, Nr 216, poz.1370, Nr 235, poz.1618, z 2009r. Nr 6, poz,33, Nr 31, poz. 206, Nr 56, poz.458, Nr 157, poz. 1241, Nr 219, poz. 1705, z 2010r. Nr 44, poz.250 Nr 54, poz.320, Nr 127, poz.857, Nr 148, poz.991 oraz z 2011r. Nr 106, poz.622 i Nr 112, poz. 654,   Nr 149, poz. 887, Nr 205, poz. 1206)  Rada Gminy Pawonków Uchwałą Nr ...../2012 z dnia ................... upoważnia Kierownika Gminnego Ośrodka Pomocy Społecznej w Pawonkowie do:</w:t>
      </w:r>
    </w:p>
    <w:p w:rsidR="00CF6D99" w:rsidRDefault="00CF6D99" w:rsidP="00CF6D99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1) prowadzenia </w:t>
      </w:r>
      <w:proofErr w:type="spellStart"/>
      <w:r>
        <w:rPr>
          <w:rFonts w:ascii="Arial" w:hAnsi="Arial"/>
          <w:sz w:val="22"/>
          <w:szCs w:val="22"/>
        </w:rPr>
        <w:t>postepowania</w:t>
      </w:r>
      <w:proofErr w:type="spellEnd"/>
      <w:r>
        <w:rPr>
          <w:rFonts w:ascii="Arial" w:hAnsi="Arial"/>
          <w:sz w:val="22"/>
          <w:szCs w:val="22"/>
        </w:rPr>
        <w:t xml:space="preserve"> w zakresie udzielania pomocy materialnej o charakterze        </w:t>
      </w:r>
    </w:p>
    <w:p w:rsidR="00CF6D99" w:rsidRDefault="00CF6D99" w:rsidP="00CF6D99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socjalnym dla uczniów </w:t>
      </w:r>
      <w:proofErr w:type="spellStart"/>
      <w:r>
        <w:rPr>
          <w:rFonts w:ascii="Arial" w:hAnsi="Arial"/>
          <w:sz w:val="22"/>
          <w:szCs w:val="22"/>
        </w:rPr>
        <w:t>zamieszakłych</w:t>
      </w:r>
      <w:proofErr w:type="spellEnd"/>
      <w:r>
        <w:rPr>
          <w:rFonts w:ascii="Arial" w:hAnsi="Arial"/>
          <w:sz w:val="22"/>
          <w:szCs w:val="22"/>
        </w:rPr>
        <w:t xml:space="preserve"> na terenie gminy Pawonków,</w:t>
      </w:r>
    </w:p>
    <w:p w:rsidR="00CF6D99" w:rsidRDefault="00CF6D99" w:rsidP="00CF6D99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2) wydawania i podpisywania decyzji administracyjnych w sprawach pomocy materialnej    </w:t>
      </w:r>
    </w:p>
    <w:p w:rsidR="00CF6D99" w:rsidRDefault="00CF6D99" w:rsidP="00CF6D99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dla uczniów.</w:t>
      </w:r>
    </w:p>
    <w:p w:rsidR="00E57BFF" w:rsidRDefault="00E57BFF" w:rsidP="00E57BFF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:rsidR="00E57BFF" w:rsidRDefault="00E57BFF" w:rsidP="00E57BFF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:rsidR="00E57BFF" w:rsidRDefault="00E57BFF" w:rsidP="00E57BFF">
      <w:pPr>
        <w:pStyle w:val="Standard"/>
        <w:spacing w:line="360" w:lineRule="auto"/>
        <w:jc w:val="both"/>
        <w:rPr>
          <w:rFonts w:ascii="Arial" w:hAnsi="Arial"/>
          <w:sz w:val="22"/>
          <w:szCs w:val="22"/>
        </w:rPr>
      </w:pPr>
    </w:p>
    <w:p w:rsidR="00447FFC" w:rsidRDefault="00447FFC"/>
    <w:sectPr w:rsidR="00447FFC" w:rsidSect="005A54B2">
      <w:footnotePr>
        <w:numRestart w:val="eachSect"/>
      </w:footnotePr>
      <w:type w:val="continuous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5C7" w:rsidRDefault="006D65C7" w:rsidP="00E57BFF">
      <w:r>
        <w:separator/>
      </w:r>
    </w:p>
  </w:endnote>
  <w:endnote w:type="continuationSeparator" w:id="0">
    <w:p w:rsidR="006D65C7" w:rsidRDefault="006D65C7" w:rsidP="00E57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5C7" w:rsidRDefault="006D65C7" w:rsidP="00E57BFF">
      <w:r>
        <w:separator/>
      </w:r>
    </w:p>
  </w:footnote>
  <w:footnote w:type="continuationSeparator" w:id="0">
    <w:p w:rsidR="006D65C7" w:rsidRDefault="006D65C7" w:rsidP="00E57BFF">
      <w:r>
        <w:continuationSeparator/>
      </w:r>
    </w:p>
  </w:footnote>
  <w:footnote w:id="1">
    <w:p w:rsidR="00E57BFF" w:rsidRDefault="00E57BFF" w:rsidP="00E57BF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Zmiany tekstu jednolitego wymienionej ustawy zostały ogłoszone w Dz. U. z 2004r. </w:t>
      </w:r>
      <w:r w:rsidRPr="00E57BFF">
        <w:rPr>
          <w:rFonts w:ascii="Arial" w:hAnsi="Arial"/>
          <w:sz w:val="18"/>
          <w:szCs w:val="18"/>
        </w:rPr>
        <w:t>Nr 273, poz. 2703 i Nr 281, poz. 2781, z 2005r. Nr 17, poz. 141, Nr 94, poz.788, Nr 122, poz. 1020, Nr 131, poz. 1091, nr 167, poz.1400 i Nr 249, poz. 2104, z 2006r. Nr 144, poz.1043, Nr 208, poz. 1532 i Nr 227, poz.1658 oraz z 2007r. Nr 42, poz. 273, Nr 80, poz. 542, Nr 115, poz.791, Nr 120, poz.818, Nr 180, poz. 1280 i Nr 181, poz.1292 z 2008r. Nr 70, poz.416, Nr 145, poz.917, Nr 216, poz.1370, Nr 235, poz.1618, z 2009r. Nr 6, poz,33, Nr 31, poz. 206, Nr 56, poz.458, Nr 157, poz. 1241, Nr 219, poz. 1705, z 2010r. Nr 44, poz.250, Nr 54poz.320, Nr 127, poz.857, Nr 148, poz.991 oraz z 2011r. Nr 106, poz.622, Nr 112, poz. 654, Nr 149, poz. 887, Nr 205, poz. 1206</w:t>
      </w:r>
      <w:r>
        <w:rPr>
          <w:rFonts w:ascii="Arial" w:hAnsi="Arial"/>
          <w:sz w:val="22"/>
          <w:szCs w:val="22"/>
        </w:rPr>
        <w:t xml:space="preserve">)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3526C"/>
    <w:multiLevelType w:val="multilevel"/>
    <w:tmpl w:val="8E4A219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E57BFF"/>
    <w:rsid w:val="004458D4"/>
    <w:rsid w:val="00447FFC"/>
    <w:rsid w:val="004D6CB9"/>
    <w:rsid w:val="005A54B2"/>
    <w:rsid w:val="006D65C7"/>
    <w:rsid w:val="007F5167"/>
    <w:rsid w:val="00983CAC"/>
    <w:rsid w:val="00CB32EC"/>
    <w:rsid w:val="00CF6D99"/>
    <w:rsid w:val="00E57BFF"/>
    <w:rsid w:val="00F8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6D99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57BF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7BFF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7BF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7BF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B51721-1AD9-45B9-8AC8-981C32DA3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401</Words>
  <Characters>2411</Characters>
  <Application>Microsoft Office Word</Application>
  <DocSecurity>0</DocSecurity>
  <Lines>20</Lines>
  <Paragraphs>5</Paragraphs>
  <ScaleCrop>false</ScaleCrop>
  <Company>Your Company Name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dcterms:created xsi:type="dcterms:W3CDTF">2012-04-10T08:34:00Z</dcterms:created>
  <dcterms:modified xsi:type="dcterms:W3CDTF">2012-05-07T12:10:00Z</dcterms:modified>
</cp:coreProperties>
</file>