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8090" w14:textId="14FEB5ED" w:rsidR="00174466" w:rsidRPr="00EA27CA" w:rsidRDefault="00174466" w:rsidP="00174466">
      <w:pPr>
        <w:pStyle w:val="Tytu"/>
        <w:spacing w:line="276" w:lineRule="auto"/>
        <w:rPr>
          <w:i w:val="0"/>
        </w:rPr>
      </w:pPr>
      <w:r>
        <w:rPr>
          <w:i w:val="0"/>
        </w:rPr>
        <w:t>P</w:t>
      </w:r>
      <w:r w:rsidRPr="00EA27CA">
        <w:rPr>
          <w:i w:val="0"/>
        </w:rPr>
        <w:t xml:space="preserve">R O T O K Ó Ł   Nr </w:t>
      </w:r>
      <w:r w:rsidR="008A40B2">
        <w:rPr>
          <w:i w:val="0"/>
        </w:rPr>
        <w:t>L</w:t>
      </w:r>
      <w:r w:rsidR="00823CB4">
        <w:rPr>
          <w:i w:val="0"/>
        </w:rPr>
        <w:t>/24</w:t>
      </w:r>
    </w:p>
    <w:p w14:paraId="55E0E0E3" w14:textId="1853BFDD"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 xml:space="preserve">Z </w:t>
      </w:r>
      <w:r w:rsidR="008A40B2">
        <w:rPr>
          <w:rFonts w:ascii="Times New Roman" w:hAnsi="Times New Roman"/>
          <w:b/>
          <w:sz w:val="28"/>
        </w:rPr>
        <w:t>L</w:t>
      </w:r>
      <w:r>
        <w:rPr>
          <w:rFonts w:ascii="Times New Roman" w:hAnsi="Times New Roman"/>
          <w:b/>
          <w:sz w:val="28"/>
        </w:rPr>
        <w:t>SESJI RADY GMINY OSTRÓW MAZOWIECKA</w:t>
      </w:r>
    </w:p>
    <w:p w14:paraId="2F2056BB" w14:textId="741B7BB5"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 xml:space="preserve">w dniu </w:t>
      </w:r>
      <w:r w:rsidR="00823CB4">
        <w:rPr>
          <w:rFonts w:ascii="Times New Roman" w:hAnsi="Times New Roman"/>
          <w:b/>
          <w:sz w:val="28"/>
        </w:rPr>
        <w:t>2</w:t>
      </w:r>
      <w:r w:rsidR="008A40B2">
        <w:rPr>
          <w:rFonts w:ascii="Times New Roman" w:hAnsi="Times New Roman"/>
          <w:b/>
          <w:sz w:val="28"/>
        </w:rPr>
        <w:t>3</w:t>
      </w:r>
      <w:r w:rsidR="00823CB4">
        <w:rPr>
          <w:rFonts w:ascii="Times New Roman" w:hAnsi="Times New Roman"/>
          <w:b/>
          <w:sz w:val="28"/>
        </w:rPr>
        <w:t xml:space="preserve"> </w:t>
      </w:r>
      <w:r w:rsidR="008A40B2">
        <w:rPr>
          <w:rFonts w:ascii="Times New Roman" w:hAnsi="Times New Roman"/>
          <w:b/>
          <w:sz w:val="28"/>
        </w:rPr>
        <w:t>lutego</w:t>
      </w:r>
      <w:r>
        <w:rPr>
          <w:rFonts w:ascii="Times New Roman" w:hAnsi="Times New Roman"/>
          <w:b/>
          <w:sz w:val="28"/>
        </w:rPr>
        <w:t xml:space="preserve"> 202</w:t>
      </w:r>
      <w:r w:rsidR="00823CB4">
        <w:rPr>
          <w:rFonts w:ascii="Times New Roman" w:hAnsi="Times New Roman"/>
          <w:b/>
          <w:sz w:val="28"/>
        </w:rPr>
        <w:t>4</w:t>
      </w:r>
      <w:r>
        <w:rPr>
          <w:rFonts w:ascii="Times New Roman" w:hAnsi="Times New Roman"/>
          <w:b/>
          <w:sz w:val="28"/>
        </w:rPr>
        <w:t xml:space="preserve"> roku</w:t>
      </w:r>
    </w:p>
    <w:p w14:paraId="06AC1DD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w Urzędzie Gminy w Ostrowi Mazowieckiej</w:t>
      </w:r>
    </w:p>
    <w:p w14:paraId="1401E67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pod przewodnictwem Krystyny Kossowskiej -</w:t>
      </w:r>
    </w:p>
    <w:p w14:paraId="27F3853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Przewodniczącej Rady Gminy Ostrów Mazowiecka.</w:t>
      </w:r>
    </w:p>
    <w:p w14:paraId="444AD0AC" w14:textId="77777777" w:rsidR="00174466" w:rsidRPr="009E2FAB" w:rsidRDefault="00174466" w:rsidP="00174466">
      <w:pPr>
        <w:pStyle w:val="Zwykytekst1"/>
        <w:spacing w:line="276" w:lineRule="auto"/>
        <w:rPr>
          <w:rFonts w:ascii="Times New Roman" w:hAnsi="Times New Roman"/>
          <w:sz w:val="40"/>
          <w:szCs w:val="40"/>
        </w:rPr>
      </w:pPr>
    </w:p>
    <w:p w14:paraId="05341EB8" w14:textId="55D66FA4" w:rsidR="00174466" w:rsidRPr="00F02E5C" w:rsidRDefault="00174466" w:rsidP="00174466">
      <w:pPr>
        <w:pStyle w:val="Zwykytekst1"/>
        <w:spacing w:after="120" w:line="360" w:lineRule="auto"/>
        <w:jc w:val="center"/>
        <w:rPr>
          <w:rFonts w:ascii="Times New Roman" w:hAnsi="Times New Roman"/>
          <w:sz w:val="24"/>
          <w:szCs w:val="24"/>
        </w:rPr>
      </w:pPr>
      <w:r w:rsidRPr="00823E91">
        <w:rPr>
          <w:rFonts w:ascii="Times New Roman" w:hAnsi="Times New Roman"/>
          <w:sz w:val="24"/>
          <w:szCs w:val="24"/>
        </w:rPr>
        <w:t>Sesję rozpoczęto o godz.</w:t>
      </w:r>
      <w:r w:rsidR="00C5080C">
        <w:rPr>
          <w:rFonts w:ascii="Times New Roman" w:hAnsi="Times New Roman"/>
          <w:sz w:val="24"/>
          <w:szCs w:val="24"/>
        </w:rPr>
        <w:t>11</w:t>
      </w:r>
      <w:r w:rsidR="00C5080C">
        <w:rPr>
          <w:rFonts w:ascii="Times New Roman" w:hAnsi="Times New Roman"/>
          <w:sz w:val="24"/>
          <w:szCs w:val="24"/>
          <w:vertAlign w:val="superscript"/>
        </w:rPr>
        <w:t>0</w:t>
      </w:r>
      <w:r w:rsidR="000D4149">
        <w:rPr>
          <w:rFonts w:ascii="Times New Roman" w:hAnsi="Times New Roman"/>
          <w:sz w:val="24"/>
          <w:szCs w:val="24"/>
          <w:vertAlign w:val="superscript"/>
        </w:rPr>
        <w:t>3</w:t>
      </w:r>
      <w:r w:rsidRPr="00823E91">
        <w:rPr>
          <w:rFonts w:ascii="Times New Roman" w:hAnsi="Times New Roman"/>
          <w:sz w:val="24"/>
          <w:szCs w:val="24"/>
        </w:rPr>
        <w:t>, a zakończono o godz.</w:t>
      </w:r>
      <w:r w:rsidR="00331FA8">
        <w:rPr>
          <w:rFonts w:ascii="Times New Roman" w:hAnsi="Times New Roman"/>
          <w:sz w:val="24"/>
          <w:szCs w:val="24"/>
        </w:rPr>
        <w:t xml:space="preserve"> 11</w:t>
      </w:r>
      <w:r w:rsidR="00331FA8">
        <w:rPr>
          <w:rFonts w:ascii="Times New Roman" w:hAnsi="Times New Roman"/>
          <w:sz w:val="24"/>
          <w:szCs w:val="24"/>
          <w:vertAlign w:val="superscript"/>
        </w:rPr>
        <w:t>55</w:t>
      </w:r>
      <w:r>
        <w:rPr>
          <w:rFonts w:ascii="Times New Roman" w:hAnsi="Times New Roman"/>
          <w:sz w:val="24"/>
          <w:szCs w:val="24"/>
        </w:rPr>
        <w:t>.</w:t>
      </w:r>
    </w:p>
    <w:p w14:paraId="3B8B3037" w14:textId="77777777" w:rsidR="00174466" w:rsidRDefault="00174466" w:rsidP="00174466">
      <w:pPr>
        <w:pStyle w:val="Zwykytekst1"/>
        <w:spacing w:after="120" w:line="360" w:lineRule="auto"/>
        <w:rPr>
          <w:rFonts w:ascii="Times New Roman" w:hAnsi="Times New Roman"/>
          <w:sz w:val="24"/>
          <w:szCs w:val="24"/>
        </w:rPr>
      </w:pPr>
    </w:p>
    <w:p w14:paraId="65C590BC" w14:textId="77777777" w:rsidR="00174466" w:rsidRPr="00AF66EF" w:rsidRDefault="00174466" w:rsidP="00174466">
      <w:pPr>
        <w:pStyle w:val="Zwykytekst1"/>
        <w:spacing w:after="120" w:line="276" w:lineRule="auto"/>
        <w:rPr>
          <w:rFonts w:ascii="Times New Roman" w:hAnsi="Times New Roman"/>
          <w:sz w:val="24"/>
          <w:szCs w:val="24"/>
        </w:rPr>
      </w:pPr>
      <w:r w:rsidRPr="00AF66EF">
        <w:rPr>
          <w:rFonts w:ascii="Times New Roman" w:hAnsi="Times New Roman"/>
          <w:sz w:val="24"/>
          <w:szCs w:val="24"/>
        </w:rPr>
        <w:t xml:space="preserve">Stan radnych Rady Gminy          </w:t>
      </w:r>
      <w:r w:rsidRPr="00AF66EF">
        <w:rPr>
          <w:rFonts w:ascii="Times New Roman" w:hAnsi="Times New Roman"/>
          <w:sz w:val="24"/>
          <w:szCs w:val="24"/>
        </w:rPr>
        <w:tab/>
        <w:t xml:space="preserve">-  </w:t>
      </w:r>
      <w:r w:rsidRPr="00AF66EF">
        <w:rPr>
          <w:rFonts w:ascii="Times New Roman" w:hAnsi="Times New Roman"/>
          <w:b/>
          <w:sz w:val="24"/>
          <w:szCs w:val="24"/>
        </w:rPr>
        <w:t>15</w:t>
      </w:r>
    </w:p>
    <w:p w14:paraId="674E6592" w14:textId="239C5761" w:rsidR="00174466" w:rsidRPr="00AF66EF" w:rsidRDefault="00174466" w:rsidP="00174466">
      <w:pPr>
        <w:pStyle w:val="Zwykytekst1"/>
        <w:spacing w:after="120" w:line="276" w:lineRule="auto"/>
        <w:rPr>
          <w:rFonts w:ascii="Times New Roman" w:hAnsi="Times New Roman"/>
          <w:b/>
          <w:sz w:val="24"/>
          <w:szCs w:val="24"/>
        </w:rPr>
      </w:pPr>
      <w:r w:rsidRPr="00AF66EF">
        <w:rPr>
          <w:rFonts w:ascii="Times New Roman" w:hAnsi="Times New Roman"/>
          <w:sz w:val="24"/>
          <w:szCs w:val="24"/>
        </w:rPr>
        <w:t>Liczba radnych obecnych na Sesji</w:t>
      </w:r>
      <w:r w:rsidRPr="00AF66EF">
        <w:rPr>
          <w:rFonts w:ascii="Times New Roman" w:hAnsi="Times New Roman"/>
          <w:sz w:val="24"/>
          <w:szCs w:val="24"/>
        </w:rPr>
        <w:tab/>
        <w:t xml:space="preserve">-  </w:t>
      </w:r>
      <w:r w:rsidR="00EC5443">
        <w:rPr>
          <w:rFonts w:ascii="Times New Roman" w:hAnsi="Times New Roman"/>
          <w:b/>
          <w:sz w:val="24"/>
          <w:szCs w:val="24"/>
        </w:rPr>
        <w:t>1</w:t>
      </w:r>
      <w:r w:rsidR="008A40B2">
        <w:rPr>
          <w:rFonts w:ascii="Times New Roman" w:hAnsi="Times New Roman"/>
          <w:b/>
          <w:sz w:val="24"/>
          <w:szCs w:val="24"/>
        </w:rPr>
        <w:t>4</w:t>
      </w:r>
    </w:p>
    <w:p w14:paraId="459B73BF" w14:textId="77777777" w:rsidR="00174466" w:rsidRPr="00AF66EF" w:rsidRDefault="00174466" w:rsidP="00174466">
      <w:pPr>
        <w:pStyle w:val="Zwykytekst1"/>
        <w:spacing w:after="120" w:line="276" w:lineRule="auto"/>
        <w:jc w:val="both"/>
        <w:rPr>
          <w:rFonts w:ascii="Times New Roman" w:hAnsi="Times New Roman"/>
          <w:i/>
          <w:sz w:val="24"/>
          <w:szCs w:val="24"/>
        </w:rPr>
      </w:pPr>
      <w:r w:rsidRPr="00AF66EF">
        <w:rPr>
          <w:rFonts w:ascii="Times New Roman" w:hAnsi="Times New Roman"/>
          <w:i/>
          <w:sz w:val="24"/>
          <w:szCs w:val="24"/>
        </w:rPr>
        <w:t>(lista obecności w załączeniu do protokołu)</w:t>
      </w:r>
    </w:p>
    <w:p w14:paraId="77B43AD4" w14:textId="77777777" w:rsidR="00174466" w:rsidRPr="00AF66EF" w:rsidRDefault="00174466" w:rsidP="00174466">
      <w:pPr>
        <w:pStyle w:val="Zwykytekst1"/>
        <w:spacing w:after="120" w:line="276" w:lineRule="auto"/>
        <w:jc w:val="both"/>
        <w:rPr>
          <w:rFonts w:ascii="Times New Roman" w:hAnsi="Times New Roman"/>
          <w:i/>
          <w:sz w:val="24"/>
          <w:szCs w:val="24"/>
        </w:rPr>
      </w:pPr>
    </w:p>
    <w:p w14:paraId="369D5CBD" w14:textId="478298BD" w:rsidR="003213D6" w:rsidRPr="00BE5A2A" w:rsidRDefault="00174466" w:rsidP="00BE5A2A">
      <w:pPr>
        <w:pStyle w:val="Zwykytekst1"/>
        <w:spacing w:after="120" w:line="276" w:lineRule="auto"/>
        <w:jc w:val="both"/>
        <w:rPr>
          <w:rFonts w:ascii="Times New Roman" w:hAnsi="Times New Roman"/>
          <w:b/>
          <w:i/>
          <w:sz w:val="24"/>
          <w:szCs w:val="24"/>
        </w:rPr>
      </w:pPr>
      <w:r w:rsidRPr="00AF66EF">
        <w:rPr>
          <w:rFonts w:ascii="Times New Roman" w:hAnsi="Times New Roman"/>
          <w:b/>
          <w:i/>
          <w:sz w:val="24"/>
          <w:szCs w:val="24"/>
        </w:rPr>
        <w:t>W Sesji udział wzięli:</w:t>
      </w:r>
    </w:p>
    <w:p w14:paraId="458115EB" w14:textId="64F2891A" w:rsidR="003213D6" w:rsidRDefault="003213D6" w:rsidP="00AF66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Waldemar Brzostek – Wójt Gminy Ostrów Mazowiecka,</w:t>
      </w:r>
    </w:p>
    <w:p w14:paraId="393CFDE0" w14:textId="4DFB8744"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 xml:space="preserve">Agata Stachacz – Sekretarz Gminy, </w:t>
      </w:r>
    </w:p>
    <w:p w14:paraId="6C1861AC" w14:textId="41FA47A9" w:rsidR="0010066D" w:rsidRDefault="00174466" w:rsidP="00823CB4">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Jadwiga Zawistowska – Skarbnik Gminy,</w:t>
      </w:r>
    </w:p>
    <w:p w14:paraId="0BD4BED0" w14:textId="4C715AD1" w:rsidR="000D4149" w:rsidRPr="00823CB4" w:rsidRDefault="000D4149" w:rsidP="00823CB4">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Justyna </w:t>
      </w:r>
      <w:proofErr w:type="spellStart"/>
      <w:r>
        <w:rPr>
          <w:rFonts w:ascii="Times New Roman" w:hAnsi="Times New Roman"/>
          <w:sz w:val="24"/>
          <w:szCs w:val="24"/>
        </w:rPr>
        <w:t>Zawłocka</w:t>
      </w:r>
      <w:proofErr w:type="spellEnd"/>
      <w:r>
        <w:rPr>
          <w:rFonts w:ascii="Times New Roman" w:hAnsi="Times New Roman"/>
          <w:sz w:val="24"/>
          <w:szCs w:val="24"/>
        </w:rPr>
        <w:t xml:space="preserve"> – Kierownik Referatu Infrastruktury Gminnej, </w:t>
      </w:r>
    </w:p>
    <w:p w14:paraId="146D59CD" w14:textId="77777777" w:rsidR="00174466"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Tadeusz Jabłonka – Prezes PUKiR w Ostrowi Mazowieckiej,</w:t>
      </w:r>
    </w:p>
    <w:p w14:paraId="4CD8D7A8" w14:textId="0C710D30" w:rsidR="008A40B2" w:rsidRDefault="008A40B2" w:rsidP="00AF66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Milena Jaroszewska – Tygodnik Ostrołęcki, </w:t>
      </w:r>
    </w:p>
    <w:p w14:paraId="544D43CA" w14:textId="18BE307E" w:rsidR="008A40B2" w:rsidRDefault="008A40B2" w:rsidP="00AF66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Ustępujący sołtysi </w:t>
      </w:r>
      <w:r w:rsidRPr="00AF66EF">
        <w:rPr>
          <w:rFonts w:ascii="Times New Roman" w:hAnsi="Times New Roman"/>
          <w:iCs/>
          <w:sz w:val="24"/>
          <w:szCs w:val="24"/>
        </w:rPr>
        <w:t>z terenu Gminy Ostrów Mazowiecka</w:t>
      </w:r>
      <w:r w:rsidRPr="00AF66EF">
        <w:rPr>
          <w:rFonts w:ascii="Times New Roman" w:hAnsi="Times New Roman"/>
          <w:i/>
          <w:sz w:val="24"/>
          <w:szCs w:val="24"/>
        </w:rPr>
        <w:t xml:space="preserve"> (lista obecności w załączeniu do protokołu)</w:t>
      </w:r>
    </w:p>
    <w:p w14:paraId="768672F4" w14:textId="0A43F1D3" w:rsidR="00174466" w:rsidRPr="00AF66EF" w:rsidRDefault="00174466" w:rsidP="00AF66EF">
      <w:pPr>
        <w:pStyle w:val="Akapitzlist"/>
        <w:numPr>
          <w:ilvl w:val="0"/>
          <w:numId w:val="1"/>
        </w:numPr>
        <w:jc w:val="both"/>
        <w:rPr>
          <w:rFonts w:ascii="Times New Roman" w:eastAsia="Times New Roman" w:hAnsi="Times New Roman" w:cs="Times New Roman"/>
          <w:i/>
          <w:sz w:val="24"/>
          <w:szCs w:val="24"/>
          <w:lang w:eastAsia="ar-SA"/>
        </w:rPr>
      </w:pPr>
      <w:bookmarkStart w:id="0" w:name="_Hlk86052167"/>
      <w:r w:rsidRPr="00AF66EF">
        <w:rPr>
          <w:rFonts w:ascii="Times New Roman" w:hAnsi="Times New Roman" w:cs="Times New Roman"/>
          <w:iCs/>
          <w:sz w:val="24"/>
          <w:szCs w:val="24"/>
        </w:rPr>
        <w:t xml:space="preserve">Sołtysi </w:t>
      </w:r>
      <w:r w:rsidRPr="00AF66EF">
        <w:rPr>
          <w:rFonts w:ascii="Times New Roman" w:eastAsia="Times New Roman" w:hAnsi="Times New Roman" w:cs="Times New Roman"/>
          <w:iCs/>
          <w:sz w:val="24"/>
          <w:szCs w:val="24"/>
          <w:lang w:eastAsia="ar-SA"/>
        </w:rPr>
        <w:t>z terenu Gminy Ostrów Mazowiecka</w:t>
      </w:r>
      <w:r w:rsidRPr="00AF66EF">
        <w:rPr>
          <w:rFonts w:ascii="Times New Roman" w:eastAsia="Times New Roman" w:hAnsi="Times New Roman" w:cs="Times New Roman"/>
          <w:i/>
          <w:sz w:val="24"/>
          <w:szCs w:val="24"/>
          <w:lang w:eastAsia="ar-SA"/>
        </w:rPr>
        <w:t xml:space="preserve"> (lista obecności w załączeniu do protokołu).</w:t>
      </w:r>
      <w:bookmarkEnd w:id="0"/>
    </w:p>
    <w:p w14:paraId="477986CB" w14:textId="77777777" w:rsidR="00174466" w:rsidRPr="00AF66EF" w:rsidRDefault="00174466" w:rsidP="00AF66EF">
      <w:pPr>
        <w:pStyle w:val="Akapitzlist"/>
        <w:ind w:left="360"/>
        <w:jc w:val="both"/>
        <w:rPr>
          <w:rFonts w:ascii="Times New Roman" w:eastAsia="Times New Roman" w:hAnsi="Times New Roman" w:cs="Times New Roman"/>
          <w:i/>
          <w:sz w:val="24"/>
          <w:szCs w:val="24"/>
          <w:lang w:eastAsia="ar-SA"/>
        </w:rPr>
      </w:pPr>
    </w:p>
    <w:p w14:paraId="0533FE5D"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r w:rsidRPr="00AF66EF">
        <w:rPr>
          <w:rFonts w:ascii="Times New Roman" w:hAnsi="Times New Roman"/>
          <w:b/>
          <w:i/>
          <w:sz w:val="24"/>
          <w:szCs w:val="24"/>
        </w:rPr>
        <w:t xml:space="preserve">Proponowany porządek Sesji: </w:t>
      </w:r>
    </w:p>
    <w:p w14:paraId="56C152B5" w14:textId="77777777" w:rsidR="008A40B2" w:rsidRPr="008A40B2" w:rsidRDefault="008A40B2" w:rsidP="008A40B2">
      <w:pPr>
        <w:pStyle w:val="Akapitzlist"/>
        <w:numPr>
          <w:ilvl w:val="0"/>
          <w:numId w:val="14"/>
        </w:numPr>
        <w:shd w:val="clear" w:color="auto" w:fill="FFFFFF"/>
        <w:suppressAutoHyphens/>
        <w:spacing w:before="120" w:after="120" w:line="360" w:lineRule="auto"/>
        <w:jc w:val="both"/>
        <w:rPr>
          <w:rFonts w:ascii="Times New Roman" w:hAnsi="Times New Roman" w:cs="Times New Roman"/>
          <w:color w:val="222222"/>
          <w:sz w:val="24"/>
          <w:szCs w:val="24"/>
          <w:lang w:eastAsia="pl-PL"/>
        </w:rPr>
      </w:pPr>
      <w:bookmarkStart w:id="1" w:name="_Hlk93925893"/>
      <w:bookmarkStart w:id="2" w:name="_Hlk4405746"/>
      <w:bookmarkStart w:id="3" w:name="_Hlk67572334"/>
      <w:bookmarkStart w:id="4" w:name="_Hlk3975168"/>
      <w:bookmarkStart w:id="5" w:name="_Hlk8108963"/>
      <w:bookmarkStart w:id="6" w:name="_Hlk7527487"/>
      <w:bookmarkStart w:id="7" w:name="_Hlk7532487"/>
      <w:r w:rsidRPr="008A40B2">
        <w:rPr>
          <w:rFonts w:ascii="Times New Roman" w:hAnsi="Times New Roman" w:cs="Times New Roman"/>
          <w:color w:val="222222"/>
          <w:sz w:val="24"/>
          <w:szCs w:val="24"/>
          <w:lang w:eastAsia="pl-PL"/>
        </w:rPr>
        <w:t>Otwarcie Sesji i przyjęcie porządku obrad.</w:t>
      </w:r>
    </w:p>
    <w:bookmarkEnd w:id="1"/>
    <w:bookmarkEnd w:id="2"/>
    <w:bookmarkEnd w:id="3"/>
    <w:bookmarkEnd w:id="4"/>
    <w:bookmarkEnd w:id="5"/>
    <w:bookmarkEnd w:id="6"/>
    <w:bookmarkEnd w:id="7"/>
    <w:p w14:paraId="518ECEAE" w14:textId="77777777" w:rsidR="008A40B2" w:rsidRPr="008A40B2" w:rsidRDefault="008A40B2" w:rsidP="008A40B2">
      <w:pPr>
        <w:pStyle w:val="Akapitzlist"/>
        <w:numPr>
          <w:ilvl w:val="0"/>
          <w:numId w:val="14"/>
        </w:numPr>
        <w:shd w:val="clear" w:color="auto" w:fill="FFFFFF"/>
        <w:suppressAutoHyphens/>
        <w:spacing w:before="120" w:after="0" w:line="360" w:lineRule="auto"/>
        <w:jc w:val="both"/>
        <w:rPr>
          <w:rFonts w:ascii="Times New Roman" w:hAnsi="Times New Roman" w:cs="Times New Roman"/>
          <w:color w:val="222222"/>
          <w:sz w:val="24"/>
          <w:szCs w:val="24"/>
          <w:lang w:eastAsia="pl-PL"/>
        </w:rPr>
      </w:pPr>
      <w:r w:rsidRPr="008A40B2">
        <w:rPr>
          <w:rFonts w:ascii="Times New Roman" w:hAnsi="Times New Roman" w:cs="Times New Roman"/>
          <w:color w:val="222222"/>
          <w:sz w:val="24"/>
          <w:szCs w:val="24"/>
          <w:lang w:eastAsia="pl-PL"/>
        </w:rPr>
        <w:t>Przyjęcie protokołu Nr XLIX/24 z Sesji Rady Gminy z dnia 26 stycznia 2024 r.</w:t>
      </w:r>
    </w:p>
    <w:p w14:paraId="6E9BDCBF" w14:textId="77777777" w:rsidR="008A40B2" w:rsidRPr="008A40B2" w:rsidRDefault="008A40B2" w:rsidP="008A40B2">
      <w:pPr>
        <w:pStyle w:val="Akapitzlist"/>
        <w:numPr>
          <w:ilvl w:val="0"/>
          <w:numId w:val="14"/>
        </w:numPr>
        <w:shd w:val="clear" w:color="auto" w:fill="FFFFFF"/>
        <w:suppressAutoHyphens/>
        <w:spacing w:after="120" w:line="360" w:lineRule="auto"/>
        <w:jc w:val="both"/>
        <w:rPr>
          <w:rFonts w:ascii="Times New Roman" w:eastAsia="Calibri" w:hAnsi="Times New Roman" w:cs="Times New Roman"/>
          <w:sz w:val="24"/>
          <w:szCs w:val="24"/>
        </w:rPr>
      </w:pPr>
      <w:r w:rsidRPr="008A40B2">
        <w:rPr>
          <w:rFonts w:ascii="Times New Roman" w:hAnsi="Times New Roman" w:cs="Times New Roman"/>
          <w:color w:val="222222"/>
          <w:sz w:val="24"/>
          <w:szCs w:val="24"/>
          <w:lang w:eastAsia="pl-PL"/>
        </w:rPr>
        <w:t>Interpelacje i zapytania.</w:t>
      </w:r>
    </w:p>
    <w:p w14:paraId="6C708F09" w14:textId="77777777" w:rsidR="008A40B2" w:rsidRPr="008A40B2" w:rsidRDefault="008A40B2" w:rsidP="008A40B2">
      <w:pPr>
        <w:pStyle w:val="Akapitzlist"/>
        <w:numPr>
          <w:ilvl w:val="0"/>
          <w:numId w:val="14"/>
        </w:numPr>
        <w:shd w:val="clear" w:color="auto" w:fill="FFFFFF"/>
        <w:suppressAutoHyphens/>
        <w:spacing w:after="120" w:line="360" w:lineRule="auto"/>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 xml:space="preserve">Informacja z działalności Wójta Gminy Ostrów Mazowiecka. </w:t>
      </w:r>
    </w:p>
    <w:p w14:paraId="352C2BA7" w14:textId="77777777" w:rsidR="008A40B2" w:rsidRPr="008A40B2" w:rsidRDefault="008A40B2" w:rsidP="008A40B2">
      <w:pPr>
        <w:pStyle w:val="Akapitzlist"/>
        <w:numPr>
          <w:ilvl w:val="0"/>
          <w:numId w:val="14"/>
        </w:numPr>
        <w:shd w:val="clear" w:color="auto" w:fill="FFFFFF"/>
        <w:suppressAutoHyphens/>
        <w:spacing w:after="120" w:line="360" w:lineRule="auto"/>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Wręczenie zaświadczeń o wyborze sołtysa oraz podziękowań.</w:t>
      </w:r>
    </w:p>
    <w:p w14:paraId="7A938858" w14:textId="77777777" w:rsidR="008A40B2" w:rsidRPr="008A40B2" w:rsidRDefault="008A40B2" w:rsidP="008A40B2">
      <w:pPr>
        <w:pStyle w:val="Akapitzlist"/>
        <w:numPr>
          <w:ilvl w:val="0"/>
          <w:numId w:val="14"/>
        </w:numPr>
        <w:shd w:val="clear" w:color="auto" w:fill="FFFFFF"/>
        <w:suppressAutoHyphens/>
        <w:spacing w:before="240" w:after="120" w:line="360" w:lineRule="auto"/>
        <w:ind w:right="70"/>
        <w:jc w:val="both"/>
        <w:rPr>
          <w:rFonts w:ascii="Times New Roman" w:eastAsia="Calibri" w:hAnsi="Times New Roman" w:cs="Times New Roman"/>
          <w:sz w:val="24"/>
          <w:szCs w:val="24"/>
        </w:rPr>
      </w:pPr>
      <w:r w:rsidRPr="008A40B2">
        <w:rPr>
          <w:rStyle w:val="Pogrubienie"/>
          <w:rFonts w:ascii="Times New Roman" w:hAnsi="Times New Roman" w:cs="Times New Roman"/>
          <w:b w:val="0"/>
          <w:bCs w:val="0"/>
          <w:color w:val="000000"/>
          <w:sz w:val="24"/>
          <w:szCs w:val="24"/>
        </w:rPr>
        <w:t>Podjęcie uchwały zmieniającej uchwałę w sprawie udzielenia pomocy finansowej dla Powiatu Ostrowskiego na dofinansowanie inwestycji pod nazwą „Rozbudowa drogi powiatowej nr 2655W w miejscowości Ugniewo w zakresie budowy drogi dla pieszych i rowerów”.</w:t>
      </w:r>
    </w:p>
    <w:p w14:paraId="08E2A0A4" w14:textId="77777777" w:rsidR="008A40B2" w:rsidRPr="008A40B2" w:rsidRDefault="008A40B2" w:rsidP="008A40B2">
      <w:pPr>
        <w:pStyle w:val="Akapitzlist"/>
        <w:numPr>
          <w:ilvl w:val="0"/>
          <w:numId w:val="14"/>
        </w:numPr>
        <w:shd w:val="clear" w:color="auto" w:fill="FFFFFF"/>
        <w:suppressAutoHyphens/>
        <w:spacing w:after="120" w:line="360" w:lineRule="auto"/>
        <w:ind w:right="70"/>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lastRenderedPageBreak/>
        <w:t>Podjęcie uchwały w sprawie zmiany Wieloletniej Prognozy Finansowej Gminy Ostrów Mazowiecka na lata 2024-2029.</w:t>
      </w:r>
    </w:p>
    <w:p w14:paraId="7939730A" w14:textId="77777777" w:rsidR="008A40B2" w:rsidRPr="008A40B2" w:rsidRDefault="008A40B2" w:rsidP="008A40B2">
      <w:pPr>
        <w:pStyle w:val="Akapitzlist"/>
        <w:numPr>
          <w:ilvl w:val="0"/>
          <w:numId w:val="14"/>
        </w:numPr>
        <w:shd w:val="clear" w:color="auto" w:fill="FFFFFF"/>
        <w:suppressAutoHyphens/>
        <w:spacing w:after="120" w:line="360" w:lineRule="auto"/>
        <w:ind w:right="70"/>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Podjęcie uchwały w sprawie zmiany uchwały budżetowej Gminy Ostrów Mazowiecka na 2024 rok.</w:t>
      </w:r>
    </w:p>
    <w:p w14:paraId="2BFF4111" w14:textId="77777777" w:rsidR="008A40B2" w:rsidRPr="008A40B2" w:rsidRDefault="008A40B2" w:rsidP="008A40B2">
      <w:pPr>
        <w:pStyle w:val="Akapitzlist"/>
        <w:numPr>
          <w:ilvl w:val="0"/>
          <w:numId w:val="14"/>
        </w:numPr>
        <w:shd w:val="clear" w:color="auto" w:fill="FFFFFF"/>
        <w:suppressAutoHyphens/>
        <w:spacing w:after="120" w:line="360" w:lineRule="auto"/>
        <w:ind w:right="70"/>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Podjęcie uchwały zmieniającej uchwałę Nr V/32/19 Rady Gminy Ostrów Mazowiecka z dnia 8 marca 2019 r. w sprawie poboru podatku rolnego, leśnego i od nieruchomości od osób fizycznych w drodze inkasa, określenia inkasentów, wysokości wynagrodzenia za inkaso oraz określenia terminów płatności dla inkasentów.</w:t>
      </w:r>
    </w:p>
    <w:p w14:paraId="7A6FFB85" w14:textId="77777777" w:rsidR="008A40B2" w:rsidRPr="008A40B2" w:rsidRDefault="008A40B2" w:rsidP="008A40B2">
      <w:pPr>
        <w:pStyle w:val="Akapitzlist"/>
        <w:numPr>
          <w:ilvl w:val="0"/>
          <w:numId w:val="14"/>
        </w:numPr>
        <w:shd w:val="clear" w:color="auto" w:fill="FFFFFF"/>
        <w:suppressAutoHyphens/>
        <w:spacing w:after="120" w:line="360" w:lineRule="auto"/>
        <w:ind w:right="70"/>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 xml:space="preserve">Podjęcie uchwały w sprawie utworzenia Samorządowego Żłobka im. Świętego Jana Pawła II w Nagoszewce Drugiej i nadania mu statutu. </w:t>
      </w:r>
    </w:p>
    <w:p w14:paraId="35110F0F" w14:textId="77777777" w:rsidR="008A40B2" w:rsidRPr="008A40B2" w:rsidRDefault="008A40B2" w:rsidP="008A40B2">
      <w:pPr>
        <w:pStyle w:val="Akapitzlist"/>
        <w:numPr>
          <w:ilvl w:val="0"/>
          <w:numId w:val="14"/>
        </w:numPr>
        <w:shd w:val="clear" w:color="auto" w:fill="FFFFFF"/>
        <w:suppressAutoHyphens/>
        <w:spacing w:before="240" w:after="120" w:line="360" w:lineRule="auto"/>
        <w:ind w:right="70"/>
        <w:jc w:val="both"/>
        <w:rPr>
          <w:rStyle w:val="Pogrubienie"/>
          <w:rFonts w:ascii="Times New Roman" w:eastAsia="Calibri" w:hAnsi="Times New Roman" w:cs="Times New Roman"/>
          <w:b w:val="0"/>
          <w:bCs w:val="0"/>
          <w:sz w:val="24"/>
          <w:szCs w:val="24"/>
        </w:rPr>
      </w:pPr>
      <w:r w:rsidRPr="008A40B2">
        <w:rPr>
          <w:rStyle w:val="Pogrubienie"/>
          <w:rFonts w:ascii="Times New Roman" w:hAnsi="Times New Roman" w:cs="Times New Roman"/>
          <w:b w:val="0"/>
          <w:bCs w:val="0"/>
          <w:color w:val="000000"/>
          <w:sz w:val="24"/>
          <w:szCs w:val="24"/>
        </w:rPr>
        <w:t xml:space="preserve">Podjęcie uchwały w sprawie zmiany uchwały Nr XLVI/385/23 Rady Gminy Ostrów Mazowiecka z dnia 27 października 2023 r. w sprawie określenia zasad udzielania dotacji na prace konserwatorskie, restauratorskie lub roboty budowlane przy zabytku wpisanym do rejestru zabytków lub znajdującym się w gminnej ewidencji zabytków. </w:t>
      </w:r>
    </w:p>
    <w:p w14:paraId="6A7B8219" w14:textId="77777777" w:rsidR="008A40B2" w:rsidRPr="008A40B2" w:rsidRDefault="008A40B2" w:rsidP="008A40B2">
      <w:pPr>
        <w:pStyle w:val="Akapitzlist"/>
        <w:numPr>
          <w:ilvl w:val="0"/>
          <w:numId w:val="14"/>
        </w:numPr>
        <w:shd w:val="clear" w:color="auto" w:fill="FFFFFF"/>
        <w:suppressAutoHyphens/>
        <w:spacing w:before="240" w:after="120" w:line="360" w:lineRule="auto"/>
        <w:ind w:right="70"/>
        <w:jc w:val="both"/>
        <w:rPr>
          <w:rStyle w:val="Pogrubienie"/>
          <w:rFonts w:ascii="Times New Roman" w:eastAsia="Calibri" w:hAnsi="Times New Roman" w:cs="Times New Roman"/>
          <w:b w:val="0"/>
          <w:bCs w:val="0"/>
          <w:sz w:val="24"/>
          <w:szCs w:val="24"/>
        </w:rPr>
      </w:pPr>
      <w:r w:rsidRPr="008A40B2">
        <w:rPr>
          <w:rStyle w:val="Pogrubienie"/>
          <w:rFonts w:ascii="Times New Roman" w:hAnsi="Times New Roman" w:cs="Times New Roman"/>
          <w:b w:val="0"/>
          <w:bCs w:val="0"/>
          <w:color w:val="000000"/>
          <w:sz w:val="24"/>
          <w:szCs w:val="24"/>
        </w:rPr>
        <w:t>Podjęcie uchwały zmieniającej uchwałę w sprawie przyjęcia „Regulaminu określającego zasady i tryb udzielania dotacji celowej z budżetu Gminy Ostrów Mazowiecka na dofinansowanie wymiany źródeł ciepła, w celu ograniczenia niskiej emisji na terenie Gminy Ostrów Mazowiecka”.</w:t>
      </w:r>
    </w:p>
    <w:p w14:paraId="1F3AD625" w14:textId="77777777" w:rsidR="008A40B2" w:rsidRPr="008A40B2" w:rsidRDefault="008A40B2" w:rsidP="008A40B2">
      <w:pPr>
        <w:pStyle w:val="Akapitzlist"/>
        <w:numPr>
          <w:ilvl w:val="0"/>
          <w:numId w:val="14"/>
        </w:numPr>
        <w:spacing w:after="160" w:line="360" w:lineRule="auto"/>
        <w:jc w:val="both"/>
        <w:rPr>
          <w:rStyle w:val="Pogrubienie"/>
          <w:rFonts w:ascii="Times New Roman" w:hAnsi="Times New Roman" w:cs="Times New Roman"/>
          <w:b w:val="0"/>
          <w:bCs w:val="0"/>
          <w:sz w:val="24"/>
          <w:szCs w:val="24"/>
        </w:rPr>
      </w:pPr>
      <w:r w:rsidRPr="008A40B2">
        <w:rPr>
          <w:rFonts w:ascii="Times New Roman" w:hAnsi="Times New Roman" w:cs="Times New Roman"/>
          <w:sz w:val="24"/>
          <w:szCs w:val="24"/>
        </w:rPr>
        <w:t>Podjęcie uchwały w sprawie określenia górnych stawek opłat za usługi w zakresie odbierania odpadów komunalnych od właścicieli nieruchomości, którzy nie są obowiązani do ponoszenia opłat za gospodarowanie odpadami komunalnymi na rzecz gminy oraz opróżniania zbiorników bezodpływowych lub osadników w instalacjach przydomowych oczyszczalni ścieków i transportu nieczystości ciekłych i osadów z nieruchomości</w:t>
      </w:r>
    </w:p>
    <w:p w14:paraId="2F3613D9" w14:textId="77777777" w:rsidR="008A40B2" w:rsidRPr="008A40B2" w:rsidRDefault="008A40B2" w:rsidP="008A40B2">
      <w:pPr>
        <w:pStyle w:val="Akapitzlist"/>
        <w:numPr>
          <w:ilvl w:val="0"/>
          <w:numId w:val="14"/>
        </w:numPr>
        <w:shd w:val="clear" w:color="auto" w:fill="FFFFFF"/>
        <w:suppressAutoHyphens/>
        <w:spacing w:before="240" w:after="120" w:line="360" w:lineRule="auto"/>
        <w:ind w:right="70"/>
        <w:jc w:val="both"/>
        <w:rPr>
          <w:rStyle w:val="Pogrubienie"/>
          <w:rFonts w:ascii="Times New Roman" w:eastAsia="Calibri" w:hAnsi="Times New Roman" w:cs="Times New Roman"/>
          <w:b w:val="0"/>
          <w:bCs w:val="0"/>
          <w:sz w:val="24"/>
          <w:szCs w:val="24"/>
        </w:rPr>
      </w:pPr>
      <w:r w:rsidRPr="008A40B2">
        <w:rPr>
          <w:rStyle w:val="Pogrubienie"/>
          <w:rFonts w:ascii="Times New Roman" w:hAnsi="Times New Roman" w:cs="Times New Roman"/>
          <w:b w:val="0"/>
          <w:bCs w:val="0"/>
          <w:color w:val="000000"/>
          <w:sz w:val="24"/>
          <w:szCs w:val="24"/>
        </w:rPr>
        <w:t xml:space="preserve">Podjęcie uchwały w sprawie zarządzenia wyborów sołtysa sołectwa Koziki. </w:t>
      </w:r>
    </w:p>
    <w:p w14:paraId="48A42D78" w14:textId="77777777" w:rsidR="008A40B2" w:rsidRPr="008A40B2" w:rsidRDefault="008A40B2" w:rsidP="008A40B2">
      <w:pPr>
        <w:pStyle w:val="Akapitzlist"/>
        <w:numPr>
          <w:ilvl w:val="0"/>
          <w:numId w:val="14"/>
        </w:numPr>
        <w:shd w:val="clear" w:color="auto" w:fill="FFFFFF"/>
        <w:suppressAutoHyphens/>
        <w:spacing w:after="120" w:line="360" w:lineRule="auto"/>
        <w:ind w:right="70"/>
        <w:jc w:val="both"/>
        <w:rPr>
          <w:rStyle w:val="Pogrubienie"/>
          <w:rFonts w:ascii="Times New Roman" w:eastAsia="Calibri" w:hAnsi="Times New Roman" w:cs="Times New Roman"/>
          <w:b w:val="0"/>
          <w:bCs w:val="0"/>
          <w:sz w:val="24"/>
          <w:szCs w:val="24"/>
        </w:rPr>
      </w:pPr>
      <w:r w:rsidRPr="008A40B2">
        <w:rPr>
          <w:rStyle w:val="Pogrubienie"/>
          <w:rFonts w:ascii="Times New Roman" w:eastAsia="Calibri" w:hAnsi="Times New Roman" w:cs="Times New Roman"/>
          <w:b w:val="0"/>
          <w:bCs w:val="0"/>
          <w:sz w:val="24"/>
          <w:szCs w:val="24"/>
        </w:rPr>
        <w:t xml:space="preserve">Sprawozdanie z wysokości średnich wynagrodzeń nauczycieli na poszczególnych stopniach awansu zawodowego w szkołach prowadzonych przez Gminę Ostrów Mazowiecka. </w:t>
      </w:r>
    </w:p>
    <w:p w14:paraId="5D7132ED" w14:textId="77777777" w:rsidR="008A40B2" w:rsidRPr="008A40B2" w:rsidRDefault="008A40B2" w:rsidP="008A40B2">
      <w:pPr>
        <w:pStyle w:val="Akapitzlist"/>
        <w:numPr>
          <w:ilvl w:val="0"/>
          <w:numId w:val="14"/>
        </w:numPr>
        <w:shd w:val="clear" w:color="auto" w:fill="FFFFFF"/>
        <w:suppressAutoHyphens/>
        <w:spacing w:after="120" w:line="360" w:lineRule="auto"/>
        <w:ind w:right="70"/>
        <w:jc w:val="both"/>
        <w:rPr>
          <w:rStyle w:val="Pogrubienie"/>
          <w:rFonts w:ascii="Times New Roman" w:eastAsia="Calibri" w:hAnsi="Times New Roman" w:cs="Times New Roman"/>
          <w:b w:val="0"/>
          <w:bCs w:val="0"/>
          <w:sz w:val="24"/>
          <w:szCs w:val="24"/>
        </w:rPr>
      </w:pPr>
      <w:r w:rsidRPr="008A40B2">
        <w:rPr>
          <w:rStyle w:val="Pogrubienie"/>
          <w:rFonts w:ascii="Times New Roman" w:eastAsia="Calibri" w:hAnsi="Times New Roman" w:cs="Times New Roman"/>
          <w:b w:val="0"/>
          <w:bCs w:val="0"/>
          <w:sz w:val="24"/>
          <w:szCs w:val="24"/>
        </w:rPr>
        <w:t xml:space="preserve">Informacja o wykonaniu planu finansowego rachunku środków Funduszu Przeciwdziałania COVID-19 za 2023 rok. </w:t>
      </w:r>
    </w:p>
    <w:p w14:paraId="5ABBA23C" w14:textId="77777777" w:rsidR="008A40B2" w:rsidRPr="008A40B2" w:rsidRDefault="008A40B2" w:rsidP="008A40B2">
      <w:pPr>
        <w:pStyle w:val="Akapitzlist"/>
        <w:numPr>
          <w:ilvl w:val="0"/>
          <w:numId w:val="14"/>
        </w:numPr>
        <w:shd w:val="clear" w:color="auto" w:fill="FFFFFF"/>
        <w:suppressAutoHyphens/>
        <w:spacing w:after="120" w:line="360" w:lineRule="auto"/>
        <w:ind w:right="70"/>
        <w:jc w:val="both"/>
        <w:rPr>
          <w:rStyle w:val="Pogrubienie"/>
          <w:rFonts w:ascii="Times New Roman" w:eastAsia="Calibri" w:hAnsi="Times New Roman" w:cs="Times New Roman"/>
          <w:b w:val="0"/>
          <w:bCs w:val="0"/>
          <w:sz w:val="24"/>
          <w:szCs w:val="24"/>
        </w:rPr>
      </w:pPr>
      <w:r w:rsidRPr="008A40B2">
        <w:rPr>
          <w:rStyle w:val="Pogrubienie"/>
          <w:rFonts w:ascii="Times New Roman" w:eastAsia="Calibri" w:hAnsi="Times New Roman" w:cs="Times New Roman"/>
          <w:b w:val="0"/>
          <w:bCs w:val="0"/>
          <w:sz w:val="24"/>
          <w:szCs w:val="24"/>
        </w:rPr>
        <w:t xml:space="preserve">Informacja o wykonaniu planu finansowego wydzielonego rachunku dochodów przeznaczonych na wydatki związane z realizacją zadań finansowych z Funduszu Pomocy za 2023 rok. </w:t>
      </w:r>
    </w:p>
    <w:p w14:paraId="6B4BC677" w14:textId="77777777" w:rsidR="008A40B2" w:rsidRPr="008A40B2" w:rsidRDefault="008A40B2" w:rsidP="008A40B2">
      <w:pPr>
        <w:pStyle w:val="Akapitzlist"/>
        <w:numPr>
          <w:ilvl w:val="0"/>
          <w:numId w:val="14"/>
        </w:numPr>
        <w:shd w:val="clear" w:color="auto" w:fill="FFFFFF"/>
        <w:suppressAutoHyphens/>
        <w:spacing w:before="120" w:after="0" w:line="360" w:lineRule="auto"/>
        <w:ind w:right="70"/>
        <w:jc w:val="both"/>
        <w:rPr>
          <w:rFonts w:ascii="Times New Roman" w:eastAsia="Calibri" w:hAnsi="Times New Roman" w:cs="Times New Roman"/>
          <w:sz w:val="24"/>
          <w:szCs w:val="24"/>
        </w:rPr>
      </w:pPr>
      <w:r w:rsidRPr="008A40B2">
        <w:rPr>
          <w:rFonts w:ascii="Times New Roman" w:hAnsi="Times New Roman" w:cs="Times New Roman"/>
          <w:color w:val="222222"/>
          <w:sz w:val="24"/>
          <w:szCs w:val="24"/>
          <w:lang w:eastAsia="pl-PL"/>
        </w:rPr>
        <w:t>Zapytania i wolne wnioski.</w:t>
      </w:r>
    </w:p>
    <w:p w14:paraId="5509A7EF" w14:textId="77777777" w:rsidR="008A40B2" w:rsidRPr="008A40B2" w:rsidRDefault="008A40B2" w:rsidP="008A40B2">
      <w:pPr>
        <w:pStyle w:val="Akapitzlist"/>
        <w:numPr>
          <w:ilvl w:val="0"/>
          <w:numId w:val="14"/>
        </w:numPr>
        <w:spacing w:before="120" w:after="0" w:line="360" w:lineRule="auto"/>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Zakończenie Sesji.</w:t>
      </w:r>
    </w:p>
    <w:p w14:paraId="12881BA5" w14:textId="77777777" w:rsidR="00E217C2" w:rsidRPr="00E217C2" w:rsidRDefault="00E217C2" w:rsidP="00E217C2">
      <w:pPr>
        <w:spacing w:before="120" w:after="0" w:line="360" w:lineRule="auto"/>
        <w:ind w:left="432"/>
        <w:jc w:val="both"/>
        <w:rPr>
          <w:rFonts w:eastAsia="Calibri"/>
        </w:rPr>
      </w:pPr>
    </w:p>
    <w:p w14:paraId="7F971D5F" w14:textId="77777777" w:rsidR="00174466" w:rsidRPr="00AF66EF" w:rsidRDefault="00174466" w:rsidP="00AF66EF">
      <w:pPr>
        <w:tabs>
          <w:tab w:val="left" w:pos="426"/>
        </w:tabs>
        <w:spacing w:after="0" w:line="276" w:lineRule="auto"/>
        <w:ind w:left="425" w:hanging="425"/>
        <w:jc w:val="both"/>
        <w:rPr>
          <w:rFonts w:ascii="Times New Roman" w:hAnsi="Times New Roman" w:cs="Times New Roman"/>
          <w:b/>
          <w:i/>
          <w:iCs/>
          <w:sz w:val="24"/>
          <w:szCs w:val="24"/>
        </w:rPr>
      </w:pPr>
      <w:r w:rsidRPr="00AF66EF">
        <w:rPr>
          <w:rFonts w:ascii="Times New Roman" w:hAnsi="Times New Roman" w:cs="Times New Roman"/>
          <w:b/>
          <w:i/>
          <w:iCs/>
          <w:sz w:val="24"/>
          <w:szCs w:val="24"/>
        </w:rPr>
        <w:lastRenderedPageBreak/>
        <w:t>Punkt 1.</w:t>
      </w:r>
    </w:p>
    <w:p w14:paraId="634EC15E" w14:textId="77777777" w:rsidR="00174466" w:rsidRPr="00AF66EF" w:rsidRDefault="00174466" w:rsidP="00AF66EF">
      <w:pPr>
        <w:tabs>
          <w:tab w:val="left" w:pos="851"/>
        </w:tabs>
        <w:spacing w:line="276" w:lineRule="auto"/>
        <w:ind w:left="709" w:firstLine="1"/>
        <w:jc w:val="both"/>
        <w:rPr>
          <w:rFonts w:ascii="Times New Roman" w:hAnsi="Times New Roman" w:cs="Times New Roman"/>
          <w:b/>
          <w:i/>
          <w:sz w:val="24"/>
          <w:szCs w:val="24"/>
        </w:rPr>
      </w:pPr>
      <w:r w:rsidRPr="00AF66EF">
        <w:rPr>
          <w:rFonts w:ascii="Times New Roman" w:hAnsi="Times New Roman" w:cs="Times New Roman"/>
          <w:b/>
          <w:bCs/>
          <w:i/>
          <w:iCs/>
          <w:sz w:val="24"/>
          <w:szCs w:val="24"/>
        </w:rPr>
        <w:t>Otwarcie Sesji i p</w:t>
      </w:r>
      <w:r w:rsidRPr="00AF66EF">
        <w:rPr>
          <w:rFonts w:ascii="Times New Roman" w:hAnsi="Times New Roman" w:cs="Times New Roman"/>
          <w:b/>
          <w:i/>
          <w:sz w:val="24"/>
          <w:szCs w:val="24"/>
        </w:rPr>
        <w:t>rzyjęcie porządku obrad.</w:t>
      </w:r>
    </w:p>
    <w:p w14:paraId="5F5D16BA" w14:textId="4F17364A" w:rsidR="00174466" w:rsidRPr="00AF66EF" w:rsidRDefault="00174466" w:rsidP="00AF66EF">
      <w:pPr>
        <w:pStyle w:val="Zwykytekst1"/>
        <w:spacing w:line="276" w:lineRule="auto"/>
        <w:ind w:firstLine="708"/>
        <w:jc w:val="both"/>
        <w:rPr>
          <w:rFonts w:ascii="Times New Roman" w:hAnsi="Times New Roman"/>
          <w:b/>
          <w:bCs/>
          <w:sz w:val="24"/>
          <w:szCs w:val="24"/>
          <w:u w:val="single"/>
          <w:lang w:eastAsia="zh-CN"/>
        </w:rPr>
      </w:pPr>
      <w:r w:rsidRPr="00AF66EF">
        <w:rPr>
          <w:rFonts w:ascii="Times New Roman" w:hAnsi="Times New Roman"/>
          <w:sz w:val="24"/>
          <w:szCs w:val="24"/>
        </w:rPr>
        <w:t xml:space="preserve">Otwarcia Sesji dokonała i obradom przewodniczyła Krystyna Kossowska - Przewodnicząca Rady Gminy słowami: „Otwieram obrady </w:t>
      </w:r>
      <w:r w:rsidR="008A40B2">
        <w:rPr>
          <w:rFonts w:ascii="Times New Roman" w:hAnsi="Times New Roman"/>
          <w:sz w:val="24"/>
          <w:szCs w:val="24"/>
        </w:rPr>
        <w:t>L</w:t>
      </w:r>
      <w:r w:rsidR="00823CB4">
        <w:rPr>
          <w:rFonts w:ascii="Times New Roman" w:hAnsi="Times New Roman"/>
          <w:sz w:val="24"/>
          <w:szCs w:val="24"/>
        </w:rPr>
        <w:t xml:space="preserve"> </w:t>
      </w:r>
      <w:r w:rsidRPr="00AF66EF">
        <w:rPr>
          <w:rFonts w:ascii="Times New Roman" w:hAnsi="Times New Roman"/>
          <w:sz w:val="24"/>
          <w:szCs w:val="24"/>
        </w:rPr>
        <w:t xml:space="preserve">Sesji Rady Gminy Ostrów Mazowiecka”. </w:t>
      </w:r>
    </w:p>
    <w:p w14:paraId="113DC6C6" w14:textId="461BCC2D" w:rsidR="00174466" w:rsidRPr="00AF66EF" w:rsidRDefault="00174466" w:rsidP="00AF66EF">
      <w:pPr>
        <w:pStyle w:val="Zwykytekst1"/>
        <w:spacing w:line="276" w:lineRule="auto"/>
        <w:jc w:val="both"/>
        <w:rPr>
          <w:rFonts w:ascii="Times New Roman" w:hAnsi="Times New Roman"/>
          <w:sz w:val="24"/>
          <w:szCs w:val="24"/>
        </w:rPr>
      </w:pPr>
      <w:r w:rsidRPr="00AF66EF">
        <w:rPr>
          <w:rFonts w:ascii="Times New Roman" w:hAnsi="Times New Roman"/>
          <w:sz w:val="24"/>
          <w:szCs w:val="24"/>
        </w:rPr>
        <w:tab/>
        <w:t xml:space="preserve">Następnie Przewodnicząca Rady Gminy przywitała </w:t>
      </w:r>
      <w:r w:rsidR="003213D6">
        <w:rPr>
          <w:rFonts w:ascii="Times New Roman" w:hAnsi="Times New Roman"/>
          <w:sz w:val="24"/>
          <w:szCs w:val="24"/>
        </w:rPr>
        <w:t>Pana Wójta Waldemara Brzostka</w:t>
      </w:r>
      <w:r w:rsidRPr="00AF66EF">
        <w:rPr>
          <w:rFonts w:ascii="Times New Roman" w:hAnsi="Times New Roman"/>
          <w:sz w:val="24"/>
          <w:szCs w:val="24"/>
        </w:rPr>
        <w:t xml:space="preserve"> wraz z pracownikami Urzędu Gminy, zaproszonych gości, radnych i sołtysów. </w:t>
      </w:r>
    </w:p>
    <w:p w14:paraId="09FF4E4F" w14:textId="07AEB414" w:rsidR="00174466" w:rsidRPr="00AF66EF" w:rsidRDefault="00174466"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Stwierdziła quorum do prawomocnych obrad informując, że na 15 radnych </w:t>
      </w:r>
      <w:r w:rsidRPr="00AF66EF">
        <w:rPr>
          <w:rFonts w:ascii="Times New Roman" w:hAnsi="Times New Roman"/>
          <w:sz w:val="24"/>
          <w:szCs w:val="24"/>
        </w:rPr>
        <w:br/>
        <w:t xml:space="preserve">w Sesji bierze udział </w:t>
      </w:r>
      <w:r w:rsidR="00EC5443">
        <w:rPr>
          <w:rFonts w:ascii="Times New Roman" w:hAnsi="Times New Roman"/>
          <w:sz w:val="24"/>
          <w:szCs w:val="24"/>
        </w:rPr>
        <w:t>1</w:t>
      </w:r>
      <w:r w:rsidR="008A40B2">
        <w:rPr>
          <w:rFonts w:ascii="Times New Roman" w:hAnsi="Times New Roman"/>
          <w:sz w:val="24"/>
          <w:szCs w:val="24"/>
        </w:rPr>
        <w:t>4</w:t>
      </w:r>
      <w:r w:rsidR="003213D6">
        <w:rPr>
          <w:rFonts w:ascii="Times New Roman" w:hAnsi="Times New Roman"/>
          <w:sz w:val="24"/>
          <w:szCs w:val="24"/>
        </w:rPr>
        <w:t xml:space="preserve"> </w:t>
      </w:r>
      <w:r w:rsidRPr="00AF66EF">
        <w:rPr>
          <w:rFonts w:ascii="Times New Roman" w:hAnsi="Times New Roman"/>
          <w:sz w:val="24"/>
          <w:szCs w:val="24"/>
        </w:rPr>
        <w:t>radnych.</w:t>
      </w:r>
    </w:p>
    <w:p w14:paraId="226BDEE7" w14:textId="77777777" w:rsidR="00174466" w:rsidRDefault="00174466" w:rsidP="00AF66EF">
      <w:pPr>
        <w:tabs>
          <w:tab w:val="left" w:pos="284"/>
        </w:tabs>
        <w:spacing w:after="0" w:line="276" w:lineRule="auto"/>
        <w:jc w:val="both"/>
        <w:rPr>
          <w:rFonts w:ascii="Times New Roman" w:hAnsi="Times New Roman" w:cs="Times New Roman"/>
          <w:iCs/>
          <w:sz w:val="24"/>
          <w:szCs w:val="24"/>
        </w:rPr>
      </w:pPr>
      <w:r w:rsidRPr="00AF66EF">
        <w:rPr>
          <w:rFonts w:ascii="Times New Roman" w:hAnsi="Times New Roman" w:cs="Times New Roman"/>
          <w:sz w:val="24"/>
          <w:szCs w:val="24"/>
        </w:rPr>
        <w:t xml:space="preserve">            Przewodnicząca Rady poinformowała, że proponowany porządek obrad został przesłany radnym wraz z zawiadomieniem o sesji </w:t>
      </w:r>
      <w:r w:rsidRPr="00AF66EF">
        <w:rPr>
          <w:rFonts w:ascii="Times New Roman" w:hAnsi="Times New Roman" w:cs="Times New Roman"/>
          <w:i/>
          <w:sz w:val="24"/>
          <w:szCs w:val="24"/>
        </w:rPr>
        <w:t>(zawiadomienie w załączeniu do protokołu).</w:t>
      </w:r>
      <w:r w:rsidRPr="00AF66EF">
        <w:rPr>
          <w:rFonts w:ascii="Times New Roman" w:hAnsi="Times New Roman" w:cs="Times New Roman"/>
          <w:iCs/>
          <w:sz w:val="24"/>
          <w:szCs w:val="24"/>
        </w:rPr>
        <w:t xml:space="preserve"> </w:t>
      </w:r>
    </w:p>
    <w:p w14:paraId="438305B1" w14:textId="77530AD8" w:rsidR="008A40B2" w:rsidRPr="00AF66EF" w:rsidRDefault="008A40B2" w:rsidP="008A40B2">
      <w:pPr>
        <w:pStyle w:val="Zwykytekst1"/>
        <w:spacing w:afterLines="20" w:after="48" w:line="276" w:lineRule="auto"/>
        <w:jc w:val="both"/>
        <w:rPr>
          <w:rFonts w:ascii="Times New Roman" w:hAnsi="Times New Roman"/>
          <w:bCs/>
          <w:iCs/>
          <w:sz w:val="24"/>
          <w:szCs w:val="24"/>
          <w:lang w:eastAsia="zh-CN"/>
        </w:rPr>
      </w:pPr>
      <w:r>
        <w:rPr>
          <w:rFonts w:ascii="Times New Roman" w:hAnsi="Times New Roman"/>
          <w:iCs/>
          <w:sz w:val="24"/>
          <w:szCs w:val="24"/>
        </w:rPr>
        <w:tab/>
      </w:r>
      <w:r w:rsidRPr="00AF66EF">
        <w:rPr>
          <w:rFonts w:ascii="Times New Roman" w:hAnsi="Times New Roman"/>
          <w:bCs/>
          <w:iCs/>
          <w:sz w:val="24"/>
          <w:szCs w:val="24"/>
          <w:lang w:eastAsia="zh-CN"/>
        </w:rPr>
        <w:t xml:space="preserve">Pan Wójt zgłosił wniosek o zmianę porządku obrad polegającą na </w:t>
      </w:r>
      <w:r>
        <w:rPr>
          <w:rFonts w:ascii="Times New Roman" w:hAnsi="Times New Roman"/>
          <w:bCs/>
          <w:iCs/>
          <w:sz w:val="24"/>
          <w:szCs w:val="24"/>
          <w:lang w:eastAsia="zh-CN"/>
        </w:rPr>
        <w:t xml:space="preserve">usunięciu z </w:t>
      </w:r>
      <w:r w:rsidRPr="00AF66EF">
        <w:rPr>
          <w:rFonts w:ascii="Times New Roman" w:hAnsi="Times New Roman"/>
          <w:bCs/>
          <w:iCs/>
          <w:sz w:val="24"/>
          <w:szCs w:val="24"/>
          <w:lang w:eastAsia="zh-CN"/>
        </w:rPr>
        <w:t xml:space="preserve">porządku obrad d punktu nr </w:t>
      </w:r>
      <w:r>
        <w:rPr>
          <w:rFonts w:ascii="Times New Roman" w:hAnsi="Times New Roman"/>
          <w:bCs/>
          <w:iCs/>
          <w:sz w:val="24"/>
          <w:szCs w:val="24"/>
          <w:lang w:eastAsia="zh-CN"/>
        </w:rPr>
        <w:t>12</w:t>
      </w:r>
      <w:r w:rsidRPr="00AF66EF">
        <w:rPr>
          <w:rFonts w:ascii="Times New Roman" w:hAnsi="Times New Roman"/>
          <w:bCs/>
          <w:iCs/>
          <w:sz w:val="24"/>
          <w:szCs w:val="24"/>
          <w:lang w:eastAsia="zh-CN"/>
        </w:rPr>
        <w:t xml:space="preserve">: </w:t>
      </w:r>
    </w:p>
    <w:p w14:paraId="147E3C75" w14:textId="77777777" w:rsidR="008A40B2" w:rsidRPr="00AF66EF" w:rsidRDefault="008A40B2" w:rsidP="008A40B2">
      <w:pPr>
        <w:pStyle w:val="Zwykytekst1"/>
        <w:spacing w:afterLines="20" w:after="48" w:line="276" w:lineRule="auto"/>
        <w:jc w:val="both"/>
        <w:rPr>
          <w:rFonts w:ascii="Times New Roman" w:eastAsia="Calibri" w:hAnsi="Times New Roman"/>
          <w:bCs/>
          <w:color w:val="FF0000"/>
          <w:sz w:val="24"/>
          <w:szCs w:val="24"/>
        </w:rPr>
      </w:pPr>
    </w:p>
    <w:p w14:paraId="34A7BB9C" w14:textId="77777777" w:rsidR="008A40B2" w:rsidRPr="008A40B2" w:rsidRDefault="008A40B2" w:rsidP="007F2BD9">
      <w:pPr>
        <w:pStyle w:val="Akapitzlist"/>
        <w:shd w:val="clear" w:color="auto" w:fill="FFFFFF"/>
        <w:suppressAutoHyphens/>
        <w:spacing w:before="240" w:after="120" w:line="240" w:lineRule="auto"/>
        <w:ind w:left="432" w:right="70"/>
        <w:jc w:val="both"/>
        <w:rPr>
          <w:rStyle w:val="Pogrubienie"/>
          <w:rFonts w:ascii="Times New Roman" w:eastAsia="Calibri" w:hAnsi="Times New Roman" w:cs="Times New Roman"/>
          <w:bCs w:val="0"/>
          <w:i/>
          <w:iCs/>
          <w:sz w:val="24"/>
          <w:szCs w:val="24"/>
        </w:rPr>
      </w:pPr>
      <w:r w:rsidRPr="008A40B2">
        <w:rPr>
          <w:rFonts w:ascii="Times New Roman" w:eastAsia="Calibri" w:hAnsi="Times New Roman"/>
          <w:bCs/>
          <w:i/>
          <w:iCs/>
          <w:sz w:val="24"/>
          <w:szCs w:val="24"/>
        </w:rPr>
        <w:t>„</w:t>
      </w:r>
      <w:r w:rsidRPr="008A40B2">
        <w:rPr>
          <w:rFonts w:ascii="Times New Roman" w:eastAsia="Calibri" w:hAnsi="Times New Roman"/>
          <w:b/>
          <w:i/>
          <w:iCs/>
          <w:sz w:val="24"/>
          <w:szCs w:val="24"/>
        </w:rPr>
        <w:t>12.</w:t>
      </w:r>
      <w:r w:rsidRPr="008A40B2">
        <w:rPr>
          <w:rFonts w:ascii="Times New Roman" w:eastAsia="Calibri" w:hAnsi="Times New Roman"/>
          <w:bCs/>
          <w:i/>
          <w:iCs/>
          <w:sz w:val="24"/>
          <w:szCs w:val="24"/>
        </w:rPr>
        <w:t xml:space="preserve"> </w:t>
      </w:r>
      <w:r w:rsidRPr="008A40B2">
        <w:rPr>
          <w:rStyle w:val="Pogrubienie"/>
          <w:rFonts w:ascii="Times New Roman" w:hAnsi="Times New Roman" w:cs="Times New Roman"/>
          <w:bCs w:val="0"/>
          <w:i/>
          <w:iCs/>
          <w:color w:val="000000"/>
          <w:sz w:val="24"/>
          <w:szCs w:val="24"/>
        </w:rPr>
        <w:t>Podjęcie uchwały zmieniającej uchwałę w sprawie przyjęcia „Regulaminu określającego zasady i tryb udzielania dotacji celowej z budżetu Gminy Ostrów Mazowiecka na dofinansowanie wymiany źródeł ciepła, w celu ograniczenia niskiej emisji na terenie Gminy Ostrów Mazowiecka”.</w:t>
      </w:r>
    </w:p>
    <w:p w14:paraId="00952BA2" w14:textId="77777777" w:rsidR="008A40B2" w:rsidRPr="00AF66EF" w:rsidRDefault="008A40B2" w:rsidP="008A40B2">
      <w:pPr>
        <w:suppressAutoHyphens/>
        <w:spacing w:after="40" w:line="276" w:lineRule="auto"/>
        <w:jc w:val="both"/>
        <w:rPr>
          <w:rFonts w:ascii="Times New Roman" w:eastAsia="Times New Roman" w:hAnsi="Times New Roman" w:cs="Times New Roman"/>
          <w:bCs/>
          <w:iCs/>
          <w:sz w:val="24"/>
          <w:szCs w:val="24"/>
          <w:lang w:eastAsia="zh-CN"/>
        </w:rPr>
      </w:pPr>
    </w:p>
    <w:p w14:paraId="75B79FEB" w14:textId="0DC9AE76" w:rsidR="008A40B2" w:rsidRPr="00AF66EF" w:rsidRDefault="008A40B2" w:rsidP="008A40B2">
      <w:pPr>
        <w:suppressAutoHyphens/>
        <w:spacing w:after="40" w:line="276" w:lineRule="auto"/>
        <w:ind w:firstLine="708"/>
        <w:jc w:val="both"/>
        <w:rPr>
          <w:rFonts w:ascii="Times New Roman" w:eastAsia="Times New Roman" w:hAnsi="Times New Roman" w:cs="Times New Roman"/>
          <w:bCs/>
          <w:iCs/>
          <w:sz w:val="24"/>
          <w:szCs w:val="24"/>
          <w:lang w:eastAsia="zh-CN"/>
        </w:rPr>
      </w:pPr>
      <w:r>
        <w:rPr>
          <w:rFonts w:ascii="Times New Roman" w:eastAsia="Times New Roman" w:hAnsi="Times New Roman" w:cs="Times New Roman"/>
          <w:bCs/>
          <w:iCs/>
          <w:sz w:val="24"/>
          <w:szCs w:val="24"/>
          <w:lang w:eastAsia="zh-CN"/>
        </w:rPr>
        <w:t>N</w:t>
      </w:r>
      <w:r w:rsidRPr="00AF66EF">
        <w:rPr>
          <w:rFonts w:ascii="Times New Roman" w:eastAsia="Times New Roman" w:hAnsi="Times New Roman" w:cs="Times New Roman"/>
          <w:bCs/>
          <w:iCs/>
          <w:sz w:val="24"/>
          <w:szCs w:val="24"/>
          <w:lang w:eastAsia="zh-CN"/>
        </w:rPr>
        <w:t xml:space="preserve">umeracja porządku obrad uległaby odpowiednio zmianie. </w:t>
      </w:r>
    </w:p>
    <w:p w14:paraId="207EF1CF" w14:textId="77777777" w:rsidR="008A40B2" w:rsidRPr="00AF66EF" w:rsidRDefault="008A40B2" w:rsidP="008A40B2">
      <w:pPr>
        <w:pStyle w:val="Tekstpodstawowy"/>
        <w:spacing w:line="276" w:lineRule="auto"/>
        <w:ind w:firstLine="708"/>
        <w:rPr>
          <w:b/>
          <w:sz w:val="24"/>
          <w:lang w:eastAsia="pl-PL"/>
        </w:rPr>
      </w:pPr>
      <w:r w:rsidRPr="00AF66EF">
        <w:rPr>
          <w:sz w:val="24"/>
          <w:lang w:eastAsia="pl-PL"/>
        </w:rPr>
        <w:t>Rada Gminy przyjęła jednogłośnie zmiany do porządku obrad, przy 14 głosach za ich przyjęciem, głosów przeciwnych i wstrzymujących się nie było (</w:t>
      </w:r>
      <w:r w:rsidRPr="00AF66EF">
        <w:rPr>
          <w:i/>
          <w:sz w:val="24"/>
          <w:lang w:eastAsia="pl-PL"/>
        </w:rPr>
        <w:t xml:space="preserve">imienny wykaz głosowania </w:t>
      </w:r>
      <w:r w:rsidRPr="00AF66EF">
        <w:rPr>
          <w:i/>
          <w:sz w:val="24"/>
          <w:lang w:eastAsia="pl-PL"/>
        </w:rPr>
        <w:br/>
        <w:t>w załączeniu do protokołu)</w:t>
      </w:r>
      <w:r w:rsidRPr="00AF66EF">
        <w:rPr>
          <w:sz w:val="24"/>
          <w:lang w:eastAsia="pl-PL"/>
        </w:rPr>
        <w:t>.</w:t>
      </w:r>
      <w:r w:rsidRPr="00AF66EF">
        <w:rPr>
          <w:b/>
          <w:sz w:val="24"/>
          <w:lang w:eastAsia="pl-PL"/>
        </w:rPr>
        <w:t xml:space="preserve"> </w:t>
      </w:r>
    </w:p>
    <w:p w14:paraId="410F65BF" w14:textId="77777777" w:rsidR="008A40B2" w:rsidRPr="00AF66EF" w:rsidRDefault="008A40B2" w:rsidP="008A40B2">
      <w:pPr>
        <w:pStyle w:val="Zwykytekst1"/>
        <w:spacing w:afterLines="20" w:after="48" w:line="276" w:lineRule="auto"/>
        <w:jc w:val="both"/>
        <w:rPr>
          <w:rFonts w:ascii="Times New Roman" w:hAnsi="Times New Roman"/>
          <w:bCs/>
          <w:iCs/>
          <w:sz w:val="24"/>
          <w:szCs w:val="24"/>
        </w:rPr>
      </w:pPr>
    </w:p>
    <w:p w14:paraId="06BF182C" w14:textId="77777777" w:rsidR="008A40B2" w:rsidRPr="00AF66EF" w:rsidRDefault="008A40B2" w:rsidP="008A40B2">
      <w:pPr>
        <w:pStyle w:val="Tekstpodstawowy"/>
        <w:spacing w:line="276" w:lineRule="auto"/>
        <w:rPr>
          <w:b/>
          <w:sz w:val="24"/>
          <w:lang w:eastAsia="pl-PL"/>
        </w:rPr>
      </w:pPr>
      <w:r w:rsidRPr="00AF66EF">
        <w:rPr>
          <w:b/>
          <w:sz w:val="24"/>
          <w:lang w:eastAsia="pl-PL"/>
        </w:rPr>
        <w:t>Porządek obrad po zmianie:</w:t>
      </w:r>
    </w:p>
    <w:p w14:paraId="6C0F03E8" w14:textId="77777777" w:rsidR="008A40B2" w:rsidRPr="00AF66EF" w:rsidRDefault="008A40B2" w:rsidP="008A40B2">
      <w:pPr>
        <w:pStyle w:val="Zwykytekst1"/>
        <w:spacing w:afterLines="20" w:after="48" w:line="276" w:lineRule="auto"/>
        <w:jc w:val="both"/>
        <w:rPr>
          <w:rFonts w:ascii="Times New Roman" w:hAnsi="Times New Roman"/>
          <w:bCs/>
          <w:iCs/>
          <w:sz w:val="24"/>
          <w:szCs w:val="24"/>
        </w:rPr>
      </w:pPr>
    </w:p>
    <w:p w14:paraId="6618C93B" w14:textId="77777777" w:rsidR="008A40B2" w:rsidRPr="008A40B2" w:rsidRDefault="008A40B2" w:rsidP="008A40B2">
      <w:pPr>
        <w:pStyle w:val="Akapitzlist"/>
        <w:numPr>
          <w:ilvl w:val="0"/>
          <w:numId w:val="15"/>
        </w:numPr>
        <w:shd w:val="clear" w:color="auto" w:fill="FFFFFF"/>
        <w:suppressAutoHyphens/>
        <w:spacing w:before="120" w:after="120" w:line="360" w:lineRule="auto"/>
        <w:jc w:val="both"/>
        <w:rPr>
          <w:rFonts w:ascii="Times New Roman" w:hAnsi="Times New Roman" w:cs="Times New Roman"/>
          <w:color w:val="222222"/>
          <w:sz w:val="24"/>
          <w:szCs w:val="24"/>
          <w:lang w:eastAsia="pl-PL"/>
        </w:rPr>
      </w:pPr>
      <w:r w:rsidRPr="008A40B2">
        <w:rPr>
          <w:rFonts w:ascii="Times New Roman" w:hAnsi="Times New Roman" w:cs="Times New Roman"/>
          <w:color w:val="222222"/>
          <w:sz w:val="24"/>
          <w:szCs w:val="24"/>
          <w:lang w:eastAsia="pl-PL"/>
        </w:rPr>
        <w:t>Otwarcie Sesji i przyjęcie porządku obrad.</w:t>
      </w:r>
    </w:p>
    <w:p w14:paraId="5FECB96B" w14:textId="77777777" w:rsidR="008A40B2" w:rsidRPr="008A40B2" w:rsidRDefault="008A40B2" w:rsidP="008A40B2">
      <w:pPr>
        <w:pStyle w:val="Akapitzlist"/>
        <w:numPr>
          <w:ilvl w:val="0"/>
          <w:numId w:val="15"/>
        </w:numPr>
        <w:shd w:val="clear" w:color="auto" w:fill="FFFFFF"/>
        <w:suppressAutoHyphens/>
        <w:spacing w:before="120" w:after="0" w:line="360" w:lineRule="auto"/>
        <w:jc w:val="both"/>
        <w:rPr>
          <w:rFonts w:ascii="Times New Roman" w:hAnsi="Times New Roman" w:cs="Times New Roman"/>
          <w:color w:val="222222"/>
          <w:sz w:val="24"/>
          <w:szCs w:val="24"/>
          <w:lang w:eastAsia="pl-PL"/>
        </w:rPr>
      </w:pPr>
      <w:r w:rsidRPr="008A40B2">
        <w:rPr>
          <w:rFonts w:ascii="Times New Roman" w:hAnsi="Times New Roman" w:cs="Times New Roman"/>
          <w:color w:val="222222"/>
          <w:sz w:val="24"/>
          <w:szCs w:val="24"/>
          <w:lang w:eastAsia="pl-PL"/>
        </w:rPr>
        <w:t>Przyjęcie protokołu Nr XLIX/24 z Sesji Rady Gminy z dnia 26 stycznia 2024 r.</w:t>
      </w:r>
    </w:p>
    <w:p w14:paraId="179227AC" w14:textId="77777777" w:rsidR="008A40B2" w:rsidRPr="008A40B2" w:rsidRDefault="008A40B2" w:rsidP="008A40B2">
      <w:pPr>
        <w:pStyle w:val="Akapitzlist"/>
        <w:numPr>
          <w:ilvl w:val="0"/>
          <w:numId w:val="15"/>
        </w:numPr>
        <w:shd w:val="clear" w:color="auto" w:fill="FFFFFF"/>
        <w:suppressAutoHyphens/>
        <w:spacing w:after="120" w:line="360" w:lineRule="auto"/>
        <w:jc w:val="both"/>
        <w:rPr>
          <w:rFonts w:ascii="Times New Roman" w:eastAsia="Calibri" w:hAnsi="Times New Roman" w:cs="Times New Roman"/>
          <w:sz w:val="24"/>
          <w:szCs w:val="24"/>
        </w:rPr>
      </w:pPr>
      <w:r w:rsidRPr="008A40B2">
        <w:rPr>
          <w:rFonts w:ascii="Times New Roman" w:hAnsi="Times New Roman" w:cs="Times New Roman"/>
          <w:color w:val="222222"/>
          <w:sz w:val="24"/>
          <w:szCs w:val="24"/>
          <w:lang w:eastAsia="pl-PL"/>
        </w:rPr>
        <w:t>Interpelacje i zapytania.</w:t>
      </w:r>
    </w:p>
    <w:p w14:paraId="5D08B73E" w14:textId="77777777" w:rsidR="008A40B2" w:rsidRPr="008A40B2" w:rsidRDefault="008A40B2" w:rsidP="008A40B2">
      <w:pPr>
        <w:pStyle w:val="Akapitzlist"/>
        <w:numPr>
          <w:ilvl w:val="0"/>
          <w:numId w:val="15"/>
        </w:numPr>
        <w:shd w:val="clear" w:color="auto" w:fill="FFFFFF"/>
        <w:suppressAutoHyphens/>
        <w:spacing w:after="120" w:line="360" w:lineRule="auto"/>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 xml:space="preserve">Informacja z działalności Wójta Gminy Ostrów Mazowiecka. </w:t>
      </w:r>
    </w:p>
    <w:p w14:paraId="326AA37C" w14:textId="77777777" w:rsidR="008A40B2" w:rsidRPr="008A40B2" w:rsidRDefault="008A40B2" w:rsidP="008A40B2">
      <w:pPr>
        <w:pStyle w:val="Akapitzlist"/>
        <w:numPr>
          <w:ilvl w:val="0"/>
          <w:numId w:val="15"/>
        </w:numPr>
        <w:shd w:val="clear" w:color="auto" w:fill="FFFFFF"/>
        <w:suppressAutoHyphens/>
        <w:spacing w:after="120" w:line="360" w:lineRule="auto"/>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Wręczenie zaświadczeń o wyborze sołtysa oraz podziękowań.</w:t>
      </w:r>
    </w:p>
    <w:p w14:paraId="400E9D58" w14:textId="77777777" w:rsidR="008A40B2" w:rsidRPr="008A40B2" w:rsidRDefault="008A40B2" w:rsidP="008A40B2">
      <w:pPr>
        <w:pStyle w:val="Akapitzlist"/>
        <w:numPr>
          <w:ilvl w:val="0"/>
          <w:numId w:val="15"/>
        </w:numPr>
        <w:shd w:val="clear" w:color="auto" w:fill="FFFFFF"/>
        <w:suppressAutoHyphens/>
        <w:spacing w:before="240" w:after="120" w:line="360" w:lineRule="auto"/>
        <w:ind w:right="70"/>
        <w:jc w:val="both"/>
        <w:rPr>
          <w:rFonts w:ascii="Times New Roman" w:eastAsia="Calibri" w:hAnsi="Times New Roman" w:cs="Times New Roman"/>
          <w:sz w:val="24"/>
          <w:szCs w:val="24"/>
        </w:rPr>
      </w:pPr>
      <w:r w:rsidRPr="008A40B2">
        <w:rPr>
          <w:rStyle w:val="Pogrubienie"/>
          <w:rFonts w:ascii="Times New Roman" w:hAnsi="Times New Roman" w:cs="Times New Roman"/>
          <w:b w:val="0"/>
          <w:bCs w:val="0"/>
          <w:color w:val="000000"/>
          <w:sz w:val="24"/>
          <w:szCs w:val="24"/>
        </w:rPr>
        <w:t>Podjęcie uchwały zmieniającej uchwałę w sprawie udzielenia pomocy finansowej dla Powiatu Ostrowskiego na dofinansowanie inwestycji pod nazwą „Rozbudowa drogi powiatowej nr 2655W w miejscowości Ugniewo w zakresie budowy drogi dla pieszych i rowerów”.</w:t>
      </w:r>
    </w:p>
    <w:p w14:paraId="0BB715E2" w14:textId="77777777" w:rsidR="008A40B2" w:rsidRPr="008A40B2" w:rsidRDefault="008A40B2" w:rsidP="008A40B2">
      <w:pPr>
        <w:pStyle w:val="Akapitzlist"/>
        <w:numPr>
          <w:ilvl w:val="0"/>
          <w:numId w:val="15"/>
        </w:numPr>
        <w:shd w:val="clear" w:color="auto" w:fill="FFFFFF"/>
        <w:suppressAutoHyphens/>
        <w:spacing w:after="120" w:line="360" w:lineRule="auto"/>
        <w:ind w:right="70"/>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Podjęcie uchwały w sprawie zmiany Wieloletniej Prognozy Finansowej Gminy Ostrów Mazowiecka na lata 2024-2029.</w:t>
      </w:r>
    </w:p>
    <w:p w14:paraId="09CF3B93" w14:textId="77777777" w:rsidR="008A40B2" w:rsidRPr="008A40B2" w:rsidRDefault="008A40B2" w:rsidP="008A40B2">
      <w:pPr>
        <w:pStyle w:val="Akapitzlist"/>
        <w:numPr>
          <w:ilvl w:val="0"/>
          <w:numId w:val="15"/>
        </w:numPr>
        <w:shd w:val="clear" w:color="auto" w:fill="FFFFFF"/>
        <w:suppressAutoHyphens/>
        <w:spacing w:after="120" w:line="360" w:lineRule="auto"/>
        <w:ind w:right="70"/>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Podjęcie uchwały w sprawie zmiany uchwały budżetowej Gminy Ostrów Mazowiecka na 2024 rok.</w:t>
      </w:r>
    </w:p>
    <w:p w14:paraId="6E2D19EA" w14:textId="77777777" w:rsidR="008A40B2" w:rsidRPr="008A40B2" w:rsidRDefault="008A40B2" w:rsidP="008A40B2">
      <w:pPr>
        <w:pStyle w:val="Akapitzlist"/>
        <w:numPr>
          <w:ilvl w:val="0"/>
          <w:numId w:val="15"/>
        </w:numPr>
        <w:shd w:val="clear" w:color="auto" w:fill="FFFFFF"/>
        <w:suppressAutoHyphens/>
        <w:spacing w:after="120" w:line="360" w:lineRule="auto"/>
        <w:ind w:right="70"/>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lastRenderedPageBreak/>
        <w:t>Podjęcie uchwały zmieniającej uchwałę Nr V/32/19 Rady Gminy Ostrów Mazowiecka z dnia 8 marca 2019 r. w sprawie poboru podatku rolnego, leśnego i od nieruchomości od osób fizycznych w drodze inkasa, określenia inkasentów, wysokości wynagrodzenia za inkaso oraz określenia terminów płatności dla inkasentów.</w:t>
      </w:r>
    </w:p>
    <w:p w14:paraId="534829F5" w14:textId="77777777" w:rsidR="008A40B2" w:rsidRPr="008A40B2" w:rsidRDefault="008A40B2" w:rsidP="008A40B2">
      <w:pPr>
        <w:pStyle w:val="Akapitzlist"/>
        <w:numPr>
          <w:ilvl w:val="0"/>
          <w:numId w:val="15"/>
        </w:numPr>
        <w:shd w:val="clear" w:color="auto" w:fill="FFFFFF"/>
        <w:suppressAutoHyphens/>
        <w:spacing w:after="120" w:line="360" w:lineRule="auto"/>
        <w:ind w:right="70"/>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 xml:space="preserve">Podjęcie uchwały w sprawie utworzenia Samorządowego Żłobka im. Świętego Jana Pawła II w Nagoszewce Drugiej i nadania mu statutu. </w:t>
      </w:r>
    </w:p>
    <w:p w14:paraId="127E70E7" w14:textId="77777777" w:rsidR="008A40B2" w:rsidRPr="008A40B2" w:rsidRDefault="008A40B2" w:rsidP="008A40B2">
      <w:pPr>
        <w:pStyle w:val="Akapitzlist"/>
        <w:numPr>
          <w:ilvl w:val="0"/>
          <w:numId w:val="15"/>
        </w:numPr>
        <w:shd w:val="clear" w:color="auto" w:fill="FFFFFF"/>
        <w:suppressAutoHyphens/>
        <w:spacing w:before="240" w:after="120" w:line="360" w:lineRule="auto"/>
        <w:ind w:right="70"/>
        <w:jc w:val="both"/>
        <w:rPr>
          <w:rStyle w:val="Pogrubienie"/>
          <w:rFonts w:ascii="Times New Roman" w:eastAsia="Calibri" w:hAnsi="Times New Roman" w:cs="Times New Roman"/>
          <w:b w:val="0"/>
          <w:bCs w:val="0"/>
          <w:sz w:val="24"/>
          <w:szCs w:val="24"/>
        </w:rPr>
      </w:pPr>
      <w:r w:rsidRPr="008A40B2">
        <w:rPr>
          <w:rStyle w:val="Pogrubienie"/>
          <w:rFonts w:ascii="Times New Roman" w:hAnsi="Times New Roman" w:cs="Times New Roman"/>
          <w:b w:val="0"/>
          <w:bCs w:val="0"/>
          <w:color w:val="000000"/>
          <w:sz w:val="24"/>
          <w:szCs w:val="24"/>
        </w:rPr>
        <w:t xml:space="preserve">Podjęcie uchwały w sprawie zmiany uchwały Nr XLVI/385/23 Rady Gminy Ostrów Mazowiecka z dnia 27 października 2023 r. w sprawie określenia zasad udzielania dotacji na prace konserwatorskie, restauratorskie lub roboty budowlane przy zabytku wpisanym do rejestru zabytków lub znajdującym się w gminnej ewidencji zabytków. </w:t>
      </w:r>
    </w:p>
    <w:p w14:paraId="6E203EAE" w14:textId="77777777" w:rsidR="008A40B2" w:rsidRPr="008A40B2" w:rsidRDefault="008A40B2" w:rsidP="008A40B2">
      <w:pPr>
        <w:pStyle w:val="Akapitzlist"/>
        <w:numPr>
          <w:ilvl w:val="0"/>
          <w:numId w:val="15"/>
        </w:numPr>
        <w:spacing w:after="160" w:line="360" w:lineRule="auto"/>
        <w:jc w:val="both"/>
        <w:rPr>
          <w:rStyle w:val="Pogrubienie"/>
          <w:rFonts w:ascii="Times New Roman" w:hAnsi="Times New Roman" w:cs="Times New Roman"/>
          <w:b w:val="0"/>
          <w:bCs w:val="0"/>
          <w:sz w:val="24"/>
          <w:szCs w:val="24"/>
        </w:rPr>
      </w:pPr>
      <w:r w:rsidRPr="008A40B2">
        <w:rPr>
          <w:rFonts w:ascii="Times New Roman" w:hAnsi="Times New Roman" w:cs="Times New Roman"/>
          <w:sz w:val="24"/>
          <w:szCs w:val="24"/>
        </w:rPr>
        <w:t>Podjęcie uchwały w sprawie określenia górnych stawek opłat za usługi w zakresie odbierania odpadów komunalnych od właścicieli nieruchomości, którzy nie są obowiązani do ponoszenia opłat za gospodarowanie odpadami komunalnymi na rzecz gminy oraz opróżniania zbiorników bezodpływowych lub osadników w instalacjach przydomowych oczyszczalni ścieków i transportu nieczystości ciekłych i osadów z nieruchomości</w:t>
      </w:r>
    </w:p>
    <w:p w14:paraId="66119B6F" w14:textId="77777777" w:rsidR="008A40B2" w:rsidRPr="008A40B2" w:rsidRDefault="008A40B2" w:rsidP="008A40B2">
      <w:pPr>
        <w:pStyle w:val="Akapitzlist"/>
        <w:numPr>
          <w:ilvl w:val="0"/>
          <w:numId w:val="15"/>
        </w:numPr>
        <w:shd w:val="clear" w:color="auto" w:fill="FFFFFF"/>
        <w:suppressAutoHyphens/>
        <w:spacing w:before="240" w:after="120" w:line="360" w:lineRule="auto"/>
        <w:ind w:right="70"/>
        <w:jc w:val="both"/>
        <w:rPr>
          <w:rStyle w:val="Pogrubienie"/>
          <w:rFonts w:ascii="Times New Roman" w:eastAsia="Calibri" w:hAnsi="Times New Roman" w:cs="Times New Roman"/>
          <w:b w:val="0"/>
          <w:bCs w:val="0"/>
          <w:sz w:val="24"/>
          <w:szCs w:val="24"/>
        </w:rPr>
      </w:pPr>
      <w:r w:rsidRPr="008A40B2">
        <w:rPr>
          <w:rStyle w:val="Pogrubienie"/>
          <w:rFonts w:ascii="Times New Roman" w:hAnsi="Times New Roman" w:cs="Times New Roman"/>
          <w:b w:val="0"/>
          <w:bCs w:val="0"/>
          <w:color w:val="000000"/>
          <w:sz w:val="24"/>
          <w:szCs w:val="24"/>
        </w:rPr>
        <w:t xml:space="preserve">Podjęcie uchwały w sprawie zarządzenia wyborów sołtysa sołectwa Koziki. </w:t>
      </w:r>
    </w:p>
    <w:p w14:paraId="4C84E5D6" w14:textId="77777777" w:rsidR="008A40B2" w:rsidRPr="008A40B2" w:rsidRDefault="008A40B2" w:rsidP="008A40B2">
      <w:pPr>
        <w:pStyle w:val="Akapitzlist"/>
        <w:numPr>
          <w:ilvl w:val="0"/>
          <w:numId w:val="15"/>
        </w:numPr>
        <w:shd w:val="clear" w:color="auto" w:fill="FFFFFF"/>
        <w:suppressAutoHyphens/>
        <w:spacing w:after="120" w:line="360" w:lineRule="auto"/>
        <w:ind w:right="70"/>
        <w:jc w:val="both"/>
        <w:rPr>
          <w:rStyle w:val="Pogrubienie"/>
          <w:rFonts w:ascii="Times New Roman" w:eastAsia="Calibri" w:hAnsi="Times New Roman" w:cs="Times New Roman"/>
          <w:b w:val="0"/>
          <w:bCs w:val="0"/>
          <w:sz w:val="24"/>
          <w:szCs w:val="24"/>
        </w:rPr>
      </w:pPr>
      <w:r w:rsidRPr="008A40B2">
        <w:rPr>
          <w:rStyle w:val="Pogrubienie"/>
          <w:rFonts w:ascii="Times New Roman" w:eastAsia="Calibri" w:hAnsi="Times New Roman" w:cs="Times New Roman"/>
          <w:b w:val="0"/>
          <w:bCs w:val="0"/>
          <w:sz w:val="24"/>
          <w:szCs w:val="24"/>
        </w:rPr>
        <w:t xml:space="preserve">Sprawozdanie z wysokości średnich wynagrodzeń nauczycieli na poszczególnych stopniach awansu zawodowego w szkołach prowadzonych przez Gminę Ostrów Mazowiecka. </w:t>
      </w:r>
    </w:p>
    <w:p w14:paraId="21722DE4" w14:textId="77777777" w:rsidR="008A40B2" w:rsidRPr="008A40B2" w:rsidRDefault="008A40B2" w:rsidP="008A40B2">
      <w:pPr>
        <w:pStyle w:val="Akapitzlist"/>
        <w:numPr>
          <w:ilvl w:val="0"/>
          <w:numId w:val="15"/>
        </w:numPr>
        <w:shd w:val="clear" w:color="auto" w:fill="FFFFFF"/>
        <w:suppressAutoHyphens/>
        <w:spacing w:after="120" w:line="360" w:lineRule="auto"/>
        <w:ind w:right="70"/>
        <w:jc w:val="both"/>
        <w:rPr>
          <w:rStyle w:val="Pogrubienie"/>
          <w:rFonts w:ascii="Times New Roman" w:eastAsia="Calibri" w:hAnsi="Times New Roman" w:cs="Times New Roman"/>
          <w:b w:val="0"/>
          <w:bCs w:val="0"/>
          <w:sz w:val="24"/>
          <w:szCs w:val="24"/>
        </w:rPr>
      </w:pPr>
      <w:r w:rsidRPr="008A40B2">
        <w:rPr>
          <w:rStyle w:val="Pogrubienie"/>
          <w:rFonts w:ascii="Times New Roman" w:eastAsia="Calibri" w:hAnsi="Times New Roman" w:cs="Times New Roman"/>
          <w:b w:val="0"/>
          <w:bCs w:val="0"/>
          <w:sz w:val="24"/>
          <w:szCs w:val="24"/>
        </w:rPr>
        <w:t xml:space="preserve">Informacja o wykonaniu planu finansowego rachunku środków Funduszu Przeciwdziałania COVID-19 za 2023 rok. </w:t>
      </w:r>
    </w:p>
    <w:p w14:paraId="345753ED" w14:textId="77777777" w:rsidR="008A40B2" w:rsidRPr="008A40B2" w:rsidRDefault="008A40B2" w:rsidP="008A40B2">
      <w:pPr>
        <w:pStyle w:val="Akapitzlist"/>
        <w:numPr>
          <w:ilvl w:val="0"/>
          <w:numId w:val="15"/>
        </w:numPr>
        <w:shd w:val="clear" w:color="auto" w:fill="FFFFFF"/>
        <w:suppressAutoHyphens/>
        <w:spacing w:after="120" w:line="360" w:lineRule="auto"/>
        <w:ind w:right="70"/>
        <w:jc w:val="both"/>
        <w:rPr>
          <w:rStyle w:val="Pogrubienie"/>
          <w:rFonts w:ascii="Times New Roman" w:eastAsia="Calibri" w:hAnsi="Times New Roman" w:cs="Times New Roman"/>
          <w:b w:val="0"/>
          <w:bCs w:val="0"/>
          <w:sz w:val="24"/>
          <w:szCs w:val="24"/>
        </w:rPr>
      </w:pPr>
      <w:r w:rsidRPr="008A40B2">
        <w:rPr>
          <w:rStyle w:val="Pogrubienie"/>
          <w:rFonts w:ascii="Times New Roman" w:eastAsia="Calibri" w:hAnsi="Times New Roman" w:cs="Times New Roman"/>
          <w:b w:val="0"/>
          <w:bCs w:val="0"/>
          <w:sz w:val="24"/>
          <w:szCs w:val="24"/>
        </w:rPr>
        <w:t xml:space="preserve">Informacja o wykonaniu planu finansowego wydzielonego rachunku dochodów przeznaczonych na wydatki związane z realizacją zadań finansowych z Funduszu Pomocy za 2023 rok. </w:t>
      </w:r>
    </w:p>
    <w:p w14:paraId="153B8B9C" w14:textId="77777777" w:rsidR="008A40B2" w:rsidRPr="008A40B2" w:rsidRDefault="008A40B2" w:rsidP="008A40B2">
      <w:pPr>
        <w:pStyle w:val="Akapitzlist"/>
        <w:numPr>
          <w:ilvl w:val="0"/>
          <w:numId w:val="15"/>
        </w:numPr>
        <w:shd w:val="clear" w:color="auto" w:fill="FFFFFF"/>
        <w:suppressAutoHyphens/>
        <w:spacing w:before="120" w:after="0" w:line="360" w:lineRule="auto"/>
        <w:ind w:right="70"/>
        <w:jc w:val="both"/>
        <w:rPr>
          <w:rFonts w:ascii="Times New Roman" w:eastAsia="Calibri" w:hAnsi="Times New Roman" w:cs="Times New Roman"/>
          <w:sz w:val="24"/>
          <w:szCs w:val="24"/>
        </w:rPr>
      </w:pPr>
      <w:r w:rsidRPr="008A40B2">
        <w:rPr>
          <w:rFonts w:ascii="Times New Roman" w:hAnsi="Times New Roman" w:cs="Times New Roman"/>
          <w:color w:val="222222"/>
          <w:sz w:val="24"/>
          <w:szCs w:val="24"/>
          <w:lang w:eastAsia="pl-PL"/>
        </w:rPr>
        <w:t>Zapytania i wolne wnioski.</w:t>
      </w:r>
    </w:p>
    <w:p w14:paraId="2867915A" w14:textId="77777777" w:rsidR="008A40B2" w:rsidRPr="008A40B2" w:rsidRDefault="008A40B2" w:rsidP="008A40B2">
      <w:pPr>
        <w:pStyle w:val="Akapitzlist"/>
        <w:numPr>
          <w:ilvl w:val="0"/>
          <w:numId w:val="15"/>
        </w:numPr>
        <w:spacing w:before="120" w:after="0" w:line="360" w:lineRule="auto"/>
        <w:jc w:val="both"/>
        <w:rPr>
          <w:rFonts w:ascii="Times New Roman" w:eastAsia="Calibri" w:hAnsi="Times New Roman" w:cs="Times New Roman"/>
          <w:sz w:val="24"/>
          <w:szCs w:val="24"/>
        </w:rPr>
      </w:pPr>
      <w:r w:rsidRPr="008A40B2">
        <w:rPr>
          <w:rFonts w:ascii="Times New Roman" w:eastAsia="Calibri" w:hAnsi="Times New Roman" w:cs="Times New Roman"/>
          <w:sz w:val="24"/>
          <w:szCs w:val="24"/>
        </w:rPr>
        <w:t>Zakończenie Sesji.</w:t>
      </w:r>
    </w:p>
    <w:p w14:paraId="15FB7B50" w14:textId="5343DC4F" w:rsidR="00174466" w:rsidRPr="007F2BD9" w:rsidRDefault="00174466" w:rsidP="00AF66EF">
      <w:pPr>
        <w:pStyle w:val="Zwykytekst1"/>
        <w:spacing w:afterLines="20" w:after="48" w:line="276" w:lineRule="auto"/>
        <w:jc w:val="both"/>
        <w:rPr>
          <w:rFonts w:ascii="Times New Roman" w:hAnsi="Times New Roman"/>
          <w:b/>
          <w:i/>
          <w:sz w:val="24"/>
          <w:szCs w:val="24"/>
        </w:rPr>
      </w:pPr>
    </w:p>
    <w:p w14:paraId="72F06F10" w14:textId="77777777" w:rsidR="00174466" w:rsidRPr="00AF66EF" w:rsidRDefault="00174466" w:rsidP="00AF66EF">
      <w:pPr>
        <w:tabs>
          <w:tab w:val="left" w:pos="0"/>
        </w:tabs>
        <w:spacing w:after="0"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Punkt 2.</w:t>
      </w:r>
    </w:p>
    <w:p w14:paraId="0CE19B0C" w14:textId="76C6ED48" w:rsidR="00174466" w:rsidRPr="00AF66EF" w:rsidRDefault="00174466" w:rsidP="00AF66EF">
      <w:pPr>
        <w:tabs>
          <w:tab w:val="left" w:pos="0"/>
        </w:tabs>
        <w:spacing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 xml:space="preserve">             Przyjęcie protokołu Nr XL</w:t>
      </w:r>
      <w:r w:rsidR="008A40B2">
        <w:rPr>
          <w:rFonts w:ascii="Times New Roman" w:hAnsi="Times New Roman" w:cs="Times New Roman"/>
          <w:b/>
          <w:i/>
          <w:iCs/>
          <w:sz w:val="24"/>
          <w:szCs w:val="24"/>
        </w:rPr>
        <w:t>IX/</w:t>
      </w:r>
      <w:r w:rsidRPr="00AF66EF">
        <w:rPr>
          <w:rFonts w:ascii="Times New Roman" w:hAnsi="Times New Roman" w:cs="Times New Roman"/>
          <w:b/>
          <w:i/>
          <w:iCs/>
          <w:sz w:val="24"/>
          <w:szCs w:val="24"/>
        </w:rPr>
        <w:t>2</w:t>
      </w:r>
      <w:r w:rsidR="008A40B2">
        <w:rPr>
          <w:rFonts w:ascii="Times New Roman" w:hAnsi="Times New Roman" w:cs="Times New Roman"/>
          <w:b/>
          <w:i/>
          <w:iCs/>
          <w:sz w:val="24"/>
          <w:szCs w:val="24"/>
        </w:rPr>
        <w:t>4</w:t>
      </w:r>
      <w:r w:rsidRPr="00AF66EF">
        <w:rPr>
          <w:rFonts w:ascii="Times New Roman" w:hAnsi="Times New Roman" w:cs="Times New Roman"/>
          <w:b/>
          <w:i/>
          <w:iCs/>
          <w:sz w:val="24"/>
          <w:szCs w:val="24"/>
        </w:rPr>
        <w:t xml:space="preserve"> z Sesji Rady Gminy z dnia </w:t>
      </w:r>
      <w:r w:rsidR="008A40B2">
        <w:rPr>
          <w:rFonts w:ascii="Times New Roman" w:hAnsi="Times New Roman" w:cs="Times New Roman"/>
          <w:b/>
          <w:i/>
          <w:iCs/>
          <w:sz w:val="24"/>
          <w:szCs w:val="24"/>
        </w:rPr>
        <w:t>26 stycznia 2024</w:t>
      </w:r>
      <w:r w:rsidRPr="00AF66EF">
        <w:rPr>
          <w:rFonts w:ascii="Times New Roman" w:hAnsi="Times New Roman" w:cs="Times New Roman"/>
          <w:b/>
          <w:i/>
          <w:iCs/>
          <w:sz w:val="24"/>
          <w:szCs w:val="24"/>
        </w:rPr>
        <w:t xml:space="preserve"> r.</w:t>
      </w:r>
    </w:p>
    <w:p w14:paraId="4605D3EE" w14:textId="26E1E20C" w:rsidR="00174466" w:rsidRPr="00AF66EF" w:rsidRDefault="00174466" w:rsidP="00AF66EF">
      <w:pPr>
        <w:tabs>
          <w:tab w:val="left" w:pos="0"/>
        </w:tabs>
        <w:spacing w:after="0" w:line="276" w:lineRule="auto"/>
        <w:jc w:val="both"/>
        <w:rPr>
          <w:rFonts w:ascii="Times New Roman" w:eastAsia="Calibri" w:hAnsi="Times New Roman" w:cs="Times New Roman"/>
          <w:sz w:val="24"/>
          <w:szCs w:val="24"/>
        </w:rPr>
      </w:pPr>
      <w:r w:rsidRPr="00AF66EF">
        <w:rPr>
          <w:rFonts w:ascii="Times New Roman" w:eastAsia="Calibri" w:hAnsi="Times New Roman" w:cs="Times New Roman"/>
          <w:sz w:val="24"/>
          <w:szCs w:val="24"/>
        </w:rPr>
        <w:tab/>
        <w:t>Przewodnicząca zwróciła się do Radnych z pytaniem czy mają uwagi do protokołu</w:t>
      </w:r>
      <w:r w:rsidRPr="00AF66EF">
        <w:rPr>
          <w:rFonts w:ascii="Times New Roman" w:hAnsi="Times New Roman" w:cs="Times New Roman"/>
          <w:color w:val="222222"/>
          <w:sz w:val="24"/>
          <w:szCs w:val="24"/>
          <w:lang w:eastAsia="pl-PL"/>
        </w:rPr>
        <w:t xml:space="preserve"> </w:t>
      </w:r>
      <w:r w:rsidRPr="00AF66EF">
        <w:rPr>
          <w:rFonts w:ascii="Times New Roman" w:hAnsi="Times New Roman" w:cs="Times New Roman"/>
          <w:color w:val="222222"/>
          <w:sz w:val="24"/>
          <w:szCs w:val="24"/>
          <w:lang w:eastAsia="pl-PL"/>
        </w:rPr>
        <w:br/>
        <w:t xml:space="preserve">z Sesji Rady Gminy </w:t>
      </w:r>
      <w:r w:rsidRPr="00AF66EF">
        <w:rPr>
          <w:rFonts w:ascii="Times New Roman" w:hAnsi="Times New Roman" w:cs="Times New Roman"/>
          <w:bCs/>
          <w:sz w:val="24"/>
          <w:szCs w:val="24"/>
        </w:rPr>
        <w:t xml:space="preserve">Nr </w:t>
      </w:r>
      <w:r w:rsidR="008A40B2">
        <w:rPr>
          <w:rFonts w:ascii="Times New Roman" w:hAnsi="Times New Roman" w:cs="Times New Roman"/>
          <w:bCs/>
          <w:sz w:val="24"/>
          <w:szCs w:val="24"/>
        </w:rPr>
        <w:t>XLIX</w:t>
      </w:r>
      <w:r w:rsidRPr="00AF66EF">
        <w:rPr>
          <w:rFonts w:ascii="Times New Roman" w:hAnsi="Times New Roman" w:cs="Times New Roman"/>
          <w:bCs/>
          <w:sz w:val="24"/>
          <w:szCs w:val="24"/>
        </w:rPr>
        <w:t>/2</w:t>
      </w:r>
      <w:r w:rsidR="008A40B2">
        <w:rPr>
          <w:rFonts w:ascii="Times New Roman" w:hAnsi="Times New Roman" w:cs="Times New Roman"/>
          <w:bCs/>
          <w:sz w:val="24"/>
          <w:szCs w:val="24"/>
        </w:rPr>
        <w:t>4</w:t>
      </w:r>
      <w:r w:rsidRPr="00AF66EF">
        <w:rPr>
          <w:rFonts w:ascii="Times New Roman" w:hAnsi="Times New Roman" w:cs="Times New Roman"/>
          <w:bCs/>
          <w:sz w:val="24"/>
          <w:szCs w:val="24"/>
        </w:rPr>
        <w:t xml:space="preserve">  z dnia </w:t>
      </w:r>
      <w:r w:rsidR="008A40B2">
        <w:rPr>
          <w:rFonts w:ascii="Times New Roman" w:hAnsi="Times New Roman" w:cs="Times New Roman"/>
          <w:bCs/>
          <w:sz w:val="24"/>
          <w:szCs w:val="24"/>
        </w:rPr>
        <w:t>26 stycznia 2024</w:t>
      </w:r>
      <w:r w:rsidRPr="00AF66EF">
        <w:rPr>
          <w:rFonts w:ascii="Times New Roman" w:hAnsi="Times New Roman" w:cs="Times New Roman"/>
          <w:bCs/>
          <w:sz w:val="24"/>
          <w:szCs w:val="24"/>
        </w:rPr>
        <w:t xml:space="preserve">  r.</w:t>
      </w:r>
      <w:r w:rsidRPr="00AF66EF">
        <w:rPr>
          <w:rFonts w:ascii="Times New Roman" w:eastAsia="Calibri" w:hAnsi="Times New Roman" w:cs="Times New Roman"/>
          <w:sz w:val="24"/>
          <w:szCs w:val="24"/>
        </w:rPr>
        <w:t xml:space="preserve"> Nikt nie zgłosił uwag do protokołu wobec powyższego Przewodnicząca zarządziła głosowanie nad jego przyjęciem. </w:t>
      </w:r>
    </w:p>
    <w:p w14:paraId="68A0309E" w14:textId="527B1FFA" w:rsidR="00174466" w:rsidRPr="00AF66EF" w:rsidRDefault="00174466" w:rsidP="00AF66EF">
      <w:pPr>
        <w:tabs>
          <w:tab w:val="left" w:pos="0"/>
        </w:tabs>
        <w:spacing w:after="0" w:line="276" w:lineRule="auto"/>
        <w:jc w:val="both"/>
        <w:rPr>
          <w:rFonts w:ascii="Times New Roman" w:eastAsia="Calibri" w:hAnsi="Times New Roman" w:cs="Times New Roman"/>
          <w:i/>
          <w:iCs/>
          <w:sz w:val="24"/>
          <w:szCs w:val="24"/>
        </w:rPr>
      </w:pPr>
      <w:r w:rsidRPr="00AF66EF">
        <w:rPr>
          <w:rFonts w:ascii="Times New Roman" w:eastAsia="Calibri" w:hAnsi="Times New Roman" w:cs="Times New Roman"/>
          <w:sz w:val="24"/>
          <w:szCs w:val="24"/>
        </w:rPr>
        <w:tab/>
        <w:t xml:space="preserve">Protokół z </w:t>
      </w:r>
      <w:r w:rsidR="008A40B2">
        <w:rPr>
          <w:rFonts w:ascii="Times New Roman" w:hAnsi="Times New Roman" w:cs="Times New Roman"/>
          <w:bCs/>
          <w:sz w:val="24"/>
          <w:szCs w:val="24"/>
        </w:rPr>
        <w:t>XLIX</w:t>
      </w:r>
      <w:r w:rsidR="00E217C2">
        <w:rPr>
          <w:rFonts w:ascii="Times New Roman" w:hAnsi="Times New Roman" w:cs="Times New Roman"/>
          <w:bCs/>
          <w:sz w:val="24"/>
          <w:szCs w:val="24"/>
        </w:rPr>
        <w:t xml:space="preserve"> </w:t>
      </w:r>
      <w:r w:rsidRPr="00AF66EF">
        <w:rPr>
          <w:rFonts w:ascii="Times New Roman" w:eastAsia="Calibri" w:hAnsi="Times New Roman" w:cs="Times New Roman"/>
          <w:sz w:val="24"/>
          <w:szCs w:val="24"/>
        </w:rPr>
        <w:t xml:space="preserve">sesji został przyjęty, przy </w:t>
      </w:r>
      <w:r w:rsidR="00EC779C">
        <w:rPr>
          <w:rFonts w:ascii="Times New Roman" w:eastAsia="Calibri" w:hAnsi="Times New Roman" w:cs="Times New Roman"/>
          <w:sz w:val="24"/>
          <w:szCs w:val="24"/>
        </w:rPr>
        <w:t>1</w:t>
      </w:r>
      <w:r w:rsidR="008A40B2">
        <w:rPr>
          <w:rFonts w:ascii="Times New Roman" w:eastAsia="Calibri" w:hAnsi="Times New Roman" w:cs="Times New Roman"/>
          <w:sz w:val="24"/>
          <w:szCs w:val="24"/>
        </w:rPr>
        <w:t>4</w:t>
      </w:r>
      <w:r w:rsidRPr="00AF66EF">
        <w:rPr>
          <w:rFonts w:ascii="Times New Roman" w:eastAsia="Calibri" w:hAnsi="Times New Roman" w:cs="Times New Roman"/>
          <w:sz w:val="24"/>
          <w:szCs w:val="24"/>
        </w:rPr>
        <w:t xml:space="preserve"> głosach za jego przyjęciem, głosów przeciwnych i wstrzymujących się nie było </w:t>
      </w:r>
      <w:r w:rsidRPr="00AF66EF">
        <w:rPr>
          <w:rFonts w:ascii="Times New Roman" w:eastAsia="Calibri" w:hAnsi="Times New Roman" w:cs="Times New Roman"/>
          <w:i/>
          <w:iCs/>
          <w:sz w:val="24"/>
          <w:szCs w:val="24"/>
        </w:rPr>
        <w:t>(wyniki głosowania w załączeniu).</w:t>
      </w:r>
    </w:p>
    <w:p w14:paraId="522518A5"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p>
    <w:p w14:paraId="0861D8C0" w14:textId="77777777" w:rsidR="00174466" w:rsidRPr="00AF66EF" w:rsidRDefault="00174466" w:rsidP="00AF66EF">
      <w:pPr>
        <w:pStyle w:val="Zwykytekst"/>
        <w:spacing w:line="276" w:lineRule="auto"/>
        <w:jc w:val="both"/>
        <w:rPr>
          <w:rFonts w:ascii="Times New Roman" w:hAnsi="Times New Roman"/>
          <w:b/>
          <w:i/>
          <w:iCs/>
          <w:sz w:val="24"/>
          <w:szCs w:val="24"/>
        </w:rPr>
      </w:pPr>
      <w:r w:rsidRPr="00AF66EF">
        <w:rPr>
          <w:rFonts w:ascii="Times New Roman" w:hAnsi="Times New Roman"/>
          <w:b/>
          <w:i/>
          <w:iCs/>
          <w:sz w:val="24"/>
          <w:szCs w:val="24"/>
        </w:rPr>
        <w:t>Punkt 3.</w:t>
      </w:r>
    </w:p>
    <w:p w14:paraId="2CC4F559" w14:textId="77777777" w:rsidR="00174466" w:rsidRPr="00AF66EF" w:rsidRDefault="00174466" w:rsidP="00AF66EF">
      <w:pPr>
        <w:pStyle w:val="Zwykytekst"/>
        <w:spacing w:after="240" w:line="276" w:lineRule="auto"/>
        <w:ind w:firstLine="708"/>
        <w:jc w:val="both"/>
        <w:rPr>
          <w:rFonts w:ascii="Times New Roman" w:hAnsi="Times New Roman"/>
          <w:b/>
          <w:i/>
          <w:sz w:val="24"/>
          <w:szCs w:val="24"/>
        </w:rPr>
      </w:pPr>
      <w:r w:rsidRPr="00AF66EF">
        <w:rPr>
          <w:rFonts w:ascii="Times New Roman" w:hAnsi="Times New Roman"/>
          <w:b/>
          <w:i/>
          <w:sz w:val="24"/>
          <w:szCs w:val="24"/>
        </w:rPr>
        <w:t>Interpelacje i zapytania radnych.</w:t>
      </w:r>
    </w:p>
    <w:p w14:paraId="1B0528A2" w14:textId="0FDEF9AE" w:rsidR="00174466" w:rsidRPr="00AF66EF" w:rsidRDefault="00174466" w:rsidP="00AF66EF">
      <w:pPr>
        <w:spacing w:after="240" w:line="276" w:lineRule="auto"/>
        <w:ind w:right="-161" w:firstLine="708"/>
        <w:jc w:val="both"/>
        <w:rPr>
          <w:rFonts w:ascii="Times New Roman" w:hAnsi="Times New Roman" w:cs="Times New Roman"/>
          <w:sz w:val="24"/>
          <w:szCs w:val="24"/>
        </w:rPr>
      </w:pPr>
      <w:r w:rsidRPr="00AF66EF">
        <w:rPr>
          <w:rFonts w:ascii="Times New Roman" w:hAnsi="Times New Roman" w:cs="Times New Roman"/>
          <w:sz w:val="24"/>
          <w:szCs w:val="24"/>
        </w:rPr>
        <w:lastRenderedPageBreak/>
        <w:t>Przewodnicząca Rady Gminy poinformowała, że między sesjami radni nie złożyli interpelacji i zapytań. Radni podczas sesji również nie złożyli interpelacji</w:t>
      </w:r>
      <w:r w:rsidR="0078062A" w:rsidRPr="00AF66EF">
        <w:rPr>
          <w:rFonts w:ascii="Times New Roman" w:hAnsi="Times New Roman" w:cs="Times New Roman"/>
          <w:sz w:val="24"/>
          <w:szCs w:val="24"/>
        </w:rPr>
        <w:t>.</w:t>
      </w:r>
    </w:p>
    <w:p w14:paraId="183BE94B" w14:textId="77777777" w:rsidR="00174466" w:rsidRPr="00AF66EF" w:rsidRDefault="00174466" w:rsidP="00AF66EF">
      <w:pPr>
        <w:pStyle w:val="Tekstpodstawowy"/>
        <w:spacing w:line="276" w:lineRule="auto"/>
        <w:jc w:val="left"/>
        <w:rPr>
          <w:b/>
          <w:i/>
          <w:iCs/>
          <w:sz w:val="24"/>
        </w:rPr>
      </w:pPr>
      <w:r w:rsidRPr="00AF66EF">
        <w:rPr>
          <w:b/>
          <w:i/>
          <w:iCs/>
          <w:sz w:val="24"/>
        </w:rPr>
        <w:t>Punkt 4.</w:t>
      </w:r>
    </w:p>
    <w:p w14:paraId="19FCA6B5" w14:textId="20736214" w:rsidR="00174466" w:rsidRDefault="00174466" w:rsidP="00BE5A2A">
      <w:pPr>
        <w:pStyle w:val="Tekstpodstawowy"/>
        <w:spacing w:line="276" w:lineRule="auto"/>
        <w:ind w:firstLine="708"/>
        <w:jc w:val="left"/>
        <w:rPr>
          <w:b/>
          <w:bCs/>
          <w:i/>
          <w:iCs/>
          <w:sz w:val="24"/>
          <w:lang w:eastAsia="pl-PL"/>
        </w:rPr>
      </w:pPr>
      <w:r w:rsidRPr="00AF66EF">
        <w:rPr>
          <w:b/>
          <w:bCs/>
          <w:i/>
          <w:iCs/>
          <w:sz w:val="24"/>
          <w:lang w:eastAsia="pl-PL"/>
        </w:rPr>
        <w:t xml:space="preserve">Informacja z działalności Wójta Gminy Ostrów Mazowiecka </w:t>
      </w:r>
    </w:p>
    <w:p w14:paraId="0E12517D" w14:textId="77777777" w:rsidR="00BE5A2A" w:rsidRPr="00BE5A2A" w:rsidRDefault="00BE5A2A" w:rsidP="00BE5A2A">
      <w:pPr>
        <w:pStyle w:val="Tekstpodstawowy"/>
        <w:spacing w:line="276" w:lineRule="auto"/>
        <w:ind w:firstLine="708"/>
        <w:jc w:val="left"/>
        <w:rPr>
          <w:b/>
          <w:bCs/>
          <w:i/>
          <w:iCs/>
          <w:sz w:val="24"/>
          <w:lang w:eastAsia="pl-PL"/>
        </w:rPr>
      </w:pPr>
    </w:p>
    <w:p w14:paraId="0C943BC2" w14:textId="03D07250" w:rsidR="00174466" w:rsidRPr="00AF66EF" w:rsidRDefault="00174466" w:rsidP="00AF66EF">
      <w:pPr>
        <w:pStyle w:val="Tekstpodstawowy"/>
        <w:spacing w:line="276" w:lineRule="auto"/>
        <w:rPr>
          <w:sz w:val="24"/>
          <w:lang w:eastAsia="pl-PL"/>
        </w:rPr>
      </w:pPr>
      <w:r w:rsidRPr="00AF66EF">
        <w:rPr>
          <w:sz w:val="24"/>
          <w:lang w:eastAsia="pl-PL"/>
        </w:rPr>
        <w:tab/>
      </w:r>
      <w:r w:rsidR="00BE5A2A">
        <w:rPr>
          <w:sz w:val="24"/>
          <w:lang w:eastAsia="pl-PL"/>
        </w:rPr>
        <w:t>Pan</w:t>
      </w:r>
      <w:r w:rsidR="003213D6">
        <w:rPr>
          <w:sz w:val="24"/>
          <w:lang w:eastAsia="pl-PL"/>
        </w:rPr>
        <w:t xml:space="preserve"> Wójt</w:t>
      </w:r>
      <w:r w:rsidRPr="00AF66EF">
        <w:rPr>
          <w:sz w:val="24"/>
          <w:lang w:eastAsia="pl-PL"/>
        </w:rPr>
        <w:t xml:space="preserve"> Gminy Ostrów Mazowiecka przedstawił informację z</w:t>
      </w:r>
      <w:r w:rsidR="003213D6">
        <w:rPr>
          <w:sz w:val="24"/>
          <w:lang w:eastAsia="pl-PL"/>
        </w:rPr>
        <w:t xml:space="preserve">e swojej </w:t>
      </w:r>
      <w:r w:rsidRPr="00AF66EF">
        <w:rPr>
          <w:sz w:val="24"/>
          <w:lang w:eastAsia="pl-PL"/>
        </w:rPr>
        <w:t xml:space="preserve">działalności za okres od </w:t>
      </w:r>
      <w:r w:rsidR="008A40B2">
        <w:rPr>
          <w:sz w:val="24"/>
          <w:lang w:eastAsia="pl-PL"/>
        </w:rPr>
        <w:t>26 stycznia</w:t>
      </w:r>
      <w:r w:rsidRPr="00AF66EF">
        <w:rPr>
          <w:sz w:val="24"/>
          <w:lang w:eastAsia="pl-PL"/>
        </w:rPr>
        <w:t xml:space="preserve"> do </w:t>
      </w:r>
      <w:r w:rsidR="00823CB4">
        <w:rPr>
          <w:sz w:val="24"/>
          <w:lang w:eastAsia="pl-PL"/>
        </w:rPr>
        <w:t>2</w:t>
      </w:r>
      <w:r w:rsidR="008A40B2">
        <w:rPr>
          <w:sz w:val="24"/>
          <w:lang w:eastAsia="pl-PL"/>
        </w:rPr>
        <w:t>2</w:t>
      </w:r>
      <w:r w:rsidRPr="00AF66EF">
        <w:rPr>
          <w:sz w:val="24"/>
          <w:lang w:eastAsia="pl-PL"/>
        </w:rPr>
        <w:t xml:space="preserve"> </w:t>
      </w:r>
      <w:r w:rsidR="008A40B2">
        <w:rPr>
          <w:sz w:val="24"/>
          <w:lang w:eastAsia="pl-PL"/>
        </w:rPr>
        <w:t xml:space="preserve">lutego </w:t>
      </w:r>
      <w:r w:rsidRPr="00AF66EF">
        <w:rPr>
          <w:sz w:val="24"/>
          <w:lang w:eastAsia="pl-PL"/>
        </w:rPr>
        <w:t>202</w:t>
      </w:r>
      <w:r w:rsidR="00823CB4">
        <w:rPr>
          <w:sz w:val="24"/>
          <w:lang w:eastAsia="pl-PL"/>
        </w:rPr>
        <w:t>4</w:t>
      </w:r>
      <w:r w:rsidRPr="00AF66EF">
        <w:rPr>
          <w:sz w:val="24"/>
          <w:lang w:eastAsia="pl-PL"/>
        </w:rPr>
        <w:t xml:space="preserve"> roku (</w:t>
      </w:r>
      <w:r w:rsidRPr="00AF66EF">
        <w:rPr>
          <w:i/>
          <w:iCs/>
          <w:sz w:val="24"/>
          <w:lang w:eastAsia="pl-PL"/>
        </w:rPr>
        <w:t>informacja w załączeniu do protokołu</w:t>
      </w:r>
      <w:r w:rsidRPr="00AF66EF">
        <w:rPr>
          <w:sz w:val="24"/>
          <w:lang w:eastAsia="pl-PL"/>
        </w:rPr>
        <w:t xml:space="preserve">). </w:t>
      </w:r>
    </w:p>
    <w:p w14:paraId="2DC53853" w14:textId="77777777" w:rsidR="00174466" w:rsidRPr="00AF66EF" w:rsidRDefault="00174466" w:rsidP="00AF66EF">
      <w:pPr>
        <w:pStyle w:val="Tekstpodstawowy"/>
        <w:spacing w:line="276" w:lineRule="auto"/>
        <w:ind w:firstLine="708"/>
        <w:rPr>
          <w:sz w:val="24"/>
          <w:lang w:eastAsia="pl-PL"/>
        </w:rPr>
      </w:pPr>
      <w:r w:rsidRPr="00AF66EF">
        <w:rPr>
          <w:sz w:val="24"/>
          <w:lang w:eastAsia="pl-PL"/>
        </w:rPr>
        <w:t xml:space="preserve">Pani Przewodnicząca Krystyna Kossowska poprosiła przewodniczących stały Komisji Rady Gminy o przedstawienie opinii dotyczących projektów uchwał będących przedmiotem obrad dzisiejszej sesji. </w:t>
      </w:r>
    </w:p>
    <w:p w14:paraId="020EA07F" w14:textId="77777777" w:rsidR="00174466" w:rsidRDefault="00174466" w:rsidP="00AF66EF">
      <w:pPr>
        <w:pStyle w:val="Tekstpodstawowy"/>
        <w:spacing w:line="276" w:lineRule="auto"/>
        <w:ind w:firstLine="708"/>
        <w:rPr>
          <w:sz w:val="24"/>
        </w:rPr>
      </w:pPr>
      <w:r w:rsidRPr="00AF66EF">
        <w:rPr>
          <w:sz w:val="24"/>
        </w:rPr>
        <w:t>Zgodnie z opiniami przedstawionymi przez Przewodniczących Komisji: Budżetu i Finansów; Komisji ds. Oświaty, Zdrowia, Kultury, Sportu i Turystyki; Komisji Rolnictwa, Leśnictwa, Ochrony Środowiska i Infrastruktury Gminnej, Komisji Rewizyjnej oraz Komisji Skarg, Wniosków i Petycji Rady Gminy, wszystkie projekty uchwał będące przedmiotem niniejszej sesji zaopiniowane zostały pozytywnie.</w:t>
      </w:r>
    </w:p>
    <w:p w14:paraId="0FE17CBA" w14:textId="77777777" w:rsidR="008A40B2" w:rsidRDefault="008A40B2" w:rsidP="008A40B2">
      <w:pPr>
        <w:pStyle w:val="Tekstpodstawowy"/>
        <w:spacing w:line="276" w:lineRule="auto"/>
        <w:rPr>
          <w:sz w:val="24"/>
        </w:rPr>
      </w:pPr>
    </w:p>
    <w:p w14:paraId="3C63035C" w14:textId="77777777" w:rsidR="008A40B2" w:rsidRPr="008A40B2" w:rsidRDefault="008A40B2" w:rsidP="008A40B2">
      <w:pPr>
        <w:shd w:val="clear" w:color="auto" w:fill="FFFFFF"/>
        <w:suppressAutoHyphens/>
        <w:spacing w:after="0" w:line="360" w:lineRule="auto"/>
        <w:jc w:val="both"/>
        <w:rPr>
          <w:rFonts w:ascii="Times New Roman" w:hAnsi="Times New Roman" w:cs="Times New Roman"/>
          <w:b/>
          <w:bCs/>
          <w:i/>
          <w:iCs/>
          <w:sz w:val="24"/>
        </w:rPr>
      </w:pPr>
      <w:r w:rsidRPr="008A40B2">
        <w:rPr>
          <w:rFonts w:ascii="Times New Roman" w:hAnsi="Times New Roman" w:cs="Times New Roman"/>
          <w:b/>
          <w:bCs/>
          <w:i/>
          <w:iCs/>
          <w:sz w:val="24"/>
        </w:rPr>
        <w:t xml:space="preserve">Punkt 5. </w:t>
      </w:r>
    </w:p>
    <w:p w14:paraId="70018DF3" w14:textId="5C1212AB" w:rsidR="008A40B2" w:rsidRPr="008A40B2" w:rsidRDefault="008A40B2" w:rsidP="008A40B2">
      <w:pPr>
        <w:shd w:val="clear" w:color="auto" w:fill="FFFFFF"/>
        <w:suppressAutoHyphens/>
        <w:spacing w:after="0" w:line="360" w:lineRule="auto"/>
        <w:ind w:firstLine="708"/>
        <w:jc w:val="both"/>
        <w:rPr>
          <w:rFonts w:ascii="Times New Roman" w:eastAsia="Calibri" w:hAnsi="Times New Roman" w:cs="Times New Roman"/>
          <w:b/>
          <w:bCs/>
          <w:i/>
          <w:iCs/>
          <w:sz w:val="24"/>
          <w:szCs w:val="24"/>
        </w:rPr>
      </w:pPr>
      <w:r w:rsidRPr="008A40B2">
        <w:rPr>
          <w:rFonts w:ascii="Times New Roman" w:eastAsia="Calibri" w:hAnsi="Times New Roman" w:cs="Times New Roman"/>
          <w:b/>
          <w:bCs/>
          <w:i/>
          <w:iCs/>
          <w:sz w:val="24"/>
          <w:szCs w:val="24"/>
        </w:rPr>
        <w:t>Wręczenie zaświadczeń o wyborze sołtysa oraz podziękowań.</w:t>
      </w:r>
    </w:p>
    <w:p w14:paraId="75F78137" w14:textId="21F8DAE4" w:rsidR="008A40B2" w:rsidRDefault="008A40B2" w:rsidP="008A40B2">
      <w:pPr>
        <w:pStyle w:val="Tekstpodstawowy"/>
        <w:spacing w:line="276" w:lineRule="auto"/>
        <w:rPr>
          <w:sz w:val="24"/>
        </w:rPr>
      </w:pPr>
      <w:r>
        <w:rPr>
          <w:sz w:val="24"/>
        </w:rPr>
        <w:tab/>
        <w:t xml:space="preserve">Pan Wójt – Waldemar Brzostek wraz z Przewodniczącą Rady Gminy Ostrów Mazowiecka – Krystyną Kossowską wręczyli zaświadczenia o wyborze sołtysa dla nowo wybranych sołtysów na kadencję 2024-2029. Następnie poproszeni zostali ustępujący sołtysi, którzy otrzymali podziękowania za wspólną </w:t>
      </w:r>
      <w:r w:rsidR="008C6449">
        <w:rPr>
          <w:sz w:val="24"/>
        </w:rPr>
        <w:t xml:space="preserve">długoletnią </w:t>
      </w:r>
      <w:r>
        <w:rPr>
          <w:sz w:val="24"/>
        </w:rPr>
        <w:t>współpracę i zaangażowanie.</w:t>
      </w:r>
    </w:p>
    <w:p w14:paraId="67F8BA86" w14:textId="77777777" w:rsidR="008A40B2" w:rsidRDefault="008A40B2" w:rsidP="008A40B2">
      <w:pPr>
        <w:pStyle w:val="Tekstpodstawowy"/>
        <w:spacing w:line="276" w:lineRule="auto"/>
        <w:rPr>
          <w:sz w:val="24"/>
        </w:rPr>
      </w:pPr>
    </w:p>
    <w:p w14:paraId="679EEB18" w14:textId="19D25D46" w:rsidR="008A40B2" w:rsidRPr="008A40B2" w:rsidRDefault="008A40B2" w:rsidP="008A40B2">
      <w:pPr>
        <w:pStyle w:val="Tekstpodstawowy"/>
        <w:spacing w:line="276" w:lineRule="auto"/>
        <w:rPr>
          <w:b/>
          <w:bCs/>
          <w:i/>
          <w:iCs/>
          <w:sz w:val="24"/>
        </w:rPr>
      </w:pPr>
      <w:r w:rsidRPr="008A40B2">
        <w:rPr>
          <w:b/>
          <w:bCs/>
          <w:i/>
          <w:iCs/>
          <w:sz w:val="24"/>
        </w:rPr>
        <w:t>Punkt 6</w:t>
      </w:r>
    </w:p>
    <w:p w14:paraId="55EACA82" w14:textId="452BD5BE" w:rsidR="008A40B2" w:rsidRDefault="008A40B2" w:rsidP="006D5996">
      <w:pPr>
        <w:pStyle w:val="Akapitzlist"/>
        <w:shd w:val="clear" w:color="auto" w:fill="FFFFFF"/>
        <w:suppressAutoHyphens/>
        <w:spacing w:before="240" w:after="120" w:line="240" w:lineRule="auto"/>
        <w:ind w:left="432" w:right="70"/>
        <w:jc w:val="both"/>
        <w:rPr>
          <w:rStyle w:val="Pogrubienie"/>
          <w:rFonts w:ascii="Times New Roman" w:hAnsi="Times New Roman" w:cs="Times New Roman"/>
          <w:i/>
          <w:iCs/>
          <w:color w:val="000000"/>
          <w:sz w:val="24"/>
          <w:szCs w:val="24"/>
        </w:rPr>
      </w:pPr>
      <w:r w:rsidRPr="008A40B2">
        <w:rPr>
          <w:rStyle w:val="Pogrubienie"/>
          <w:rFonts w:ascii="Times New Roman" w:hAnsi="Times New Roman" w:cs="Times New Roman"/>
          <w:i/>
          <w:iCs/>
          <w:color w:val="000000"/>
          <w:sz w:val="24"/>
          <w:szCs w:val="24"/>
        </w:rPr>
        <w:t xml:space="preserve">Podjęcie uchwały </w:t>
      </w:r>
      <w:bookmarkStart w:id="8" w:name="_Hlk161038762"/>
      <w:r w:rsidRPr="008A40B2">
        <w:rPr>
          <w:rStyle w:val="Pogrubienie"/>
          <w:rFonts w:ascii="Times New Roman" w:hAnsi="Times New Roman" w:cs="Times New Roman"/>
          <w:i/>
          <w:iCs/>
          <w:color w:val="000000"/>
          <w:sz w:val="24"/>
          <w:szCs w:val="24"/>
        </w:rPr>
        <w:t>zmieniającej uchwałę w sprawie udzielenia pomocy finansowej dla Powiatu Ostrowskiego na dofinansowanie inwestycji pod nazwą „Rozbudowa drogi powiatowej nr 2655W w miejscowości Ugniewo w zakresie budowy drogi dla pieszych i rowerów”.</w:t>
      </w:r>
    </w:p>
    <w:bookmarkEnd w:id="8"/>
    <w:p w14:paraId="5C93BC54" w14:textId="227C1F39" w:rsidR="006D5996" w:rsidRDefault="006D5996" w:rsidP="006D5996">
      <w:pPr>
        <w:pStyle w:val="Zwykytekst1"/>
        <w:spacing w:line="276" w:lineRule="auto"/>
        <w:ind w:firstLine="708"/>
        <w:jc w:val="both"/>
        <w:rPr>
          <w:rFonts w:ascii="Times New Roman" w:hAnsi="Times New Roman"/>
          <w:bCs/>
          <w:sz w:val="24"/>
          <w:szCs w:val="24"/>
        </w:rPr>
      </w:pPr>
      <w:r>
        <w:rPr>
          <w:rFonts w:ascii="Times New Roman" w:hAnsi="Times New Roman"/>
          <w:bCs/>
          <w:sz w:val="24"/>
          <w:szCs w:val="24"/>
        </w:rPr>
        <w:t>P</w:t>
      </w:r>
      <w:r w:rsidRPr="00AF66EF">
        <w:rPr>
          <w:rFonts w:ascii="Times New Roman" w:hAnsi="Times New Roman"/>
          <w:bCs/>
          <w:sz w:val="24"/>
          <w:szCs w:val="24"/>
        </w:rPr>
        <w:t>rzewodnicząc</w:t>
      </w:r>
      <w:r>
        <w:rPr>
          <w:rFonts w:ascii="Times New Roman" w:hAnsi="Times New Roman"/>
          <w:bCs/>
          <w:sz w:val="24"/>
          <w:szCs w:val="24"/>
        </w:rPr>
        <w:t>a</w:t>
      </w:r>
      <w:r w:rsidRPr="00AF66EF">
        <w:rPr>
          <w:rFonts w:ascii="Times New Roman" w:hAnsi="Times New Roman"/>
          <w:bCs/>
          <w:sz w:val="24"/>
          <w:szCs w:val="24"/>
        </w:rPr>
        <w:t xml:space="preserve"> Rady </w:t>
      </w:r>
      <w:r>
        <w:rPr>
          <w:rFonts w:ascii="Times New Roman" w:hAnsi="Times New Roman"/>
          <w:bCs/>
          <w:sz w:val="24"/>
          <w:szCs w:val="24"/>
        </w:rPr>
        <w:t>Krystyna Kossowska</w:t>
      </w:r>
      <w:r w:rsidRPr="00AF66EF">
        <w:rPr>
          <w:rFonts w:ascii="Times New Roman" w:hAnsi="Times New Roman"/>
          <w:bCs/>
          <w:sz w:val="24"/>
          <w:szCs w:val="24"/>
        </w:rPr>
        <w:t xml:space="preserve"> odczytał</w:t>
      </w:r>
      <w:r>
        <w:rPr>
          <w:rFonts w:ascii="Times New Roman" w:hAnsi="Times New Roman"/>
          <w:bCs/>
          <w:sz w:val="24"/>
          <w:szCs w:val="24"/>
        </w:rPr>
        <w:t>a</w:t>
      </w:r>
      <w:r w:rsidRPr="00AF66EF">
        <w:rPr>
          <w:rFonts w:ascii="Times New Roman" w:hAnsi="Times New Roman"/>
          <w:bCs/>
          <w:sz w:val="24"/>
          <w:szCs w:val="24"/>
        </w:rPr>
        <w:t xml:space="preserve"> projekt uchwały  </w:t>
      </w:r>
      <w:r w:rsidRPr="00AF66EF">
        <w:rPr>
          <w:rFonts w:ascii="Times New Roman" w:hAnsi="Times New Roman"/>
          <w:bCs/>
          <w:sz w:val="24"/>
          <w:szCs w:val="24"/>
        </w:rPr>
        <w:br/>
        <w:t xml:space="preserve">Nr </w:t>
      </w:r>
      <w:r>
        <w:rPr>
          <w:rFonts w:ascii="Times New Roman" w:hAnsi="Times New Roman"/>
          <w:bCs/>
          <w:sz w:val="24"/>
          <w:szCs w:val="24"/>
        </w:rPr>
        <w:t>L</w:t>
      </w:r>
      <w:r w:rsidRPr="00AF66EF">
        <w:rPr>
          <w:rFonts w:ascii="Times New Roman" w:hAnsi="Times New Roman"/>
          <w:bCs/>
          <w:sz w:val="24"/>
          <w:szCs w:val="24"/>
        </w:rPr>
        <w:t>/</w:t>
      </w:r>
      <w:r>
        <w:rPr>
          <w:rFonts w:ascii="Times New Roman" w:hAnsi="Times New Roman"/>
          <w:bCs/>
          <w:sz w:val="24"/>
          <w:szCs w:val="24"/>
        </w:rPr>
        <w:t>411</w:t>
      </w:r>
      <w:r w:rsidRPr="00AF66EF">
        <w:rPr>
          <w:rFonts w:ascii="Times New Roman" w:hAnsi="Times New Roman"/>
          <w:bCs/>
          <w:sz w:val="24"/>
          <w:szCs w:val="24"/>
        </w:rPr>
        <w:t>/2</w:t>
      </w:r>
      <w:r>
        <w:rPr>
          <w:rFonts w:ascii="Times New Roman" w:hAnsi="Times New Roman"/>
          <w:bCs/>
          <w:sz w:val="24"/>
          <w:szCs w:val="24"/>
        </w:rPr>
        <w:t>4</w:t>
      </w:r>
      <w:r w:rsidRPr="00AF66EF">
        <w:rPr>
          <w:rFonts w:ascii="Times New Roman" w:hAnsi="Times New Roman"/>
          <w:bCs/>
          <w:sz w:val="24"/>
          <w:szCs w:val="24"/>
        </w:rPr>
        <w:t xml:space="preserve"> </w:t>
      </w:r>
      <w:r w:rsidRPr="006D5996">
        <w:rPr>
          <w:rFonts w:ascii="Times New Roman" w:hAnsi="Times New Roman"/>
          <w:bCs/>
          <w:sz w:val="24"/>
          <w:szCs w:val="24"/>
        </w:rPr>
        <w:t>zmieniającej uchwałę w sprawie udzielenia pomocy finansowej dla Powiatu Ostrowskiego na dofinansowanie inwestycji pod nazwą „Rozbudowa drogi powiatowej nr 2655W w miejscowości Ugniewo w zakresie budowy drogi dla pieszych i rowerów”.</w:t>
      </w:r>
    </w:p>
    <w:p w14:paraId="7B9C0FAD" w14:textId="013E4349" w:rsidR="008C6449" w:rsidRPr="00AF66EF" w:rsidRDefault="008C6449" w:rsidP="006D5996">
      <w:pPr>
        <w:pStyle w:val="Zwykytekst1"/>
        <w:spacing w:line="276" w:lineRule="auto"/>
        <w:ind w:firstLine="708"/>
        <w:jc w:val="both"/>
        <w:rPr>
          <w:rFonts w:ascii="Times New Roman" w:hAnsi="Times New Roman"/>
          <w:bCs/>
          <w:color w:val="000000" w:themeColor="text1"/>
          <w:sz w:val="24"/>
          <w:szCs w:val="24"/>
        </w:rPr>
      </w:pPr>
      <w:r>
        <w:rPr>
          <w:rFonts w:ascii="Times New Roman" w:hAnsi="Times New Roman"/>
          <w:bCs/>
          <w:sz w:val="24"/>
          <w:szCs w:val="24"/>
        </w:rPr>
        <w:t xml:space="preserve">Pan Wójt wyjaśnił, że </w:t>
      </w:r>
      <w:r w:rsidR="002B2C97">
        <w:rPr>
          <w:rFonts w:ascii="Times New Roman" w:hAnsi="Times New Roman"/>
          <w:bCs/>
          <w:sz w:val="24"/>
          <w:szCs w:val="24"/>
        </w:rPr>
        <w:t xml:space="preserve">jest to kolejna inwestycja drogowa we współpracy z Powiatem Ostrowskim. Zmiana ww. uchwały polega na zwiększeniu środków dofinansowania. </w:t>
      </w:r>
    </w:p>
    <w:p w14:paraId="2AACCF9D" w14:textId="77777777" w:rsidR="006D5996" w:rsidRPr="00AF66EF" w:rsidRDefault="006D5996" w:rsidP="006D5996">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42A57F7E" w14:textId="68762DA7" w:rsidR="006D5996" w:rsidRPr="00C53B77" w:rsidRDefault="006D5996" w:rsidP="006D5996">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w:t>
      </w:r>
      <w:r w:rsidRPr="00AF66EF">
        <w:rPr>
          <w:rFonts w:ascii="Times New Roman" w:hAnsi="Times New Roman"/>
          <w:b/>
          <w:sz w:val="24"/>
          <w:szCs w:val="24"/>
        </w:rPr>
        <w:t xml:space="preserve">Nr </w:t>
      </w:r>
      <w:r>
        <w:rPr>
          <w:rFonts w:ascii="Times New Roman" w:hAnsi="Times New Roman"/>
          <w:b/>
          <w:sz w:val="24"/>
          <w:szCs w:val="24"/>
        </w:rPr>
        <w:t>L</w:t>
      </w:r>
      <w:r w:rsidRPr="00AF66EF">
        <w:rPr>
          <w:rFonts w:ascii="Times New Roman" w:hAnsi="Times New Roman"/>
          <w:b/>
          <w:sz w:val="24"/>
          <w:szCs w:val="24"/>
        </w:rPr>
        <w:t>/</w:t>
      </w:r>
      <w:r>
        <w:rPr>
          <w:rFonts w:ascii="Times New Roman" w:hAnsi="Times New Roman"/>
          <w:b/>
          <w:sz w:val="24"/>
          <w:szCs w:val="24"/>
        </w:rPr>
        <w:t>411</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hAnsi="Times New Roman"/>
          <w:b/>
          <w:sz w:val="24"/>
          <w:szCs w:val="24"/>
        </w:rPr>
        <w:t xml:space="preserve"> </w:t>
      </w:r>
      <w:r w:rsidRPr="006D5996">
        <w:rPr>
          <w:rFonts w:ascii="Times New Roman" w:hAnsi="Times New Roman"/>
          <w:b/>
          <w:sz w:val="24"/>
          <w:szCs w:val="24"/>
        </w:rPr>
        <w:t>zmieniającej uchwałę w sprawie udzielenia pomocy finansowej dla Powiatu Ostrowskiego na dofinansowanie inwestycji pod nazwą „Rozbudowa drogi powiatowej nr 2655W w miejscowości Ugniewo w zakresie budowy drogi dla pieszych i rowerów”</w:t>
      </w:r>
      <w:r w:rsidRPr="00AF66EF">
        <w:rPr>
          <w:rFonts w:ascii="Times New Roman" w:hAnsi="Times New Roman"/>
          <w:bCs/>
          <w:color w:val="000000" w:themeColor="text1"/>
          <w:sz w:val="24"/>
          <w:szCs w:val="24"/>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14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 xml:space="preserve">(uchwała i wyniki z głosowania imiennego w załączeniu do protokołu).  </w:t>
      </w:r>
    </w:p>
    <w:p w14:paraId="4B9B9620" w14:textId="77777777" w:rsidR="00BE5A2A" w:rsidRDefault="00BE5A2A" w:rsidP="00AF66EF">
      <w:pPr>
        <w:pStyle w:val="Zwykytekst1"/>
        <w:spacing w:line="276" w:lineRule="auto"/>
        <w:jc w:val="both"/>
        <w:rPr>
          <w:rFonts w:ascii="Times New Roman" w:hAnsi="Times New Roman"/>
          <w:b/>
          <w:i/>
          <w:iCs/>
          <w:sz w:val="24"/>
          <w:szCs w:val="24"/>
        </w:rPr>
      </w:pPr>
    </w:p>
    <w:p w14:paraId="0A49FCE6" w14:textId="27CD6402" w:rsidR="00EC1CA0" w:rsidRPr="00AF66EF" w:rsidRDefault="00EC1CA0"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lastRenderedPageBreak/>
        <w:t xml:space="preserve">Punkt </w:t>
      </w:r>
      <w:r w:rsidR="007F2BD9">
        <w:rPr>
          <w:rFonts w:ascii="Times New Roman" w:hAnsi="Times New Roman"/>
          <w:b/>
          <w:i/>
          <w:iCs/>
          <w:sz w:val="24"/>
          <w:szCs w:val="24"/>
        </w:rPr>
        <w:t>7</w:t>
      </w:r>
      <w:r w:rsidRPr="00AF66EF">
        <w:rPr>
          <w:rFonts w:ascii="Times New Roman" w:hAnsi="Times New Roman"/>
          <w:b/>
          <w:i/>
          <w:iCs/>
          <w:sz w:val="24"/>
          <w:szCs w:val="24"/>
        </w:rPr>
        <w:t>.</w:t>
      </w:r>
    </w:p>
    <w:p w14:paraId="4792314B" w14:textId="04FF99C8" w:rsidR="003213D6" w:rsidRPr="003213D6" w:rsidRDefault="003213D6" w:rsidP="003213D6">
      <w:pPr>
        <w:shd w:val="clear" w:color="auto" w:fill="FFFFFF"/>
        <w:suppressAutoHyphens/>
        <w:spacing w:before="120" w:after="120" w:line="276" w:lineRule="auto"/>
        <w:ind w:left="432"/>
        <w:jc w:val="both"/>
        <w:rPr>
          <w:rFonts w:ascii="Times New Roman" w:eastAsia="Calibri" w:hAnsi="Times New Roman" w:cs="Times New Roman"/>
          <w:b/>
          <w:bCs/>
          <w:i/>
          <w:iCs/>
          <w:sz w:val="24"/>
          <w:szCs w:val="24"/>
        </w:rPr>
      </w:pPr>
      <w:r w:rsidRPr="003213D6">
        <w:rPr>
          <w:rFonts w:ascii="Times New Roman" w:eastAsia="Calibri" w:hAnsi="Times New Roman" w:cs="Times New Roman"/>
          <w:b/>
          <w:bCs/>
          <w:i/>
          <w:iCs/>
          <w:sz w:val="24"/>
          <w:szCs w:val="24"/>
        </w:rPr>
        <w:t xml:space="preserve">Podjęcie uchwały w sprawie </w:t>
      </w:r>
      <w:r w:rsidR="00823CB4">
        <w:rPr>
          <w:rFonts w:ascii="Times New Roman" w:eastAsia="Calibri" w:hAnsi="Times New Roman" w:cs="Times New Roman"/>
          <w:b/>
          <w:bCs/>
          <w:i/>
          <w:iCs/>
          <w:sz w:val="24"/>
          <w:szCs w:val="24"/>
        </w:rPr>
        <w:t>zmiany</w:t>
      </w:r>
      <w:r w:rsidRPr="003213D6">
        <w:rPr>
          <w:rFonts w:ascii="Times New Roman" w:eastAsia="Calibri" w:hAnsi="Times New Roman" w:cs="Times New Roman"/>
          <w:b/>
          <w:bCs/>
          <w:i/>
          <w:iCs/>
          <w:sz w:val="24"/>
          <w:szCs w:val="24"/>
        </w:rPr>
        <w:t xml:space="preserve"> Wieloletniej Prognozy Finansowej Gminy Ostrów Mazowiecka na lata 2024-2029.</w:t>
      </w:r>
    </w:p>
    <w:p w14:paraId="233E8C91" w14:textId="77777777" w:rsidR="00BE5A2A" w:rsidRPr="00BE5A2A" w:rsidRDefault="00BE5A2A" w:rsidP="00AF66EF">
      <w:pPr>
        <w:shd w:val="clear" w:color="auto" w:fill="FFFFFF"/>
        <w:suppressAutoHyphens/>
        <w:spacing w:before="120" w:after="0" w:line="276" w:lineRule="auto"/>
        <w:ind w:left="432"/>
        <w:jc w:val="both"/>
        <w:rPr>
          <w:rFonts w:ascii="Times New Roman" w:eastAsia="Calibri" w:hAnsi="Times New Roman" w:cs="Times New Roman"/>
          <w:b/>
          <w:bCs/>
          <w:i/>
          <w:iCs/>
          <w:sz w:val="2"/>
          <w:szCs w:val="2"/>
        </w:rPr>
      </w:pPr>
    </w:p>
    <w:p w14:paraId="6C81C072" w14:textId="677B0A89" w:rsidR="00EC1CA0" w:rsidRPr="00AF66EF" w:rsidRDefault="002B2C97" w:rsidP="00AF66EF">
      <w:pPr>
        <w:pStyle w:val="Zwykytekst1"/>
        <w:spacing w:line="276" w:lineRule="auto"/>
        <w:ind w:firstLine="708"/>
        <w:jc w:val="both"/>
        <w:rPr>
          <w:rFonts w:ascii="Times New Roman" w:hAnsi="Times New Roman"/>
          <w:bCs/>
          <w:color w:val="000000" w:themeColor="text1"/>
          <w:sz w:val="24"/>
          <w:szCs w:val="24"/>
        </w:rPr>
      </w:pPr>
      <w:r>
        <w:rPr>
          <w:rFonts w:ascii="Times New Roman" w:hAnsi="Times New Roman"/>
          <w:bCs/>
          <w:sz w:val="24"/>
          <w:szCs w:val="24"/>
        </w:rPr>
        <w:t>Wicep</w:t>
      </w:r>
      <w:r w:rsidR="00EC1CA0" w:rsidRPr="00AF66EF">
        <w:rPr>
          <w:rFonts w:ascii="Times New Roman" w:hAnsi="Times New Roman"/>
          <w:bCs/>
          <w:sz w:val="24"/>
          <w:szCs w:val="24"/>
        </w:rPr>
        <w:t>rzewodnicząc</w:t>
      </w:r>
      <w:r w:rsidR="00CA7097">
        <w:rPr>
          <w:rFonts w:ascii="Times New Roman" w:hAnsi="Times New Roman"/>
          <w:bCs/>
          <w:sz w:val="24"/>
          <w:szCs w:val="24"/>
        </w:rPr>
        <w:t>a</w:t>
      </w:r>
      <w:r w:rsidR="00EC1CA0" w:rsidRPr="00AF66EF">
        <w:rPr>
          <w:rFonts w:ascii="Times New Roman" w:hAnsi="Times New Roman"/>
          <w:bCs/>
          <w:sz w:val="24"/>
          <w:szCs w:val="24"/>
        </w:rPr>
        <w:t xml:space="preserve"> Rady </w:t>
      </w:r>
      <w:r>
        <w:rPr>
          <w:rFonts w:ascii="Times New Roman" w:hAnsi="Times New Roman"/>
          <w:bCs/>
          <w:sz w:val="24"/>
          <w:szCs w:val="24"/>
        </w:rPr>
        <w:t>Grażyna Pieńkowska</w:t>
      </w:r>
      <w:r w:rsidR="00EC1CA0" w:rsidRPr="00AF66EF">
        <w:rPr>
          <w:rFonts w:ascii="Times New Roman" w:hAnsi="Times New Roman"/>
          <w:bCs/>
          <w:sz w:val="24"/>
          <w:szCs w:val="24"/>
        </w:rPr>
        <w:t xml:space="preserve"> odczytał</w:t>
      </w:r>
      <w:r w:rsidR="00CA7097">
        <w:rPr>
          <w:rFonts w:ascii="Times New Roman" w:hAnsi="Times New Roman"/>
          <w:bCs/>
          <w:sz w:val="24"/>
          <w:szCs w:val="24"/>
        </w:rPr>
        <w:t>a</w:t>
      </w:r>
      <w:r w:rsidR="00EC1CA0" w:rsidRPr="00AF66EF">
        <w:rPr>
          <w:rFonts w:ascii="Times New Roman" w:hAnsi="Times New Roman"/>
          <w:bCs/>
          <w:sz w:val="24"/>
          <w:szCs w:val="24"/>
        </w:rPr>
        <w:t xml:space="preserve"> projekt uchwały  </w:t>
      </w:r>
      <w:r w:rsidR="00EC1CA0" w:rsidRPr="00AF66EF">
        <w:rPr>
          <w:rFonts w:ascii="Times New Roman" w:hAnsi="Times New Roman"/>
          <w:bCs/>
          <w:sz w:val="24"/>
          <w:szCs w:val="24"/>
        </w:rPr>
        <w:br/>
        <w:t xml:space="preserve">Nr </w:t>
      </w:r>
      <w:r w:rsidR="007F2BD9">
        <w:rPr>
          <w:rFonts w:ascii="Times New Roman" w:hAnsi="Times New Roman"/>
          <w:bCs/>
          <w:sz w:val="24"/>
          <w:szCs w:val="24"/>
        </w:rPr>
        <w:t>L</w:t>
      </w:r>
      <w:r w:rsidR="00EC1CA0" w:rsidRPr="00AF66EF">
        <w:rPr>
          <w:rFonts w:ascii="Times New Roman" w:hAnsi="Times New Roman"/>
          <w:bCs/>
          <w:sz w:val="24"/>
          <w:szCs w:val="24"/>
        </w:rPr>
        <w:t>/</w:t>
      </w:r>
      <w:r w:rsidR="00823CB4">
        <w:rPr>
          <w:rFonts w:ascii="Times New Roman" w:hAnsi="Times New Roman"/>
          <w:bCs/>
          <w:sz w:val="24"/>
          <w:szCs w:val="24"/>
        </w:rPr>
        <w:t>4</w:t>
      </w:r>
      <w:r w:rsidR="007F2BD9">
        <w:rPr>
          <w:rFonts w:ascii="Times New Roman" w:hAnsi="Times New Roman"/>
          <w:bCs/>
          <w:sz w:val="24"/>
          <w:szCs w:val="24"/>
        </w:rPr>
        <w:t>12</w:t>
      </w:r>
      <w:r w:rsidR="00EC1CA0" w:rsidRPr="00AF66EF">
        <w:rPr>
          <w:rFonts w:ascii="Times New Roman" w:hAnsi="Times New Roman"/>
          <w:bCs/>
          <w:sz w:val="24"/>
          <w:szCs w:val="24"/>
        </w:rPr>
        <w:t>/2</w:t>
      </w:r>
      <w:r w:rsidR="00823CB4">
        <w:rPr>
          <w:rFonts w:ascii="Times New Roman" w:hAnsi="Times New Roman"/>
          <w:bCs/>
          <w:sz w:val="24"/>
          <w:szCs w:val="24"/>
        </w:rPr>
        <w:t>4</w:t>
      </w:r>
      <w:r w:rsidR="00EC1CA0" w:rsidRPr="00AF66EF">
        <w:rPr>
          <w:rFonts w:ascii="Times New Roman" w:hAnsi="Times New Roman"/>
          <w:bCs/>
          <w:sz w:val="24"/>
          <w:szCs w:val="24"/>
        </w:rPr>
        <w:t xml:space="preserve"> w sprawie </w:t>
      </w:r>
      <w:r w:rsidR="00823CB4">
        <w:rPr>
          <w:rFonts w:ascii="Times New Roman" w:eastAsia="Calibri" w:hAnsi="Times New Roman"/>
          <w:sz w:val="24"/>
          <w:szCs w:val="24"/>
        </w:rPr>
        <w:t>zmiany</w:t>
      </w:r>
      <w:r w:rsidR="00EC779C" w:rsidRPr="00EC779C">
        <w:rPr>
          <w:rFonts w:ascii="Times New Roman" w:eastAsia="Calibri" w:hAnsi="Times New Roman"/>
          <w:sz w:val="24"/>
          <w:szCs w:val="24"/>
        </w:rPr>
        <w:t xml:space="preserve"> Wieloletniej Prognozy Finansowej Gminy Ostrów Mazowiecka na lata 202</w:t>
      </w:r>
      <w:r w:rsidR="00CF2044">
        <w:rPr>
          <w:rFonts w:ascii="Times New Roman" w:eastAsia="Calibri" w:hAnsi="Times New Roman"/>
          <w:sz w:val="24"/>
          <w:szCs w:val="24"/>
        </w:rPr>
        <w:t>4</w:t>
      </w:r>
      <w:r w:rsidR="00EC779C" w:rsidRPr="00EC779C">
        <w:rPr>
          <w:rFonts w:ascii="Times New Roman" w:eastAsia="Calibri" w:hAnsi="Times New Roman"/>
          <w:sz w:val="24"/>
          <w:szCs w:val="24"/>
        </w:rPr>
        <w:t>-2029.</w:t>
      </w:r>
      <w:r w:rsidR="000229E3">
        <w:rPr>
          <w:rFonts w:ascii="Times New Roman" w:eastAsia="Calibri" w:hAnsi="Times New Roman"/>
          <w:sz w:val="24"/>
          <w:szCs w:val="24"/>
        </w:rPr>
        <w:t xml:space="preserve"> </w:t>
      </w:r>
    </w:p>
    <w:p w14:paraId="48C0B506" w14:textId="77777777" w:rsidR="00EC1CA0" w:rsidRPr="00AF66EF" w:rsidRDefault="00EC1CA0"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6117780A" w14:textId="736C9C0F" w:rsidR="00C73FE1" w:rsidRPr="00C53B77" w:rsidRDefault="00EC1CA0" w:rsidP="00C53B77">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w:t>
      </w:r>
      <w:r w:rsidRPr="00AF66EF">
        <w:rPr>
          <w:rFonts w:ascii="Times New Roman" w:hAnsi="Times New Roman"/>
          <w:b/>
          <w:sz w:val="24"/>
          <w:szCs w:val="24"/>
        </w:rPr>
        <w:t xml:space="preserve">Nr </w:t>
      </w:r>
      <w:r w:rsidR="007F2BD9">
        <w:rPr>
          <w:rFonts w:ascii="Times New Roman" w:hAnsi="Times New Roman"/>
          <w:b/>
          <w:sz w:val="24"/>
          <w:szCs w:val="24"/>
        </w:rPr>
        <w:t>L</w:t>
      </w:r>
      <w:r w:rsidRPr="00AF66EF">
        <w:rPr>
          <w:rFonts w:ascii="Times New Roman" w:hAnsi="Times New Roman"/>
          <w:b/>
          <w:sz w:val="24"/>
          <w:szCs w:val="24"/>
        </w:rPr>
        <w:t>/</w:t>
      </w:r>
      <w:r w:rsidR="00823CB4">
        <w:rPr>
          <w:rFonts w:ascii="Times New Roman" w:hAnsi="Times New Roman"/>
          <w:b/>
          <w:sz w:val="24"/>
          <w:szCs w:val="24"/>
        </w:rPr>
        <w:t>4</w:t>
      </w:r>
      <w:r w:rsidR="007F2BD9">
        <w:rPr>
          <w:rFonts w:ascii="Times New Roman" w:hAnsi="Times New Roman"/>
          <w:b/>
          <w:sz w:val="24"/>
          <w:szCs w:val="24"/>
        </w:rPr>
        <w:t>12</w:t>
      </w:r>
      <w:r w:rsidRPr="00AF66EF">
        <w:rPr>
          <w:rFonts w:ascii="Times New Roman" w:hAnsi="Times New Roman"/>
          <w:b/>
          <w:sz w:val="24"/>
          <w:szCs w:val="24"/>
        </w:rPr>
        <w:t>/2</w:t>
      </w:r>
      <w:r w:rsidR="00823CB4">
        <w:rPr>
          <w:rFonts w:ascii="Times New Roman" w:hAnsi="Times New Roman"/>
          <w:b/>
          <w:sz w:val="24"/>
          <w:szCs w:val="24"/>
        </w:rPr>
        <w:t>4</w:t>
      </w:r>
      <w:r w:rsidRPr="00AF66EF">
        <w:rPr>
          <w:rFonts w:ascii="Times New Roman" w:hAnsi="Times New Roman"/>
          <w:b/>
          <w:sz w:val="24"/>
          <w:szCs w:val="24"/>
        </w:rPr>
        <w:t xml:space="preserve"> w sprawie </w:t>
      </w:r>
      <w:r w:rsidR="00823CB4">
        <w:rPr>
          <w:rFonts w:ascii="Times New Roman" w:eastAsia="Calibri" w:hAnsi="Times New Roman"/>
          <w:b/>
          <w:bCs/>
          <w:sz w:val="24"/>
          <w:szCs w:val="24"/>
        </w:rPr>
        <w:t>zmiany</w:t>
      </w:r>
      <w:r w:rsidR="00EC779C" w:rsidRPr="00EC779C">
        <w:rPr>
          <w:rFonts w:ascii="Times New Roman" w:eastAsia="Calibri" w:hAnsi="Times New Roman"/>
          <w:b/>
          <w:bCs/>
          <w:sz w:val="24"/>
          <w:szCs w:val="24"/>
        </w:rPr>
        <w:t xml:space="preserve"> Wieloletniej Prognozy Finansowej Gminy Ostrów Mazowiecka na lata 202</w:t>
      </w:r>
      <w:r w:rsidR="00045682">
        <w:rPr>
          <w:rFonts w:ascii="Times New Roman" w:eastAsia="Calibri" w:hAnsi="Times New Roman"/>
          <w:b/>
          <w:bCs/>
          <w:sz w:val="24"/>
          <w:szCs w:val="24"/>
        </w:rPr>
        <w:t>4</w:t>
      </w:r>
      <w:r w:rsidR="00EC779C" w:rsidRPr="00EC779C">
        <w:rPr>
          <w:rFonts w:ascii="Times New Roman" w:eastAsia="Calibri" w:hAnsi="Times New Roman"/>
          <w:b/>
          <w:bCs/>
          <w:sz w:val="24"/>
          <w:szCs w:val="24"/>
        </w:rPr>
        <w:t>-2029</w:t>
      </w:r>
      <w:r w:rsidRPr="00AF66EF">
        <w:rPr>
          <w:rFonts w:ascii="Times New Roman" w:hAnsi="Times New Roman"/>
          <w:bCs/>
          <w:color w:val="000000" w:themeColor="text1"/>
          <w:sz w:val="24"/>
          <w:szCs w:val="24"/>
        </w:rPr>
        <w:t xml:space="preserve">, </w:t>
      </w:r>
      <w:r w:rsidRPr="00AF66EF">
        <w:rPr>
          <w:rFonts w:ascii="Times New Roman" w:hAnsi="Times New Roman"/>
          <w:bCs/>
          <w:sz w:val="24"/>
          <w:szCs w:val="24"/>
        </w:rPr>
        <w:t xml:space="preserve">przy </w:t>
      </w:r>
      <w:r w:rsidR="00EC779C">
        <w:rPr>
          <w:rFonts w:ascii="Times New Roman" w:hAnsi="Times New Roman"/>
          <w:bCs/>
          <w:sz w:val="24"/>
          <w:szCs w:val="24"/>
        </w:rPr>
        <w:t>1</w:t>
      </w:r>
      <w:r w:rsidR="007F2BD9">
        <w:rPr>
          <w:rFonts w:ascii="Times New Roman" w:hAnsi="Times New Roman"/>
          <w:bCs/>
          <w:sz w:val="24"/>
          <w:szCs w:val="24"/>
        </w:rPr>
        <w:t>4</w:t>
      </w:r>
      <w:r w:rsidR="00EC779C">
        <w:rPr>
          <w:rFonts w:ascii="Times New Roman" w:hAnsi="Times New Roman"/>
          <w:bCs/>
          <w:sz w:val="24"/>
          <w:szCs w:val="24"/>
        </w:rPr>
        <w:t xml:space="preserve">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 xml:space="preserve">(uchwała </w:t>
      </w:r>
      <w:r w:rsidR="000229E3">
        <w:rPr>
          <w:rFonts w:ascii="Times New Roman" w:hAnsi="Times New Roman"/>
          <w:bCs/>
          <w:i/>
          <w:iCs/>
          <w:sz w:val="24"/>
          <w:szCs w:val="24"/>
        </w:rPr>
        <w:br/>
      </w:r>
      <w:r w:rsidRPr="00AF66EF">
        <w:rPr>
          <w:rFonts w:ascii="Times New Roman" w:hAnsi="Times New Roman"/>
          <w:bCs/>
          <w:i/>
          <w:iCs/>
          <w:sz w:val="24"/>
          <w:szCs w:val="24"/>
        </w:rPr>
        <w:t xml:space="preserve">i wyniki z głosowania imiennego w załączeniu do protokołu).  </w:t>
      </w:r>
    </w:p>
    <w:p w14:paraId="2B9B5213" w14:textId="77777777" w:rsidR="00C73FE1" w:rsidRPr="00AF66EF" w:rsidRDefault="00C73FE1" w:rsidP="00AF66EF">
      <w:pPr>
        <w:pStyle w:val="Zwykytekst1"/>
        <w:spacing w:line="276" w:lineRule="auto"/>
        <w:jc w:val="both"/>
        <w:rPr>
          <w:rFonts w:ascii="Times New Roman" w:hAnsi="Times New Roman"/>
          <w:b/>
          <w:i/>
          <w:iCs/>
          <w:sz w:val="24"/>
          <w:szCs w:val="24"/>
        </w:rPr>
      </w:pPr>
    </w:p>
    <w:p w14:paraId="715F107E" w14:textId="5CCB1637" w:rsidR="00EC1CA0" w:rsidRPr="00AF66EF" w:rsidRDefault="00EC1CA0"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 xml:space="preserve">Punkt </w:t>
      </w:r>
      <w:r w:rsidR="007F2BD9">
        <w:rPr>
          <w:rFonts w:ascii="Times New Roman" w:hAnsi="Times New Roman"/>
          <w:b/>
          <w:i/>
          <w:iCs/>
          <w:sz w:val="24"/>
          <w:szCs w:val="24"/>
        </w:rPr>
        <w:t>8</w:t>
      </w:r>
      <w:r w:rsidRPr="00AF66EF">
        <w:rPr>
          <w:rFonts w:ascii="Times New Roman" w:hAnsi="Times New Roman"/>
          <w:b/>
          <w:i/>
          <w:iCs/>
          <w:sz w:val="24"/>
          <w:szCs w:val="24"/>
        </w:rPr>
        <w:t>.</w:t>
      </w:r>
    </w:p>
    <w:p w14:paraId="199A87E5" w14:textId="24B0DE5D" w:rsidR="00904AD0" w:rsidRPr="00904AD0" w:rsidRDefault="00904AD0" w:rsidP="00904AD0">
      <w:pPr>
        <w:shd w:val="clear" w:color="auto" w:fill="FFFFFF"/>
        <w:suppressAutoHyphens/>
        <w:spacing w:before="120" w:after="120" w:line="276" w:lineRule="auto"/>
        <w:ind w:left="432"/>
        <w:jc w:val="both"/>
        <w:rPr>
          <w:rFonts w:ascii="Times New Roman" w:eastAsia="Calibri" w:hAnsi="Times New Roman" w:cs="Times New Roman"/>
          <w:b/>
          <w:bCs/>
          <w:i/>
          <w:iCs/>
          <w:sz w:val="24"/>
          <w:szCs w:val="24"/>
        </w:rPr>
      </w:pPr>
      <w:r w:rsidRPr="00904AD0">
        <w:rPr>
          <w:rFonts w:ascii="Times New Roman" w:eastAsia="Calibri" w:hAnsi="Times New Roman" w:cs="Times New Roman"/>
          <w:b/>
          <w:bCs/>
          <w:i/>
          <w:iCs/>
          <w:sz w:val="24"/>
          <w:szCs w:val="24"/>
        </w:rPr>
        <w:t xml:space="preserve">Podjęcie uchwały w sprawie </w:t>
      </w:r>
      <w:r w:rsidR="00823CB4">
        <w:rPr>
          <w:rFonts w:ascii="Times New Roman" w:eastAsia="Calibri" w:hAnsi="Times New Roman" w:cs="Times New Roman"/>
          <w:b/>
          <w:bCs/>
          <w:i/>
          <w:iCs/>
          <w:sz w:val="24"/>
          <w:szCs w:val="24"/>
        </w:rPr>
        <w:t>zmiany</w:t>
      </w:r>
      <w:r w:rsidRPr="00904AD0">
        <w:rPr>
          <w:rFonts w:ascii="Times New Roman" w:eastAsia="Calibri" w:hAnsi="Times New Roman" w:cs="Times New Roman"/>
          <w:b/>
          <w:bCs/>
          <w:i/>
          <w:iCs/>
          <w:sz w:val="24"/>
          <w:szCs w:val="24"/>
        </w:rPr>
        <w:t xml:space="preserve"> uchwały budżetowej Gminy Ostrów Mazowiecka na 2024 rok. </w:t>
      </w:r>
    </w:p>
    <w:p w14:paraId="63B3658F" w14:textId="77777777" w:rsidR="00BE5A2A" w:rsidRPr="00BE5A2A" w:rsidRDefault="00BE5A2A" w:rsidP="00BE5A2A">
      <w:pPr>
        <w:pStyle w:val="Zwykytekst1"/>
        <w:spacing w:line="276" w:lineRule="auto"/>
        <w:jc w:val="both"/>
        <w:rPr>
          <w:rFonts w:ascii="Times New Roman" w:hAnsi="Times New Roman"/>
          <w:bCs/>
          <w:color w:val="000000" w:themeColor="text1"/>
          <w:sz w:val="10"/>
          <w:szCs w:val="10"/>
        </w:rPr>
      </w:pPr>
    </w:p>
    <w:p w14:paraId="4682FA18" w14:textId="06244C25" w:rsidR="00946A52" w:rsidRDefault="00CA7097" w:rsidP="00823CB4">
      <w:pPr>
        <w:shd w:val="clear" w:color="auto" w:fill="FFFFFF"/>
        <w:suppressAutoHyphens/>
        <w:spacing w:after="0" w:line="276" w:lineRule="auto"/>
        <w:ind w:right="70" w:firstLine="708"/>
        <w:jc w:val="both"/>
        <w:rPr>
          <w:rFonts w:ascii="Times New Roman" w:hAnsi="Times New Roman"/>
          <w:bCs/>
          <w:color w:val="000000" w:themeColor="text1"/>
          <w:sz w:val="24"/>
          <w:szCs w:val="24"/>
        </w:rPr>
      </w:pPr>
      <w:r>
        <w:rPr>
          <w:rFonts w:ascii="Times New Roman" w:eastAsia="Calibri" w:hAnsi="Times New Roman" w:cs="Times New Roman"/>
          <w:bCs/>
          <w:sz w:val="24"/>
          <w:szCs w:val="24"/>
        </w:rPr>
        <w:t>Wicep</w:t>
      </w:r>
      <w:r w:rsidR="00EA7639" w:rsidRPr="00AF66EF">
        <w:rPr>
          <w:rFonts w:ascii="Times New Roman" w:eastAsia="Calibri" w:hAnsi="Times New Roman" w:cs="Times New Roman"/>
          <w:bCs/>
          <w:sz w:val="24"/>
          <w:szCs w:val="24"/>
        </w:rPr>
        <w:t>rzewodnicząc</w:t>
      </w:r>
      <w:r w:rsidR="002B2C97">
        <w:rPr>
          <w:rFonts w:ascii="Times New Roman" w:eastAsia="Calibri" w:hAnsi="Times New Roman" w:cs="Times New Roman"/>
          <w:bCs/>
          <w:sz w:val="24"/>
          <w:szCs w:val="24"/>
        </w:rPr>
        <w:t>y</w:t>
      </w:r>
      <w:r w:rsidR="00EA7639" w:rsidRPr="00AF66EF">
        <w:rPr>
          <w:rFonts w:ascii="Times New Roman" w:eastAsia="Calibri" w:hAnsi="Times New Roman" w:cs="Times New Roman"/>
          <w:bCs/>
          <w:sz w:val="24"/>
          <w:szCs w:val="24"/>
        </w:rPr>
        <w:t xml:space="preserve"> Rady Gminy </w:t>
      </w:r>
      <w:r w:rsidR="002B2C97">
        <w:rPr>
          <w:rFonts w:ascii="Times New Roman" w:eastAsia="Calibri" w:hAnsi="Times New Roman" w:cs="Times New Roman"/>
          <w:bCs/>
          <w:sz w:val="24"/>
          <w:szCs w:val="24"/>
        </w:rPr>
        <w:t>Jerzy Nadany</w:t>
      </w:r>
      <w:r w:rsidR="00EA7639" w:rsidRPr="00AF66EF">
        <w:rPr>
          <w:rFonts w:ascii="Times New Roman" w:eastAsia="Calibri" w:hAnsi="Times New Roman" w:cs="Times New Roman"/>
          <w:bCs/>
          <w:sz w:val="24"/>
          <w:szCs w:val="24"/>
        </w:rPr>
        <w:t xml:space="preserve"> </w:t>
      </w:r>
      <w:r w:rsidR="00EA7639" w:rsidRPr="00AF66EF">
        <w:rPr>
          <w:rFonts w:ascii="Times New Roman" w:hAnsi="Times New Roman" w:cs="Times New Roman"/>
          <w:bCs/>
          <w:sz w:val="24"/>
          <w:szCs w:val="24"/>
        </w:rPr>
        <w:t xml:space="preserve">odczytał projekt uchwały  </w:t>
      </w:r>
      <w:r w:rsidR="00EA7639" w:rsidRPr="00AF66EF">
        <w:rPr>
          <w:rFonts w:ascii="Times New Roman" w:hAnsi="Times New Roman" w:cs="Times New Roman"/>
          <w:bCs/>
          <w:sz w:val="24"/>
          <w:szCs w:val="24"/>
        </w:rPr>
        <w:br/>
        <w:t xml:space="preserve">Nr </w:t>
      </w:r>
      <w:r w:rsidR="007F2BD9">
        <w:rPr>
          <w:rFonts w:ascii="Times New Roman" w:hAnsi="Times New Roman" w:cs="Times New Roman"/>
          <w:bCs/>
          <w:sz w:val="24"/>
          <w:szCs w:val="24"/>
        </w:rPr>
        <w:t>L</w:t>
      </w:r>
      <w:r w:rsidR="00EA7639" w:rsidRPr="00AF66EF">
        <w:rPr>
          <w:rFonts w:ascii="Times New Roman" w:hAnsi="Times New Roman" w:cs="Times New Roman"/>
          <w:bCs/>
          <w:sz w:val="24"/>
          <w:szCs w:val="24"/>
        </w:rPr>
        <w:t>/</w:t>
      </w:r>
      <w:r w:rsidR="00823CB4">
        <w:rPr>
          <w:rFonts w:ascii="Times New Roman" w:hAnsi="Times New Roman" w:cs="Times New Roman"/>
          <w:bCs/>
          <w:sz w:val="24"/>
          <w:szCs w:val="24"/>
        </w:rPr>
        <w:t>4</w:t>
      </w:r>
      <w:r w:rsidR="007F2BD9">
        <w:rPr>
          <w:rFonts w:ascii="Times New Roman" w:hAnsi="Times New Roman" w:cs="Times New Roman"/>
          <w:bCs/>
          <w:sz w:val="24"/>
          <w:szCs w:val="24"/>
        </w:rPr>
        <w:t>13</w:t>
      </w:r>
      <w:r w:rsidR="00EA7639" w:rsidRPr="00AF66EF">
        <w:rPr>
          <w:rFonts w:ascii="Times New Roman" w:hAnsi="Times New Roman" w:cs="Times New Roman"/>
          <w:bCs/>
          <w:sz w:val="24"/>
          <w:szCs w:val="24"/>
        </w:rPr>
        <w:t>/2</w:t>
      </w:r>
      <w:r w:rsidR="00823CB4">
        <w:rPr>
          <w:rFonts w:ascii="Times New Roman" w:hAnsi="Times New Roman" w:cs="Times New Roman"/>
          <w:bCs/>
          <w:sz w:val="24"/>
          <w:szCs w:val="24"/>
        </w:rPr>
        <w:t>4</w:t>
      </w:r>
      <w:r w:rsidR="00EA7639" w:rsidRPr="00AF66EF">
        <w:rPr>
          <w:rFonts w:ascii="Times New Roman" w:hAnsi="Times New Roman" w:cs="Times New Roman"/>
          <w:bCs/>
          <w:sz w:val="24"/>
          <w:szCs w:val="24"/>
        </w:rPr>
        <w:t xml:space="preserve"> w sprawie</w:t>
      </w:r>
      <w:r w:rsidR="00EA7639" w:rsidRPr="001E7F2A">
        <w:rPr>
          <w:rFonts w:ascii="Times New Roman" w:hAnsi="Times New Roman" w:cs="Times New Roman"/>
          <w:sz w:val="24"/>
          <w:szCs w:val="24"/>
        </w:rPr>
        <w:t xml:space="preserve"> </w:t>
      </w:r>
      <w:r w:rsidR="000229E3">
        <w:rPr>
          <w:rFonts w:ascii="Times New Roman" w:hAnsi="Times New Roman"/>
          <w:bCs/>
          <w:color w:val="000000" w:themeColor="text1"/>
          <w:sz w:val="24"/>
          <w:szCs w:val="24"/>
        </w:rPr>
        <w:t>uchwalenia</w:t>
      </w:r>
      <w:r w:rsidR="009605B5" w:rsidRPr="009605B5">
        <w:rPr>
          <w:rFonts w:ascii="Times New Roman" w:hAnsi="Times New Roman"/>
          <w:bCs/>
          <w:color w:val="000000" w:themeColor="text1"/>
          <w:sz w:val="24"/>
          <w:szCs w:val="24"/>
        </w:rPr>
        <w:t xml:space="preserve"> uchwały budżetowej Gminy Ostrów Mazowiecka na 202</w:t>
      </w:r>
      <w:r w:rsidR="00CF2044">
        <w:rPr>
          <w:rFonts w:ascii="Times New Roman" w:hAnsi="Times New Roman"/>
          <w:bCs/>
          <w:color w:val="000000" w:themeColor="text1"/>
          <w:sz w:val="24"/>
          <w:szCs w:val="24"/>
        </w:rPr>
        <w:t>4</w:t>
      </w:r>
      <w:r w:rsidR="009605B5" w:rsidRPr="009605B5">
        <w:rPr>
          <w:rFonts w:ascii="Times New Roman" w:hAnsi="Times New Roman"/>
          <w:bCs/>
          <w:color w:val="000000" w:themeColor="text1"/>
          <w:sz w:val="24"/>
          <w:szCs w:val="24"/>
        </w:rPr>
        <w:t xml:space="preserve"> rok.</w:t>
      </w:r>
      <w:r w:rsidR="009605B5" w:rsidRPr="00AF66EF">
        <w:rPr>
          <w:rFonts w:ascii="Times New Roman" w:hAnsi="Times New Roman"/>
          <w:bCs/>
          <w:color w:val="000000" w:themeColor="text1"/>
          <w:sz w:val="24"/>
          <w:szCs w:val="24"/>
        </w:rPr>
        <w:t xml:space="preserve"> </w:t>
      </w:r>
    </w:p>
    <w:p w14:paraId="5AFCE5C2" w14:textId="64C89495" w:rsidR="007B08CD" w:rsidRDefault="002B2C97" w:rsidP="00823CB4">
      <w:pPr>
        <w:shd w:val="clear" w:color="auto" w:fill="FFFFFF"/>
        <w:suppressAutoHyphens/>
        <w:spacing w:after="0" w:line="276" w:lineRule="auto"/>
        <w:ind w:right="70"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Pan Wójt zwrócił uwagę na </w:t>
      </w:r>
      <w:r w:rsidR="007B08CD">
        <w:rPr>
          <w:rFonts w:ascii="Times New Roman" w:hAnsi="Times New Roman"/>
          <w:bCs/>
          <w:color w:val="000000" w:themeColor="text1"/>
          <w:sz w:val="24"/>
          <w:szCs w:val="24"/>
        </w:rPr>
        <w:t>dwa zapisy tj.:</w:t>
      </w:r>
    </w:p>
    <w:p w14:paraId="79EDAC0A" w14:textId="62823DBF" w:rsidR="002B2C97" w:rsidRDefault="002B2C97" w:rsidP="007B08CD">
      <w:pPr>
        <w:pStyle w:val="Akapitzlist"/>
        <w:numPr>
          <w:ilvl w:val="0"/>
          <w:numId w:val="16"/>
        </w:numPr>
        <w:shd w:val="clear" w:color="auto" w:fill="FFFFFF"/>
        <w:suppressAutoHyphens/>
        <w:spacing w:after="0"/>
        <w:ind w:right="70"/>
        <w:jc w:val="both"/>
        <w:rPr>
          <w:rFonts w:ascii="Times New Roman" w:hAnsi="Times New Roman"/>
          <w:bCs/>
          <w:color w:val="000000" w:themeColor="text1"/>
          <w:sz w:val="24"/>
          <w:szCs w:val="24"/>
        </w:rPr>
      </w:pPr>
      <w:r w:rsidRPr="007B08CD">
        <w:rPr>
          <w:rFonts w:ascii="Times New Roman" w:hAnsi="Times New Roman"/>
          <w:bCs/>
          <w:color w:val="000000" w:themeColor="text1"/>
          <w:sz w:val="24"/>
          <w:szCs w:val="24"/>
        </w:rPr>
        <w:t xml:space="preserve">zwiększenie środków </w:t>
      </w:r>
      <w:r w:rsidR="007B08CD">
        <w:rPr>
          <w:rFonts w:ascii="Times New Roman" w:hAnsi="Times New Roman"/>
          <w:bCs/>
          <w:color w:val="000000" w:themeColor="text1"/>
          <w:sz w:val="24"/>
          <w:szCs w:val="24"/>
        </w:rPr>
        <w:t xml:space="preserve">na realizację </w:t>
      </w:r>
      <w:r w:rsidRPr="007B08CD">
        <w:rPr>
          <w:rFonts w:ascii="Times New Roman" w:hAnsi="Times New Roman"/>
          <w:bCs/>
          <w:color w:val="000000" w:themeColor="text1"/>
          <w:sz w:val="24"/>
          <w:szCs w:val="24"/>
        </w:rPr>
        <w:t xml:space="preserve">gminnego programu 5000+. Zwiększono środki w wysokości </w:t>
      </w:r>
      <w:r w:rsidR="007B08CD">
        <w:rPr>
          <w:rFonts w:ascii="Times New Roman" w:hAnsi="Times New Roman"/>
          <w:bCs/>
          <w:color w:val="000000" w:themeColor="text1"/>
          <w:sz w:val="24"/>
          <w:szCs w:val="24"/>
        </w:rPr>
        <w:t xml:space="preserve">120 000 zł. Zmiana uwarunkowana była dużym zainteresowaniem mieszkańców gminnym programem na wymianę starych, nieefektywnych pieców. </w:t>
      </w:r>
    </w:p>
    <w:p w14:paraId="24DD0BEF" w14:textId="1AD2C176" w:rsidR="007B08CD" w:rsidRDefault="007B08CD" w:rsidP="007B08CD">
      <w:pPr>
        <w:pStyle w:val="Akapitzlist"/>
        <w:numPr>
          <w:ilvl w:val="0"/>
          <w:numId w:val="16"/>
        </w:numPr>
        <w:shd w:val="clear" w:color="auto" w:fill="FFFFFF"/>
        <w:suppressAutoHyphens/>
        <w:spacing w:after="0"/>
        <w:ind w:right="7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rozpoczęcie remontu świetlicy wiejskiej w </w:t>
      </w:r>
      <w:proofErr w:type="spellStart"/>
      <w:r>
        <w:rPr>
          <w:rFonts w:ascii="Times New Roman" w:hAnsi="Times New Roman"/>
          <w:bCs/>
          <w:color w:val="000000" w:themeColor="text1"/>
          <w:sz w:val="24"/>
          <w:szCs w:val="24"/>
        </w:rPr>
        <w:t>Przyjmach</w:t>
      </w:r>
      <w:proofErr w:type="spellEnd"/>
      <w:r>
        <w:rPr>
          <w:rFonts w:ascii="Times New Roman" w:hAnsi="Times New Roman"/>
          <w:bCs/>
          <w:color w:val="000000" w:themeColor="text1"/>
          <w:sz w:val="24"/>
          <w:szCs w:val="24"/>
        </w:rPr>
        <w:t xml:space="preserve">, która została niedawno przejęta przez Gminę Ostrów Mazowiecka. Wcześniej nie było możliwe wyremontowanie obiektu, ponieważ nie był on mieniem komunalnym gminy. </w:t>
      </w:r>
    </w:p>
    <w:p w14:paraId="1F8EFA2B" w14:textId="6EBC6C3B" w:rsidR="007B08CD" w:rsidRPr="007B08CD" w:rsidRDefault="007B08CD" w:rsidP="000906C4">
      <w:pPr>
        <w:shd w:val="clear" w:color="auto" w:fill="FFFFFF"/>
        <w:suppressAutoHyphens/>
        <w:spacing w:after="0"/>
        <w:ind w:right="70"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Poinformował także, że w ostatniej 5 latach, tj. mijającej kadencji, zostało wy</w:t>
      </w:r>
      <w:r w:rsidR="00EF2D78">
        <w:rPr>
          <w:rFonts w:ascii="Times New Roman" w:hAnsi="Times New Roman"/>
          <w:bCs/>
          <w:color w:val="000000" w:themeColor="text1"/>
          <w:sz w:val="24"/>
          <w:szCs w:val="24"/>
        </w:rPr>
        <w:t xml:space="preserve">remontowanych 8 świetlic. </w:t>
      </w:r>
    </w:p>
    <w:p w14:paraId="449BCEAC" w14:textId="6FE706B1" w:rsidR="00EA7639" w:rsidRPr="00AF66EF" w:rsidRDefault="00EA7639" w:rsidP="009605B5">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285463F8" w14:textId="64A7C37F" w:rsidR="00EA7639" w:rsidRPr="00240276" w:rsidRDefault="00EA7639" w:rsidP="00240276">
      <w:pPr>
        <w:shd w:val="clear" w:color="auto" w:fill="FFFFFF"/>
        <w:suppressAutoHyphens/>
        <w:spacing w:after="0" w:line="276" w:lineRule="auto"/>
        <w:ind w:right="70" w:firstLine="708"/>
        <w:jc w:val="both"/>
        <w:rPr>
          <w:rFonts w:ascii="Times New Roman" w:eastAsia="Calibri" w:hAnsi="Times New Roman" w:cs="Times New Roman"/>
          <w:bCs/>
          <w:sz w:val="24"/>
          <w:szCs w:val="24"/>
        </w:rPr>
      </w:pPr>
      <w:r w:rsidRPr="00AF66EF">
        <w:rPr>
          <w:rFonts w:ascii="Times New Roman" w:hAnsi="Times New Roman"/>
          <w:b/>
          <w:bCs/>
          <w:sz w:val="24"/>
          <w:szCs w:val="24"/>
        </w:rPr>
        <w:t xml:space="preserve">Rada Gminy podjęła uchwałę </w:t>
      </w:r>
      <w:r w:rsidRPr="00AF66EF">
        <w:rPr>
          <w:rFonts w:ascii="Times New Roman" w:hAnsi="Times New Roman"/>
          <w:b/>
          <w:sz w:val="24"/>
          <w:szCs w:val="24"/>
        </w:rPr>
        <w:t xml:space="preserve">Nr </w:t>
      </w:r>
      <w:r w:rsidR="007F2BD9">
        <w:rPr>
          <w:rFonts w:ascii="Times New Roman" w:hAnsi="Times New Roman"/>
          <w:b/>
          <w:sz w:val="24"/>
          <w:szCs w:val="24"/>
        </w:rPr>
        <w:t>L</w:t>
      </w:r>
      <w:r w:rsidRPr="00AF66EF">
        <w:rPr>
          <w:rFonts w:ascii="Times New Roman" w:hAnsi="Times New Roman"/>
          <w:b/>
          <w:sz w:val="24"/>
          <w:szCs w:val="24"/>
        </w:rPr>
        <w:t>/</w:t>
      </w:r>
      <w:r w:rsidR="00823CB4">
        <w:rPr>
          <w:rFonts w:ascii="Times New Roman" w:hAnsi="Times New Roman"/>
          <w:b/>
          <w:sz w:val="24"/>
          <w:szCs w:val="24"/>
        </w:rPr>
        <w:t>4</w:t>
      </w:r>
      <w:r w:rsidR="007F2BD9">
        <w:rPr>
          <w:rFonts w:ascii="Times New Roman" w:hAnsi="Times New Roman"/>
          <w:b/>
          <w:sz w:val="24"/>
          <w:szCs w:val="24"/>
        </w:rPr>
        <w:t>13</w:t>
      </w:r>
      <w:r w:rsidRPr="00AF66EF">
        <w:rPr>
          <w:rFonts w:ascii="Times New Roman" w:hAnsi="Times New Roman"/>
          <w:b/>
          <w:sz w:val="24"/>
          <w:szCs w:val="24"/>
        </w:rPr>
        <w:t>/2</w:t>
      </w:r>
      <w:r w:rsidR="00823CB4">
        <w:rPr>
          <w:rFonts w:ascii="Times New Roman" w:hAnsi="Times New Roman"/>
          <w:b/>
          <w:sz w:val="24"/>
          <w:szCs w:val="24"/>
        </w:rPr>
        <w:t>4</w:t>
      </w:r>
      <w:r w:rsidRPr="00AF66EF">
        <w:rPr>
          <w:rFonts w:ascii="Times New Roman" w:hAnsi="Times New Roman"/>
          <w:b/>
          <w:sz w:val="24"/>
          <w:szCs w:val="24"/>
        </w:rPr>
        <w:t xml:space="preserve"> </w:t>
      </w:r>
      <w:r w:rsidR="00240276">
        <w:rPr>
          <w:rFonts w:ascii="Times New Roman" w:hAnsi="Times New Roman"/>
          <w:b/>
          <w:sz w:val="24"/>
          <w:szCs w:val="24"/>
        </w:rPr>
        <w:t xml:space="preserve">w sprawie </w:t>
      </w:r>
      <w:r w:rsidR="00823CB4">
        <w:rPr>
          <w:rFonts w:ascii="Times New Roman" w:hAnsi="Times New Roman"/>
          <w:b/>
          <w:color w:val="000000" w:themeColor="text1"/>
          <w:sz w:val="24"/>
          <w:szCs w:val="24"/>
        </w:rPr>
        <w:t>zmiany</w:t>
      </w:r>
      <w:r w:rsidR="009605B5" w:rsidRPr="009605B5">
        <w:rPr>
          <w:rFonts w:ascii="Times New Roman" w:hAnsi="Times New Roman"/>
          <w:b/>
          <w:color w:val="000000" w:themeColor="text1"/>
          <w:sz w:val="24"/>
          <w:szCs w:val="24"/>
        </w:rPr>
        <w:t xml:space="preserve"> uchwały budżetowej Gminy Ostrów Mazowiecka na 202</w:t>
      </w:r>
      <w:r w:rsidR="009B6BCE">
        <w:rPr>
          <w:rFonts w:ascii="Times New Roman" w:hAnsi="Times New Roman"/>
          <w:b/>
          <w:color w:val="000000" w:themeColor="text1"/>
          <w:sz w:val="24"/>
          <w:szCs w:val="24"/>
        </w:rPr>
        <w:t>4</w:t>
      </w:r>
      <w:r w:rsidR="009605B5" w:rsidRPr="009605B5">
        <w:rPr>
          <w:rFonts w:ascii="Times New Roman" w:hAnsi="Times New Roman"/>
          <w:b/>
          <w:color w:val="000000" w:themeColor="text1"/>
          <w:sz w:val="24"/>
          <w:szCs w:val="24"/>
        </w:rPr>
        <w:t xml:space="preserve"> rok</w:t>
      </w:r>
      <w:r w:rsidRPr="009605B5">
        <w:rPr>
          <w:rFonts w:ascii="Times New Roman" w:hAnsi="Times New Roman"/>
          <w:b/>
          <w:color w:val="000000" w:themeColor="text1"/>
          <w:sz w:val="24"/>
          <w:szCs w:val="24"/>
        </w:rPr>
        <w:t>,</w:t>
      </w:r>
      <w:r w:rsidRPr="00AF66EF">
        <w:rPr>
          <w:rFonts w:ascii="Times New Roman" w:hAnsi="Times New Roman"/>
          <w:bCs/>
          <w:color w:val="000000" w:themeColor="text1"/>
          <w:sz w:val="24"/>
          <w:szCs w:val="24"/>
        </w:rPr>
        <w:t xml:space="preserve"> </w:t>
      </w:r>
      <w:r w:rsidRPr="00AF66EF">
        <w:rPr>
          <w:rFonts w:ascii="Times New Roman" w:hAnsi="Times New Roman"/>
          <w:bCs/>
          <w:sz w:val="24"/>
          <w:szCs w:val="24"/>
        </w:rPr>
        <w:t xml:space="preserve">przy </w:t>
      </w:r>
      <w:r w:rsidR="009605B5">
        <w:rPr>
          <w:rFonts w:ascii="Times New Roman" w:hAnsi="Times New Roman"/>
          <w:bCs/>
          <w:sz w:val="24"/>
          <w:szCs w:val="24"/>
        </w:rPr>
        <w:t>1</w:t>
      </w:r>
      <w:r w:rsidR="007F2BD9">
        <w:rPr>
          <w:rFonts w:ascii="Times New Roman" w:hAnsi="Times New Roman"/>
          <w:bCs/>
          <w:sz w:val="24"/>
          <w:szCs w:val="24"/>
        </w:rPr>
        <w:t>4</w:t>
      </w:r>
      <w:r w:rsidRPr="00AF66EF">
        <w:rPr>
          <w:rFonts w:ascii="Times New Roman" w:hAnsi="Times New Roman"/>
          <w:bCs/>
          <w:sz w:val="24"/>
          <w:szCs w:val="24"/>
        </w:rPr>
        <w:t xml:space="preserve"> głosach za jej przyjęciem,  głosów przeciwnych i wstrzymujących się nie było </w:t>
      </w:r>
      <w:r w:rsidRPr="00AF66EF">
        <w:rPr>
          <w:rFonts w:ascii="Times New Roman" w:hAnsi="Times New Roman"/>
          <w:bCs/>
          <w:i/>
          <w:iCs/>
          <w:sz w:val="24"/>
          <w:szCs w:val="24"/>
        </w:rPr>
        <w:t xml:space="preserve">(uchwała i wyniki z głosowania imiennego w załączeniu do protokołu).  </w:t>
      </w:r>
    </w:p>
    <w:p w14:paraId="7247F62B" w14:textId="64F0AC27" w:rsidR="00EC1CA0" w:rsidRPr="00AF66EF" w:rsidRDefault="00EC1CA0" w:rsidP="00AF66EF">
      <w:pPr>
        <w:shd w:val="clear" w:color="auto" w:fill="FFFFFF"/>
        <w:suppressAutoHyphens/>
        <w:spacing w:before="120" w:after="0" w:line="276" w:lineRule="auto"/>
        <w:jc w:val="both"/>
        <w:rPr>
          <w:rFonts w:ascii="Times New Roman" w:eastAsia="Calibri" w:hAnsi="Times New Roman" w:cs="Times New Roman"/>
          <w:b/>
          <w:bCs/>
          <w:i/>
          <w:iCs/>
          <w:sz w:val="24"/>
          <w:szCs w:val="24"/>
        </w:rPr>
      </w:pPr>
    </w:p>
    <w:p w14:paraId="7A988A64" w14:textId="132968F5" w:rsidR="00EA7639" w:rsidRPr="00AF66EF" w:rsidRDefault="00EA7639" w:rsidP="00AF66EF">
      <w:pPr>
        <w:shd w:val="clear" w:color="auto" w:fill="FFFFFF"/>
        <w:suppressAutoHyphens/>
        <w:spacing w:before="120" w:after="0" w:line="276" w:lineRule="auto"/>
        <w:jc w:val="both"/>
        <w:rPr>
          <w:rFonts w:ascii="Times New Roman" w:eastAsia="Calibri" w:hAnsi="Times New Roman" w:cs="Times New Roman"/>
          <w:b/>
          <w:bCs/>
          <w:i/>
          <w:iCs/>
          <w:sz w:val="24"/>
          <w:szCs w:val="24"/>
        </w:rPr>
      </w:pPr>
      <w:r w:rsidRPr="00AF66EF">
        <w:rPr>
          <w:rFonts w:ascii="Times New Roman" w:eastAsia="Calibri" w:hAnsi="Times New Roman" w:cs="Times New Roman"/>
          <w:b/>
          <w:bCs/>
          <w:i/>
          <w:iCs/>
          <w:sz w:val="24"/>
          <w:szCs w:val="24"/>
        </w:rPr>
        <w:t xml:space="preserve">Punkt </w:t>
      </w:r>
      <w:r w:rsidR="007F2BD9">
        <w:rPr>
          <w:rFonts w:ascii="Times New Roman" w:eastAsia="Calibri" w:hAnsi="Times New Roman" w:cs="Times New Roman"/>
          <w:b/>
          <w:bCs/>
          <w:i/>
          <w:iCs/>
          <w:sz w:val="24"/>
          <w:szCs w:val="24"/>
        </w:rPr>
        <w:t>9</w:t>
      </w:r>
      <w:r w:rsidRPr="00AF66EF">
        <w:rPr>
          <w:rFonts w:ascii="Times New Roman" w:eastAsia="Calibri" w:hAnsi="Times New Roman" w:cs="Times New Roman"/>
          <w:b/>
          <w:bCs/>
          <w:i/>
          <w:iCs/>
          <w:sz w:val="24"/>
          <w:szCs w:val="24"/>
        </w:rPr>
        <w:t xml:space="preserve">. </w:t>
      </w:r>
    </w:p>
    <w:p w14:paraId="07778DAF" w14:textId="77777777" w:rsidR="007F2BD9" w:rsidRPr="007F2BD9" w:rsidRDefault="007F2BD9" w:rsidP="007F2BD9">
      <w:pPr>
        <w:pStyle w:val="Akapitzlist"/>
        <w:shd w:val="clear" w:color="auto" w:fill="FFFFFF"/>
        <w:suppressAutoHyphens/>
        <w:spacing w:after="120" w:line="360" w:lineRule="auto"/>
        <w:ind w:left="432" w:right="70"/>
        <w:jc w:val="both"/>
        <w:rPr>
          <w:rFonts w:ascii="Times New Roman" w:eastAsia="Calibri" w:hAnsi="Times New Roman" w:cs="Times New Roman"/>
          <w:b/>
          <w:bCs/>
          <w:i/>
          <w:iCs/>
          <w:sz w:val="24"/>
          <w:szCs w:val="24"/>
        </w:rPr>
      </w:pPr>
      <w:r w:rsidRPr="007F2BD9">
        <w:rPr>
          <w:rFonts w:ascii="Times New Roman" w:eastAsia="Calibri" w:hAnsi="Times New Roman" w:cs="Times New Roman"/>
          <w:b/>
          <w:bCs/>
          <w:i/>
          <w:iCs/>
          <w:sz w:val="24"/>
          <w:szCs w:val="24"/>
        </w:rPr>
        <w:t xml:space="preserve">Podjęcie uchwały </w:t>
      </w:r>
      <w:bookmarkStart w:id="9" w:name="_Hlk161038845"/>
      <w:r w:rsidRPr="007F2BD9">
        <w:rPr>
          <w:rFonts w:ascii="Times New Roman" w:eastAsia="Calibri" w:hAnsi="Times New Roman" w:cs="Times New Roman"/>
          <w:b/>
          <w:bCs/>
          <w:i/>
          <w:iCs/>
          <w:sz w:val="24"/>
          <w:szCs w:val="24"/>
        </w:rPr>
        <w:t>zmieniającej uchwałę Nr V/32/19 Rady Gminy Ostrów Mazowiecka z dnia 8 marca 2019 r. w sprawie poboru podatku rolnego, leśnego i od nieruchomości od osób fizycznych w drodze inkasa, określenia inkasentów, wysokości wynagrodzenia za inkaso oraz określenia terminów płatności dla inkasentów</w:t>
      </w:r>
      <w:bookmarkEnd w:id="9"/>
      <w:r w:rsidRPr="007F2BD9">
        <w:rPr>
          <w:rFonts w:ascii="Times New Roman" w:eastAsia="Calibri" w:hAnsi="Times New Roman" w:cs="Times New Roman"/>
          <w:b/>
          <w:bCs/>
          <w:i/>
          <w:iCs/>
          <w:sz w:val="24"/>
          <w:szCs w:val="24"/>
        </w:rPr>
        <w:t>.</w:t>
      </w:r>
    </w:p>
    <w:p w14:paraId="1DC622ED" w14:textId="242701AA" w:rsidR="00823CB4" w:rsidRPr="00823CB4" w:rsidRDefault="00823CB4" w:rsidP="00823CB4">
      <w:pPr>
        <w:shd w:val="clear" w:color="auto" w:fill="FFFFFF"/>
        <w:suppressAutoHyphens/>
        <w:spacing w:before="120" w:after="120" w:line="276" w:lineRule="auto"/>
        <w:ind w:left="432"/>
        <w:jc w:val="both"/>
        <w:rPr>
          <w:rFonts w:ascii="Times New Roman" w:eastAsia="Calibri" w:hAnsi="Times New Roman" w:cs="Times New Roman"/>
          <w:sz w:val="24"/>
          <w:szCs w:val="24"/>
        </w:rPr>
      </w:pPr>
      <w:r w:rsidRPr="00823CB4">
        <w:rPr>
          <w:rFonts w:ascii="Times New Roman" w:eastAsia="Calibri" w:hAnsi="Times New Roman" w:cs="Times New Roman"/>
          <w:sz w:val="24"/>
          <w:szCs w:val="24"/>
        </w:rPr>
        <w:lastRenderedPageBreak/>
        <w:t xml:space="preserve"> </w:t>
      </w:r>
    </w:p>
    <w:p w14:paraId="36E7F92A" w14:textId="45D371D4" w:rsidR="002F441A" w:rsidRDefault="00EF2D78" w:rsidP="006D5996">
      <w:pPr>
        <w:pStyle w:val="Zwykytekst1"/>
        <w:spacing w:line="276" w:lineRule="auto"/>
        <w:ind w:firstLine="708"/>
        <w:jc w:val="both"/>
        <w:rPr>
          <w:rFonts w:ascii="Times New Roman" w:eastAsia="Calibri" w:hAnsi="Times New Roman"/>
          <w:sz w:val="24"/>
          <w:szCs w:val="24"/>
        </w:rPr>
      </w:pPr>
      <w:r>
        <w:rPr>
          <w:rFonts w:ascii="Times New Roman" w:hAnsi="Times New Roman"/>
          <w:bCs/>
          <w:sz w:val="24"/>
          <w:szCs w:val="24"/>
        </w:rPr>
        <w:t>P</w:t>
      </w:r>
      <w:r w:rsidR="00EA7639" w:rsidRPr="00AF66EF">
        <w:rPr>
          <w:rFonts w:ascii="Times New Roman" w:hAnsi="Times New Roman"/>
          <w:bCs/>
          <w:sz w:val="24"/>
          <w:szCs w:val="24"/>
        </w:rPr>
        <w:t>rzewodnicząc</w:t>
      </w:r>
      <w:r>
        <w:rPr>
          <w:rFonts w:ascii="Times New Roman" w:hAnsi="Times New Roman"/>
          <w:bCs/>
          <w:sz w:val="24"/>
          <w:szCs w:val="24"/>
        </w:rPr>
        <w:t>a</w:t>
      </w:r>
      <w:r w:rsidR="00EA7639" w:rsidRPr="00AF66EF">
        <w:rPr>
          <w:rFonts w:ascii="Times New Roman" w:hAnsi="Times New Roman"/>
          <w:bCs/>
          <w:sz w:val="24"/>
          <w:szCs w:val="24"/>
        </w:rPr>
        <w:t xml:space="preserve"> Rady Gminy </w:t>
      </w:r>
      <w:r>
        <w:rPr>
          <w:rFonts w:ascii="Times New Roman" w:hAnsi="Times New Roman"/>
          <w:bCs/>
          <w:sz w:val="24"/>
          <w:szCs w:val="24"/>
        </w:rPr>
        <w:t>Krystyna Kossowska</w:t>
      </w:r>
      <w:r w:rsidR="00EA7639" w:rsidRPr="00AF66EF">
        <w:rPr>
          <w:rFonts w:ascii="Times New Roman" w:hAnsi="Times New Roman"/>
          <w:bCs/>
          <w:sz w:val="24"/>
          <w:szCs w:val="24"/>
        </w:rPr>
        <w:t xml:space="preserve"> </w:t>
      </w:r>
      <w:r w:rsidR="00A70EC5">
        <w:rPr>
          <w:rFonts w:ascii="Times New Roman" w:hAnsi="Times New Roman"/>
          <w:bCs/>
          <w:sz w:val="24"/>
          <w:szCs w:val="24"/>
        </w:rPr>
        <w:t>odczytał</w:t>
      </w:r>
      <w:r>
        <w:rPr>
          <w:rFonts w:ascii="Times New Roman" w:hAnsi="Times New Roman"/>
          <w:bCs/>
          <w:sz w:val="24"/>
          <w:szCs w:val="24"/>
        </w:rPr>
        <w:t>a</w:t>
      </w:r>
      <w:r w:rsidR="00A70EC5">
        <w:rPr>
          <w:rFonts w:ascii="Times New Roman" w:hAnsi="Times New Roman"/>
          <w:bCs/>
          <w:sz w:val="24"/>
          <w:szCs w:val="24"/>
        </w:rPr>
        <w:t xml:space="preserve"> </w:t>
      </w:r>
      <w:r w:rsidR="00A70EC5" w:rsidRPr="00AF66EF">
        <w:rPr>
          <w:rFonts w:ascii="Times New Roman" w:hAnsi="Times New Roman"/>
          <w:bCs/>
          <w:sz w:val="24"/>
          <w:szCs w:val="24"/>
        </w:rPr>
        <w:t xml:space="preserve">projekt uchwały </w:t>
      </w:r>
      <w:r w:rsidR="00A70EC5">
        <w:rPr>
          <w:rFonts w:ascii="Times New Roman" w:hAnsi="Times New Roman"/>
          <w:bCs/>
          <w:sz w:val="24"/>
          <w:szCs w:val="24"/>
        </w:rPr>
        <w:br/>
        <w:t xml:space="preserve">Nr </w:t>
      </w:r>
      <w:r w:rsidR="006D5996">
        <w:rPr>
          <w:rFonts w:ascii="Times New Roman" w:hAnsi="Times New Roman"/>
          <w:bCs/>
          <w:sz w:val="24"/>
          <w:szCs w:val="24"/>
        </w:rPr>
        <w:t>L/</w:t>
      </w:r>
      <w:r w:rsidR="00A84498">
        <w:rPr>
          <w:rFonts w:ascii="Times New Roman" w:hAnsi="Times New Roman"/>
          <w:bCs/>
          <w:sz w:val="24"/>
          <w:szCs w:val="24"/>
        </w:rPr>
        <w:t>4</w:t>
      </w:r>
      <w:r w:rsidR="006D5996">
        <w:rPr>
          <w:rFonts w:ascii="Times New Roman" w:hAnsi="Times New Roman"/>
          <w:bCs/>
          <w:sz w:val="24"/>
          <w:szCs w:val="24"/>
        </w:rPr>
        <w:t>14</w:t>
      </w:r>
      <w:r w:rsidR="00A70EC5">
        <w:rPr>
          <w:rFonts w:ascii="Times New Roman" w:hAnsi="Times New Roman"/>
          <w:bCs/>
          <w:sz w:val="24"/>
          <w:szCs w:val="24"/>
        </w:rPr>
        <w:t>/2</w:t>
      </w:r>
      <w:r w:rsidR="00A84498">
        <w:rPr>
          <w:rFonts w:ascii="Times New Roman" w:hAnsi="Times New Roman"/>
          <w:bCs/>
          <w:sz w:val="24"/>
          <w:szCs w:val="24"/>
        </w:rPr>
        <w:t>4</w:t>
      </w:r>
      <w:r w:rsidR="00A70EC5">
        <w:rPr>
          <w:rFonts w:ascii="Times New Roman" w:hAnsi="Times New Roman"/>
          <w:bCs/>
          <w:sz w:val="24"/>
          <w:szCs w:val="24"/>
        </w:rPr>
        <w:t xml:space="preserve"> </w:t>
      </w:r>
      <w:r w:rsidR="006D5996" w:rsidRPr="006D5996">
        <w:rPr>
          <w:rFonts w:ascii="Times New Roman" w:eastAsia="Calibri" w:hAnsi="Times New Roman"/>
          <w:sz w:val="24"/>
          <w:szCs w:val="24"/>
        </w:rPr>
        <w:t xml:space="preserve">zmieniającej uchwałę Nr V/32/19 Rady Gminy Ostrów Mazowiecka z dnia 8 marca 2019 r. w sprawie poboru podatku rolnego, leśnego i od nieruchomości od osób fizycznych w drodze inkasa, określenia inkasentów, wysokości wynagrodzenia za inkaso oraz </w:t>
      </w:r>
      <w:r>
        <w:rPr>
          <w:rFonts w:ascii="Times New Roman" w:eastAsia="Calibri" w:hAnsi="Times New Roman"/>
          <w:sz w:val="24"/>
          <w:szCs w:val="24"/>
        </w:rPr>
        <w:t xml:space="preserve">określenia terminów płatności dla inkasentów. </w:t>
      </w:r>
    </w:p>
    <w:p w14:paraId="57DA3020" w14:textId="39C71A47" w:rsidR="00EF2D78" w:rsidRDefault="00EF2D78" w:rsidP="006D5996">
      <w:pPr>
        <w:pStyle w:val="Zwykytekst1"/>
        <w:spacing w:line="276" w:lineRule="auto"/>
        <w:ind w:firstLine="708"/>
        <w:jc w:val="both"/>
        <w:rPr>
          <w:rFonts w:ascii="Times New Roman" w:hAnsi="Times New Roman"/>
          <w:color w:val="000000"/>
          <w:sz w:val="24"/>
          <w:szCs w:val="24"/>
        </w:rPr>
      </w:pPr>
      <w:r>
        <w:rPr>
          <w:rFonts w:ascii="Times New Roman" w:eastAsia="Calibri" w:hAnsi="Times New Roman"/>
          <w:sz w:val="24"/>
          <w:szCs w:val="24"/>
        </w:rPr>
        <w:t xml:space="preserve">Pan Wójt wyjaśnił, że zmiana dotyczy 13 pozycji, ponieważ w 13 sołectwach zmienił się dotychczasowy sołtys i należało wskazać nowo wybranych sołtysów na inkasentów. </w:t>
      </w:r>
    </w:p>
    <w:p w14:paraId="3A0EF207" w14:textId="77777777" w:rsidR="00EF2D78" w:rsidRDefault="00EA7639"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3358F914" w14:textId="4089DC26" w:rsidR="00EA7639" w:rsidRPr="00AF66EF" w:rsidRDefault="00EA7639"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77584436" w14:textId="55523461" w:rsidR="00EA7639" w:rsidRPr="00AF66EF" w:rsidRDefault="00EA7639" w:rsidP="00AF66EF">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sidR="006D5996">
        <w:rPr>
          <w:rFonts w:ascii="Times New Roman" w:hAnsi="Times New Roman"/>
          <w:b/>
          <w:bCs/>
          <w:sz w:val="24"/>
          <w:szCs w:val="24"/>
        </w:rPr>
        <w:t>L/</w:t>
      </w:r>
      <w:r w:rsidR="00A84498">
        <w:rPr>
          <w:rFonts w:ascii="Times New Roman" w:hAnsi="Times New Roman"/>
          <w:b/>
          <w:sz w:val="24"/>
          <w:szCs w:val="24"/>
        </w:rPr>
        <w:t>4</w:t>
      </w:r>
      <w:r w:rsidR="006D5996">
        <w:rPr>
          <w:rFonts w:ascii="Times New Roman" w:hAnsi="Times New Roman"/>
          <w:b/>
          <w:sz w:val="24"/>
          <w:szCs w:val="24"/>
        </w:rPr>
        <w:t>14</w:t>
      </w:r>
      <w:r w:rsidR="009605B5">
        <w:rPr>
          <w:rFonts w:ascii="Times New Roman" w:hAnsi="Times New Roman"/>
          <w:b/>
          <w:sz w:val="24"/>
          <w:szCs w:val="24"/>
        </w:rPr>
        <w:t>/</w:t>
      </w:r>
      <w:r w:rsidRPr="00AF66EF">
        <w:rPr>
          <w:rFonts w:ascii="Times New Roman" w:hAnsi="Times New Roman"/>
          <w:b/>
          <w:sz w:val="24"/>
          <w:szCs w:val="24"/>
        </w:rPr>
        <w:t>2</w:t>
      </w:r>
      <w:r w:rsidR="00A84498">
        <w:rPr>
          <w:rFonts w:ascii="Times New Roman" w:hAnsi="Times New Roman"/>
          <w:b/>
          <w:sz w:val="24"/>
          <w:szCs w:val="24"/>
        </w:rPr>
        <w:t>4</w:t>
      </w:r>
      <w:r w:rsidRPr="00AF66EF">
        <w:rPr>
          <w:rFonts w:ascii="Times New Roman" w:eastAsia="Calibri" w:hAnsi="Times New Roman"/>
          <w:b/>
          <w:sz w:val="24"/>
          <w:szCs w:val="24"/>
        </w:rPr>
        <w:t xml:space="preserve"> </w:t>
      </w:r>
      <w:r w:rsidR="006D5996" w:rsidRPr="006D5996">
        <w:rPr>
          <w:rFonts w:ascii="Times New Roman" w:eastAsia="Calibri" w:hAnsi="Times New Roman"/>
          <w:b/>
          <w:bCs/>
          <w:sz w:val="24"/>
          <w:szCs w:val="24"/>
        </w:rPr>
        <w:t>zmieniającej uchwałę Nr V/32/19 Rady Gminy Ostrów Mazowiecka z dnia 8 marca 2019 r. w sprawie poboru podatku rolnego, leśnego i od nieruchomości od osób fizycznych w drodze inkasa, określenia inkasentów, wysokości wynagrodzenia za inkaso oraz określenia terminów płatności dla inkasentów</w:t>
      </w:r>
      <w:r w:rsidRPr="00AF66EF">
        <w:rPr>
          <w:rFonts w:ascii="Times New Roman" w:hAnsi="Times New Roman"/>
          <w:b/>
          <w:color w:val="000000" w:themeColor="text1"/>
          <w:sz w:val="24"/>
          <w:szCs w:val="24"/>
        </w:rPr>
        <w:t xml:space="preserve">, </w:t>
      </w:r>
      <w:r w:rsidRPr="00AF66EF">
        <w:rPr>
          <w:rFonts w:ascii="Times New Roman" w:hAnsi="Times New Roman"/>
          <w:bCs/>
          <w:sz w:val="24"/>
          <w:szCs w:val="24"/>
        </w:rPr>
        <w:t xml:space="preserve">przy </w:t>
      </w:r>
      <w:r w:rsidR="009605B5">
        <w:rPr>
          <w:rFonts w:ascii="Times New Roman" w:hAnsi="Times New Roman"/>
          <w:bCs/>
          <w:sz w:val="24"/>
          <w:szCs w:val="24"/>
        </w:rPr>
        <w:t>1</w:t>
      </w:r>
      <w:r w:rsidR="006D5996">
        <w:rPr>
          <w:rFonts w:ascii="Times New Roman" w:hAnsi="Times New Roman"/>
          <w:bCs/>
          <w:sz w:val="24"/>
          <w:szCs w:val="24"/>
        </w:rPr>
        <w:t>4</w:t>
      </w:r>
      <w:r w:rsidRPr="00AF66EF">
        <w:rPr>
          <w:rFonts w:ascii="Times New Roman" w:hAnsi="Times New Roman"/>
          <w:bCs/>
          <w:sz w:val="24"/>
          <w:szCs w:val="24"/>
        </w:rPr>
        <w:t xml:space="preserve"> głosach za jej przyjęciem,  głosów przeciwnych i wstrzymujących się nie było </w:t>
      </w:r>
      <w:r w:rsidRPr="00AF66EF">
        <w:rPr>
          <w:rFonts w:ascii="Times New Roman" w:hAnsi="Times New Roman"/>
          <w:bCs/>
          <w:i/>
          <w:iCs/>
          <w:sz w:val="24"/>
          <w:szCs w:val="24"/>
        </w:rPr>
        <w:t xml:space="preserve">(uchwała i wyniki z głosowania imiennego w załączeniu do protokołu).  </w:t>
      </w:r>
    </w:p>
    <w:p w14:paraId="64961E7F" w14:textId="77777777" w:rsidR="00EA7639" w:rsidRPr="00AF66EF" w:rsidRDefault="00EA7639" w:rsidP="00AF66EF">
      <w:pPr>
        <w:pStyle w:val="Zwykytekst1"/>
        <w:spacing w:line="276" w:lineRule="auto"/>
        <w:jc w:val="both"/>
        <w:rPr>
          <w:rFonts w:ascii="Times New Roman" w:hAnsi="Times New Roman"/>
          <w:bCs/>
          <w:i/>
          <w:iCs/>
          <w:sz w:val="24"/>
          <w:szCs w:val="24"/>
        </w:rPr>
      </w:pPr>
    </w:p>
    <w:p w14:paraId="662CDA12" w14:textId="43B3043F" w:rsidR="00EA7639" w:rsidRPr="00AF66EF" w:rsidRDefault="00EA7639"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 xml:space="preserve">Punkt </w:t>
      </w:r>
      <w:r w:rsidR="007F2BD9">
        <w:rPr>
          <w:rFonts w:ascii="Times New Roman" w:hAnsi="Times New Roman"/>
          <w:b/>
          <w:i/>
          <w:iCs/>
          <w:sz w:val="24"/>
          <w:szCs w:val="24"/>
        </w:rPr>
        <w:t>10</w:t>
      </w:r>
      <w:r w:rsidRPr="00AF66EF">
        <w:rPr>
          <w:rFonts w:ascii="Times New Roman" w:hAnsi="Times New Roman"/>
          <w:b/>
          <w:i/>
          <w:iCs/>
          <w:sz w:val="24"/>
          <w:szCs w:val="24"/>
        </w:rPr>
        <w:t>.</w:t>
      </w:r>
    </w:p>
    <w:p w14:paraId="6C26F955" w14:textId="6D72CB54" w:rsidR="00BE5A2A" w:rsidRPr="007F2BD9" w:rsidRDefault="007F2BD9" w:rsidP="007F2BD9">
      <w:pPr>
        <w:pStyle w:val="Akapitzlist"/>
        <w:shd w:val="clear" w:color="auto" w:fill="FFFFFF"/>
        <w:suppressAutoHyphens/>
        <w:spacing w:after="120" w:line="240" w:lineRule="auto"/>
        <w:ind w:left="432" w:right="70"/>
        <w:jc w:val="both"/>
        <w:rPr>
          <w:rFonts w:ascii="Times New Roman" w:eastAsia="Calibri" w:hAnsi="Times New Roman" w:cs="Times New Roman"/>
          <w:b/>
          <w:bCs/>
          <w:i/>
          <w:iCs/>
          <w:sz w:val="24"/>
          <w:szCs w:val="24"/>
        </w:rPr>
      </w:pPr>
      <w:r w:rsidRPr="007F2BD9">
        <w:rPr>
          <w:rFonts w:ascii="Times New Roman" w:eastAsia="Calibri" w:hAnsi="Times New Roman" w:cs="Times New Roman"/>
          <w:b/>
          <w:bCs/>
          <w:i/>
          <w:iCs/>
          <w:sz w:val="24"/>
          <w:szCs w:val="24"/>
        </w:rPr>
        <w:t xml:space="preserve">Podjęcie uchwały w sprawie </w:t>
      </w:r>
      <w:bookmarkStart w:id="10" w:name="_Hlk161038915"/>
      <w:r w:rsidRPr="007F2BD9">
        <w:rPr>
          <w:rFonts w:ascii="Times New Roman" w:eastAsia="Calibri" w:hAnsi="Times New Roman" w:cs="Times New Roman"/>
          <w:b/>
          <w:bCs/>
          <w:i/>
          <w:iCs/>
          <w:sz w:val="24"/>
          <w:szCs w:val="24"/>
        </w:rPr>
        <w:t xml:space="preserve">utworzenia Samorządowego Żłobka im. Świętego Jana Pawła II w Nagoszewce Drugiej i nadania mu statutu. </w:t>
      </w:r>
      <w:bookmarkEnd w:id="10"/>
    </w:p>
    <w:p w14:paraId="33208758" w14:textId="1D4261A3" w:rsidR="00A70EC5" w:rsidRDefault="00EF2D78" w:rsidP="00AF66EF">
      <w:pPr>
        <w:pStyle w:val="Zwykytekst1"/>
        <w:spacing w:line="276" w:lineRule="auto"/>
        <w:ind w:firstLine="708"/>
        <w:jc w:val="both"/>
        <w:rPr>
          <w:rFonts w:ascii="Times New Roman" w:eastAsia="Calibri" w:hAnsi="Times New Roman"/>
          <w:sz w:val="24"/>
          <w:szCs w:val="24"/>
        </w:rPr>
      </w:pPr>
      <w:r>
        <w:rPr>
          <w:rFonts w:ascii="Times New Roman" w:hAnsi="Times New Roman"/>
          <w:bCs/>
          <w:sz w:val="24"/>
          <w:szCs w:val="24"/>
        </w:rPr>
        <w:t>Wicep</w:t>
      </w:r>
      <w:r w:rsidR="007D1234" w:rsidRPr="00AF66EF">
        <w:rPr>
          <w:rFonts w:ascii="Times New Roman" w:hAnsi="Times New Roman"/>
          <w:bCs/>
          <w:sz w:val="24"/>
          <w:szCs w:val="24"/>
        </w:rPr>
        <w:t>rzewodnicząc</w:t>
      </w:r>
      <w:r w:rsidR="000D43EC">
        <w:rPr>
          <w:rFonts w:ascii="Times New Roman" w:hAnsi="Times New Roman"/>
          <w:bCs/>
          <w:sz w:val="24"/>
          <w:szCs w:val="24"/>
        </w:rPr>
        <w:t>a Rady Gminy</w:t>
      </w:r>
      <w:r w:rsidR="007D1234" w:rsidRPr="00AF66EF">
        <w:rPr>
          <w:rFonts w:ascii="Times New Roman" w:hAnsi="Times New Roman"/>
          <w:bCs/>
          <w:sz w:val="24"/>
          <w:szCs w:val="24"/>
        </w:rPr>
        <w:t xml:space="preserve"> </w:t>
      </w:r>
      <w:r>
        <w:rPr>
          <w:rFonts w:ascii="Times New Roman" w:hAnsi="Times New Roman"/>
          <w:bCs/>
          <w:sz w:val="24"/>
          <w:szCs w:val="24"/>
        </w:rPr>
        <w:t>Grażyna Pieńkowska</w:t>
      </w:r>
      <w:r w:rsidR="007D1234" w:rsidRPr="00AF66EF">
        <w:rPr>
          <w:rFonts w:ascii="Times New Roman" w:hAnsi="Times New Roman"/>
          <w:bCs/>
          <w:sz w:val="24"/>
          <w:szCs w:val="24"/>
        </w:rPr>
        <w:t xml:space="preserve"> odczytał</w:t>
      </w:r>
      <w:r w:rsidR="000D43EC">
        <w:rPr>
          <w:rFonts w:ascii="Times New Roman" w:hAnsi="Times New Roman"/>
          <w:bCs/>
          <w:sz w:val="24"/>
          <w:szCs w:val="24"/>
        </w:rPr>
        <w:t>a</w:t>
      </w:r>
      <w:r w:rsidR="007D1234" w:rsidRPr="00AF66EF">
        <w:rPr>
          <w:rFonts w:ascii="Times New Roman" w:hAnsi="Times New Roman"/>
          <w:bCs/>
          <w:sz w:val="24"/>
          <w:szCs w:val="24"/>
        </w:rPr>
        <w:t xml:space="preserve"> projekt uchwały  </w:t>
      </w:r>
      <w:r w:rsidR="00F3041F">
        <w:rPr>
          <w:rFonts w:ascii="Times New Roman" w:hAnsi="Times New Roman"/>
          <w:bCs/>
          <w:sz w:val="24"/>
          <w:szCs w:val="24"/>
        </w:rPr>
        <w:br/>
      </w:r>
      <w:r w:rsidR="007D1234" w:rsidRPr="00AF66EF">
        <w:rPr>
          <w:rFonts w:ascii="Times New Roman" w:hAnsi="Times New Roman"/>
          <w:bCs/>
          <w:sz w:val="24"/>
          <w:szCs w:val="24"/>
        </w:rPr>
        <w:t xml:space="preserve">Nr </w:t>
      </w:r>
      <w:r w:rsidR="006D5996">
        <w:rPr>
          <w:rFonts w:ascii="Times New Roman" w:hAnsi="Times New Roman"/>
          <w:bCs/>
          <w:sz w:val="24"/>
          <w:szCs w:val="24"/>
        </w:rPr>
        <w:t>L/</w:t>
      </w:r>
      <w:r w:rsidR="00A84498">
        <w:rPr>
          <w:rFonts w:ascii="Times New Roman" w:hAnsi="Times New Roman"/>
          <w:bCs/>
          <w:sz w:val="24"/>
          <w:szCs w:val="24"/>
        </w:rPr>
        <w:t>4</w:t>
      </w:r>
      <w:r w:rsidR="006D5996">
        <w:rPr>
          <w:rFonts w:ascii="Times New Roman" w:hAnsi="Times New Roman"/>
          <w:bCs/>
          <w:sz w:val="24"/>
          <w:szCs w:val="24"/>
        </w:rPr>
        <w:t>15</w:t>
      </w:r>
      <w:r w:rsidR="007D1234" w:rsidRPr="00AF66EF">
        <w:rPr>
          <w:rFonts w:ascii="Times New Roman" w:hAnsi="Times New Roman"/>
          <w:bCs/>
          <w:sz w:val="24"/>
          <w:szCs w:val="24"/>
        </w:rPr>
        <w:t>/2</w:t>
      </w:r>
      <w:r w:rsidR="00A84498">
        <w:rPr>
          <w:rFonts w:ascii="Times New Roman" w:hAnsi="Times New Roman"/>
          <w:bCs/>
          <w:sz w:val="24"/>
          <w:szCs w:val="24"/>
        </w:rPr>
        <w:t>4</w:t>
      </w:r>
      <w:r w:rsidR="007D1234" w:rsidRPr="00AF66EF">
        <w:rPr>
          <w:rFonts w:ascii="Times New Roman" w:hAnsi="Times New Roman"/>
          <w:bCs/>
          <w:sz w:val="24"/>
          <w:szCs w:val="24"/>
        </w:rPr>
        <w:t xml:space="preserve"> </w:t>
      </w:r>
      <w:r w:rsidR="00A84498" w:rsidRPr="00A84498">
        <w:rPr>
          <w:rFonts w:ascii="Times New Roman" w:eastAsia="Calibri" w:hAnsi="Times New Roman"/>
          <w:sz w:val="24"/>
          <w:szCs w:val="24"/>
        </w:rPr>
        <w:t xml:space="preserve">w sprawie </w:t>
      </w:r>
      <w:r w:rsidR="006D5996" w:rsidRPr="006D5996">
        <w:rPr>
          <w:rFonts w:ascii="Times New Roman" w:eastAsia="Calibri" w:hAnsi="Times New Roman"/>
          <w:sz w:val="24"/>
          <w:szCs w:val="24"/>
        </w:rPr>
        <w:t xml:space="preserve">utworzenia Samorządowego Żłobka im. Świętego Jana Pawła II </w:t>
      </w:r>
      <w:r>
        <w:rPr>
          <w:rFonts w:ascii="Times New Roman" w:eastAsia="Calibri" w:hAnsi="Times New Roman"/>
          <w:sz w:val="24"/>
          <w:szCs w:val="24"/>
        </w:rPr>
        <w:br/>
      </w:r>
      <w:r w:rsidR="006D5996" w:rsidRPr="006D5996">
        <w:rPr>
          <w:rFonts w:ascii="Times New Roman" w:eastAsia="Calibri" w:hAnsi="Times New Roman"/>
          <w:sz w:val="24"/>
          <w:szCs w:val="24"/>
        </w:rPr>
        <w:t>w Nagoszewce Drugiej i nadania mu statutu.</w:t>
      </w:r>
    </w:p>
    <w:p w14:paraId="56CE2210" w14:textId="743E776D" w:rsidR="00EF2D78" w:rsidRDefault="00EF2D78" w:rsidP="00AF66EF">
      <w:pPr>
        <w:pStyle w:val="Zwykytekst1"/>
        <w:spacing w:line="276" w:lineRule="auto"/>
        <w:ind w:firstLine="708"/>
        <w:jc w:val="both"/>
        <w:rPr>
          <w:rFonts w:ascii="Times New Roman" w:hAnsi="Times New Roman"/>
          <w:b/>
          <w:i/>
          <w:iCs/>
          <w:color w:val="000000"/>
          <w:sz w:val="24"/>
          <w:szCs w:val="24"/>
        </w:rPr>
      </w:pPr>
      <w:r>
        <w:rPr>
          <w:rFonts w:ascii="Times New Roman" w:eastAsia="Calibri" w:hAnsi="Times New Roman"/>
          <w:sz w:val="24"/>
          <w:szCs w:val="24"/>
        </w:rPr>
        <w:t xml:space="preserve">Pan Wójt poinformował, że prace budowlane przeprowadzane w żłobku mają zakończyć się planowo w wakacje. Planuje się, aby otwarcie żłobka nastąpiło od nowego roku szkolnego tj. od września. </w:t>
      </w:r>
    </w:p>
    <w:p w14:paraId="4A596454" w14:textId="77777777" w:rsidR="007D1234" w:rsidRPr="00AF66EF" w:rsidRDefault="007D1234" w:rsidP="00AF66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2B4CF771" w14:textId="4CB499C0" w:rsidR="007D1234" w:rsidRPr="00AF66EF" w:rsidRDefault="007D1234" w:rsidP="00AF66EF">
      <w:pPr>
        <w:pStyle w:val="Zwykytekst1"/>
        <w:spacing w:line="276" w:lineRule="auto"/>
        <w:ind w:firstLine="708"/>
        <w:jc w:val="both"/>
        <w:rPr>
          <w:rFonts w:ascii="Times New Roman" w:hAnsi="Times New Roman"/>
          <w:b/>
          <w:i/>
          <w:iCs/>
          <w:color w:val="000000" w:themeColor="text1"/>
          <w:sz w:val="24"/>
          <w:szCs w:val="24"/>
        </w:rPr>
      </w:pPr>
      <w:r w:rsidRPr="00AF66EF">
        <w:rPr>
          <w:rFonts w:ascii="Times New Roman" w:hAnsi="Times New Roman"/>
          <w:b/>
          <w:bCs/>
          <w:sz w:val="24"/>
          <w:szCs w:val="24"/>
        </w:rPr>
        <w:t xml:space="preserve">Rada Gminy podjęła uchwałę Nr </w:t>
      </w:r>
      <w:r w:rsidR="006D5996">
        <w:rPr>
          <w:rFonts w:ascii="Times New Roman" w:hAnsi="Times New Roman"/>
          <w:b/>
          <w:sz w:val="24"/>
          <w:szCs w:val="24"/>
        </w:rPr>
        <w:t>L</w:t>
      </w:r>
      <w:r w:rsidR="00BF18D9" w:rsidRPr="00AF66EF">
        <w:rPr>
          <w:rFonts w:ascii="Times New Roman" w:hAnsi="Times New Roman"/>
          <w:b/>
          <w:sz w:val="24"/>
          <w:szCs w:val="24"/>
        </w:rPr>
        <w:t>/</w:t>
      </w:r>
      <w:r w:rsidR="00A84498">
        <w:rPr>
          <w:rFonts w:ascii="Times New Roman" w:hAnsi="Times New Roman"/>
          <w:b/>
          <w:sz w:val="24"/>
          <w:szCs w:val="24"/>
        </w:rPr>
        <w:t>4</w:t>
      </w:r>
      <w:r w:rsidR="006D5996">
        <w:rPr>
          <w:rFonts w:ascii="Times New Roman" w:hAnsi="Times New Roman"/>
          <w:b/>
          <w:sz w:val="24"/>
          <w:szCs w:val="24"/>
        </w:rPr>
        <w:t>15</w:t>
      </w:r>
      <w:r w:rsidR="00BF18D9" w:rsidRPr="00AF66EF">
        <w:rPr>
          <w:rFonts w:ascii="Times New Roman" w:hAnsi="Times New Roman"/>
          <w:b/>
          <w:sz w:val="24"/>
          <w:szCs w:val="24"/>
        </w:rPr>
        <w:t>/2</w:t>
      </w:r>
      <w:r w:rsidR="00A84498">
        <w:rPr>
          <w:rFonts w:ascii="Times New Roman" w:hAnsi="Times New Roman"/>
          <w:b/>
          <w:sz w:val="24"/>
          <w:szCs w:val="24"/>
        </w:rPr>
        <w:t>4</w:t>
      </w:r>
      <w:r w:rsidR="00BF18D9" w:rsidRPr="00AF66EF">
        <w:rPr>
          <w:rFonts w:ascii="Times New Roman" w:hAnsi="Times New Roman"/>
          <w:b/>
          <w:sz w:val="24"/>
          <w:szCs w:val="24"/>
        </w:rPr>
        <w:t xml:space="preserve"> </w:t>
      </w:r>
      <w:r w:rsidR="006D5996" w:rsidRPr="006D5996">
        <w:rPr>
          <w:rFonts w:ascii="Times New Roman" w:eastAsia="Calibri" w:hAnsi="Times New Roman"/>
          <w:b/>
          <w:bCs/>
          <w:sz w:val="24"/>
          <w:szCs w:val="24"/>
        </w:rPr>
        <w:t>utworzenia Samorządowego Żłobka im. Świętego Jana Pawła II w Nagoszewce Drugiej i nadania mu statutu</w:t>
      </w:r>
      <w:r w:rsidR="00A84498">
        <w:rPr>
          <w:rFonts w:ascii="Times New Roman" w:eastAsia="Calibri" w:hAnsi="Times New Roman"/>
          <w:sz w:val="24"/>
          <w:szCs w:val="24"/>
        </w:rPr>
        <w:t xml:space="preserve">, </w:t>
      </w:r>
      <w:r w:rsidRPr="00AF66EF">
        <w:rPr>
          <w:rFonts w:ascii="Times New Roman" w:hAnsi="Times New Roman"/>
          <w:bCs/>
          <w:sz w:val="24"/>
          <w:szCs w:val="24"/>
        </w:rPr>
        <w:t xml:space="preserve">przy </w:t>
      </w:r>
      <w:r w:rsidR="009605B5">
        <w:rPr>
          <w:rFonts w:ascii="Times New Roman" w:hAnsi="Times New Roman"/>
          <w:bCs/>
          <w:sz w:val="24"/>
          <w:szCs w:val="24"/>
        </w:rPr>
        <w:t>1</w:t>
      </w:r>
      <w:r w:rsidR="006D5996">
        <w:rPr>
          <w:rFonts w:ascii="Times New Roman" w:hAnsi="Times New Roman"/>
          <w:bCs/>
          <w:sz w:val="24"/>
          <w:szCs w:val="24"/>
        </w:rPr>
        <w:t>4</w:t>
      </w:r>
      <w:r w:rsidR="00BF18D9" w:rsidRPr="00AF66EF">
        <w:rPr>
          <w:rFonts w:ascii="Times New Roman" w:hAnsi="Times New Roman"/>
          <w:bCs/>
          <w:sz w:val="24"/>
          <w:szCs w:val="24"/>
        </w:rPr>
        <w:t xml:space="preserve"> </w:t>
      </w:r>
      <w:r w:rsidRPr="00AF66EF">
        <w:rPr>
          <w:rFonts w:ascii="Times New Roman" w:hAnsi="Times New Roman"/>
          <w:bCs/>
          <w:sz w:val="24"/>
          <w:szCs w:val="24"/>
        </w:rPr>
        <w:t>głosach za jej przyjęciem,</w:t>
      </w:r>
      <w:r w:rsidR="00BF18D9" w:rsidRPr="00AF66EF">
        <w:rPr>
          <w:rFonts w:ascii="Times New Roman" w:hAnsi="Times New Roman"/>
          <w:bCs/>
          <w:sz w:val="24"/>
          <w:szCs w:val="24"/>
        </w:rPr>
        <w:t xml:space="preserve"> </w:t>
      </w:r>
      <w:r w:rsidRPr="00AF66EF">
        <w:rPr>
          <w:rFonts w:ascii="Times New Roman" w:hAnsi="Times New Roman"/>
          <w:bCs/>
          <w:sz w:val="24"/>
          <w:szCs w:val="24"/>
        </w:rPr>
        <w:t xml:space="preserve">głosów przeciwnych i wstrzymujących się nie było </w:t>
      </w:r>
      <w:r w:rsidRPr="00AF66EF">
        <w:rPr>
          <w:rFonts w:ascii="Times New Roman" w:hAnsi="Times New Roman"/>
          <w:bCs/>
          <w:i/>
          <w:iCs/>
          <w:sz w:val="24"/>
          <w:szCs w:val="24"/>
        </w:rPr>
        <w:t>(uchwała i wyniki z głosowania imiennego w załączeniu do protokołu).</w:t>
      </w:r>
    </w:p>
    <w:p w14:paraId="5E196FAF" w14:textId="77777777" w:rsidR="009D4C7F" w:rsidRPr="00AF66EF" w:rsidRDefault="009D4C7F" w:rsidP="00AF66EF">
      <w:pPr>
        <w:pStyle w:val="Zwykytekst1"/>
        <w:spacing w:line="276" w:lineRule="auto"/>
        <w:jc w:val="both"/>
        <w:rPr>
          <w:rFonts w:ascii="Times New Roman" w:hAnsi="Times New Roman"/>
          <w:b/>
          <w:i/>
          <w:iCs/>
          <w:sz w:val="24"/>
          <w:szCs w:val="24"/>
        </w:rPr>
      </w:pPr>
    </w:p>
    <w:p w14:paraId="25427999" w14:textId="77777777" w:rsidR="007F2BD9" w:rsidRDefault="00BF18D9" w:rsidP="007F2BD9">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 xml:space="preserve">Punkt </w:t>
      </w:r>
      <w:r w:rsidR="007F2BD9">
        <w:rPr>
          <w:rFonts w:ascii="Times New Roman" w:hAnsi="Times New Roman"/>
          <w:b/>
          <w:i/>
          <w:iCs/>
          <w:sz w:val="24"/>
          <w:szCs w:val="24"/>
        </w:rPr>
        <w:t>11</w:t>
      </w:r>
      <w:r w:rsidRPr="00AF66EF">
        <w:rPr>
          <w:rFonts w:ascii="Times New Roman" w:hAnsi="Times New Roman"/>
          <w:b/>
          <w:i/>
          <w:iCs/>
          <w:sz w:val="24"/>
          <w:szCs w:val="24"/>
        </w:rPr>
        <w:t>.</w:t>
      </w:r>
    </w:p>
    <w:p w14:paraId="63620978" w14:textId="5E635F0E" w:rsidR="007F2BD9" w:rsidRPr="007F2BD9" w:rsidRDefault="007F2BD9" w:rsidP="007F2BD9">
      <w:pPr>
        <w:pStyle w:val="Zwykytekst1"/>
        <w:spacing w:line="276" w:lineRule="auto"/>
        <w:ind w:left="708"/>
        <w:jc w:val="both"/>
        <w:rPr>
          <w:rStyle w:val="Pogrubienie"/>
          <w:rFonts w:ascii="Times New Roman" w:hAnsi="Times New Roman"/>
          <w:i/>
          <w:iCs/>
          <w:color w:val="000000"/>
          <w:sz w:val="24"/>
          <w:szCs w:val="24"/>
        </w:rPr>
      </w:pPr>
      <w:r w:rsidRPr="007F2BD9">
        <w:rPr>
          <w:rStyle w:val="Pogrubienie"/>
          <w:rFonts w:ascii="Times New Roman" w:hAnsi="Times New Roman"/>
          <w:i/>
          <w:iCs/>
          <w:color w:val="000000"/>
          <w:sz w:val="24"/>
          <w:szCs w:val="24"/>
        </w:rPr>
        <w:t xml:space="preserve">Podjęcie uchwały w sprawie zmiany uchwały Nr XLVI/385/23 Rady Gminy Ostrów Mazowiecka z dnia 27 października 2023 r. w sprawie określenia zasad udzielania dotacji na prace konserwatorskie, restauratorskie lub roboty budowlane przy zabytku wpisanym do rejestru zabytków lub znajdującym się w gminnej ewidencji zabytków. </w:t>
      </w:r>
    </w:p>
    <w:p w14:paraId="60606199" w14:textId="77777777" w:rsidR="007F2BD9" w:rsidRPr="007F2BD9" w:rsidRDefault="007F2BD9" w:rsidP="007F2BD9">
      <w:pPr>
        <w:pStyle w:val="Zwykytekst1"/>
        <w:spacing w:line="276" w:lineRule="auto"/>
        <w:ind w:left="708"/>
        <w:jc w:val="both"/>
        <w:rPr>
          <w:rStyle w:val="Pogrubienie"/>
          <w:rFonts w:ascii="Times New Roman" w:hAnsi="Times New Roman"/>
          <w:bCs w:val="0"/>
          <w:i/>
          <w:iCs/>
          <w:sz w:val="24"/>
          <w:szCs w:val="24"/>
        </w:rPr>
      </w:pPr>
    </w:p>
    <w:p w14:paraId="1FD2C531" w14:textId="1D34E960" w:rsidR="00E62867" w:rsidRDefault="00850FAC" w:rsidP="00E62867">
      <w:pPr>
        <w:pStyle w:val="Zwykytekst1"/>
        <w:spacing w:line="276" w:lineRule="auto"/>
        <w:ind w:firstLine="708"/>
        <w:jc w:val="both"/>
        <w:rPr>
          <w:rFonts w:ascii="Times New Roman" w:eastAsia="Calibri" w:hAnsi="Times New Roman"/>
          <w:color w:val="222222"/>
          <w:sz w:val="24"/>
          <w:szCs w:val="24"/>
          <w:lang w:eastAsia="pl-PL"/>
        </w:rPr>
      </w:pPr>
      <w:r w:rsidRPr="00AF66EF">
        <w:rPr>
          <w:rFonts w:ascii="Times New Roman" w:hAnsi="Times New Roman"/>
          <w:bCs/>
          <w:sz w:val="24"/>
          <w:szCs w:val="24"/>
        </w:rPr>
        <w:t xml:space="preserve"> </w:t>
      </w:r>
      <w:r w:rsidR="00101CEB">
        <w:rPr>
          <w:rFonts w:ascii="Times New Roman" w:hAnsi="Times New Roman"/>
          <w:bCs/>
          <w:sz w:val="24"/>
          <w:szCs w:val="24"/>
        </w:rPr>
        <w:t>Wicep</w:t>
      </w:r>
      <w:r w:rsidR="00101CEB" w:rsidRPr="00AF66EF">
        <w:rPr>
          <w:rFonts w:ascii="Times New Roman" w:hAnsi="Times New Roman"/>
          <w:bCs/>
          <w:sz w:val="24"/>
          <w:szCs w:val="24"/>
        </w:rPr>
        <w:t>rzewodnicząc</w:t>
      </w:r>
      <w:r w:rsidR="00EF2D78">
        <w:rPr>
          <w:rFonts w:ascii="Times New Roman" w:hAnsi="Times New Roman"/>
          <w:bCs/>
          <w:sz w:val="24"/>
          <w:szCs w:val="24"/>
        </w:rPr>
        <w:t>y</w:t>
      </w:r>
      <w:r w:rsidR="00101CEB">
        <w:rPr>
          <w:rFonts w:ascii="Times New Roman" w:hAnsi="Times New Roman"/>
          <w:bCs/>
          <w:sz w:val="24"/>
          <w:szCs w:val="24"/>
        </w:rPr>
        <w:t xml:space="preserve"> Rady Gminy</w:t>
      </w:r>
      <w:r w:rsidR="00101CEB" w:rsidRPr="00AF66EF">
        <w:rPr>
          <w:rFonts w:ascii="Times New Roman" w:hAnsi="Times New Roman"/>
          <w:bCs/>
          <w:sz w:val="24"/>
          <w:szCs w:val="24"/>
        </w:rPr>
        <w:t xml:space="preserve"> </w:t>
      </w:r>
      <w:r w:rsidR="00EF2D78">
        <w:rPr>
          <w:rFonts w:ascii="Times New Roman" w:hAnsi="Times New Roman"/>
          <w:bCs/>
          <w:sz w:val="24"/>
          <w:szCs w:val="24"/>
        </w:rPr>
        <w:t>Jerzy Nadany</w:t>
      </w:r>
      <w:r w:rsidR="00101CEB" w:rsidRPr="00AF66EF">
        <w:rPr>
          <w:rFonts w:ascii="Times New Roman" w:hAnsi="Times New Roman"/>
          <w:bCs/>
          <w:sz w:val="24"/>
          <w:szCs w:val="24"/>
        </w:rPr>
        <w:t xml:space="preserve"> odczytał projekt uchwały  </w:t>
      </w:r>
      <w:r w:rsidR="00101CEB">
        <w:rPr>
          <w:rFonts w:ascii="Times New Roman" w:hAnsi="Times New Roman"/>
          <w:bCs/>
          <w:sz w:val="24"/>
          <w:szCs w:val="24"/>
        </w:rPr>
        <w:br/>
      </w:r>
      <w:r w:rsidR="00101CEB" w:rsidRPr="00AF66EF">
        <w:rPr>
          <w:rFonts w:ascii="Times New Roman" w:hAnsi="Times New Roman"/>
          <w:bCs/>
          <w:sz w:val="24"/>
          <w:szCs w:val="24"/>
        </w:rPr>
        <w:t xml:space="preserve">Nr </w:t>
      </w:r>
      <w:r w:rsidR="006D5996">
        <w:rPr>
          <w:rFonts w:ascii="Times New Roman" w:hAnsi="Times New Roman"/>
          <w:bCs/>
          <w:sz w:val="24"/>
          <w:szCs w:val="24"/>
        </w:rPr>
        <w:t>L</w:t>
      </w:r>
      <w:r w:rsidR="00101CEB" w:rsidRPr="00AF66EF">
        <w:rPr>
          <w:rFonts w:ascii="Times New Roman" w:hAnsi="Times New Roman"/>
          <w:bCs/>
          <w:sz w:val="24"/>
          <w:szCs w:val="24"/>
        </w:rPr>
        <w:t>/</w:t>
      </w:r>
      <w:r w:rsidR="00A84498">
        <w:rPr>
          <w:rFonts w:ascii="Times New Roman" w:hAnsi="Times New Roman"/>
          <w:bCs/>
          <w:sz w:val="24"/>
          <w:szCs w:val="24"/>
        </w:rPr>
        <w:t>41</w:t>
      </w:r>
      <w:r w:rsidR="006D5996">
        <w:rPr>
          <w:rFonts w:ascii="Times New Roman" w:hAnsi="Times New Roman"/>
          <w:bCs/>
          <w:sz w:val="24"/>
          <w:szCs w:val="24"/>
        </w:rPr>
        <w:t>6</w:t>
      </w:r>
      <w:r w:rsidR="00101CEB" w:rsidRPr="00AF66EF">
        <w:rPr>
          <w:rFonts w:ascii="Times New Roman" w:hAnsi="Times New Roman"/>
          <w:bCs/>
          <w:sz w:val="24"/>
          <w:szCs w:val="24"/>
        </w:rPr>
        <w:t>/2</w:t>
      </w:r>
      <w:r w:rsidR="00A84498">
        <w:rPr>
          <w:rFonts w:ascii="Times New Roman" w:hAnsi="Times New Roman"/>
          <w:bCs/>
          <w:sz w:val="24"/>
          <w:szCs w:val="24"/>
        </w:rPr>
        <w:t>4</w:t>
      </w:r>
      <w:r w:rsidR="00101CEB" w:rsidRPr="00AF66EF">
        <w:rPr>
          <w:rFonts w:ascii="Times New Roman" w:hAnsi="Times New Roman"/>
          <w:bCs/>
          <w:sz w:val="24"/>
          <w:szCs w:val="24"/>
        </w:rPr>
        <w:t xml:space="preserve"> w sprawie</w:t>
      </w:r>
      <w:r w:rsidR="00101CEB" w:rsidRPr="009605B5">
        <w:rPr>
          <w:rFonts w:ascii="Times New Roman" w:hAnsi="Times New Roman"/>
          <w:sz w:val="24"/>
          <w:szCs w:val="24"/>
        </w:rPr>
        <w:t xml:space="preserve"> </w:t>
      </w:r>
      <w:r w:rsidR="006D5996" w:rsidRPr="006D5996">
        <w:rPr>
          <w:rFonts w:ascii="Times New Roman" w:eastAsia="Calibri" w:hAnsi="Times New Roman"/>
          <w:color w:val="222222"/>
          <w:sz w:val="24"/>
          <w:szCs w:val="24"/>
          <w:lang w:eastAsia="pl-PL"/>
        </w:rPr>
        <w:t>zmiany uchwały Nr XLVI/385/23 Rady Gminy Ostrów Mazowiecka z dnia 27 października 2023 r. w sprawie określenia zasad udzielania dotacji na prace konserwatorskie, restauratorskie lub roboty budowlane przy zabytku wpisanym do rejestru zabytków lub znajdującym się w gminnej ewidencji zabytków.</w:t>
      </w:r>
    </w:p>
    <w:p w14:paraId="0D73AF3B" w14:textId="66115C6A" w:rsidR="00E62867" w:rsidRPr="00AF66EF" w:rsidRDefault="00101CEB" w:rsidP="00E62867">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lastRenderedPageBreak/>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7EF1C326" w14:textId="0EF08E39" w:rsidR="00101CEB" w:rsidRDefault="00101CEB" w:rsidP="00101CEB">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sidR="006D5996">
        <w:rPr>
          <w:rFonts w:ascii="Times New Roman" w:hAnsi="Times New Roman"/>
          <w:b/>
          <w:sz w:val="24"/>
          <w:szCs w:val="24"/>
        </w:rPr>
        <w:t>L</w:t>
      </w:r>
      <w:r w:rsidRPr="00AF66EF">
        <w:rPr>
          <w:rFonts w:ascii="Times New Roman" w:hAnsi="Times New Roman"/>
          <w:b/>
          <w:sz w:val="24"/>
          <w:szCs w:val="24"/>
        </w:rPr>
        <w:t>/</w:t>
      </w:r>
      <w:r w:rsidR="00A84498">
        <w:rPr>
          <w:rFonts w:ascii="Times New Roman" w:hAnsi="Times New Roman"/>
          <w:b/>
          <w:sz w:val="24"/>
          <w:szCs w:val="24"/>
        </w:rPr>
        <w:t>41</w:t>
      </w:r>
      <w:r w:rsidR="006D5996">
        <w:rPr>
          <w:rFonts w:ascii="Times New Roman" w:hAnsi="Times New Roman"/>
          <w:b/>
          <w:sz w:val="24"/>
          <w:szCs w:val="24"/>
        </w:rPr>
        <w:t>6</w:t>
      </w:r>
      <w:r w:rsidRPr="00AF66EF">
        <w:rPr>
          <w:rFonts w:ascii="Times New Roman" w:hAnsi="Times New Roman"/>
          <w:b/>
          <w:sz w:val="24"/>
          <w:szCs w:val="24"/>
        </w:rPr>
        <w:t>/2</w:t>
      </w:r>
      <w:r w:rsidR="00A84498">
        <w:rPr>
          <w:rFonts w:ascii="Times New Roman" w:hAnsi="Times New Roman"/>
          <w:b/>
          <w:sz w:val="24"/>
          <w:szCs w:val="24"/>
        </w:rPr>
        <w:t>4</w:t>
      </w:r>
      <w:r w:rsidRPr="00AF66EF">
        <w:rPr>
          <w:rFonts w:ascii="Times New Roman" w:hAnsi="Times New Roman"/>
          <w:b/>
          <w:sz w:val="24"/>
          <w:szCs w:val="24"/>
        </w:rPr>
        <w:t xml:space="preserve"> </w:t>
      </w:r>
      <w:r w:rsidR="006D5996" w:rsidRPr="006D5996">
        <w:rPr>
          <w:rFonts w:ascii="Times New Roman" w:hAnsi="Times New Roman"/>
          <w:b/>
          <w:sz w:val="24"/>
          <w:szCs w:val="24"/>
        </w:rPr>
        <w:t>zmiany uchwały Nr XLVI/385/23 Rady Gminy Ostrów Mazowiecka z dnia 27 października 2023 r. w sprawie określenia zasad udzielania dotacji na prace konserwatorskie, restauratorskie lub roboty budowlane przy zabytku wpisanym do rejestru zabytków lub znajdującym się w gminnej ewidencji zabytków</w:t>
      </w:r>
      <w:r w:rsidRPr="00A84498">
        <w:rPr>
          <w:rFonts w:ascii="Times New Roman" w:hAnsi="Times New Roman"/>
          <w:b/>
          <w:color w:val="000000" w:themeColor="text1"/>
          <w:sz w:val="24"/>
          <w:szCs w:val="24"/>
        </w:rPr>
        <w:t xml:space="preserve">, </w:t>
      </w:r>
      <w:r w:rsidRPr="00AF66EF">
        <w:rPr>
          <w:rFonts w:ascii="Times New Roman" w:hAnsi="Times New Roman"/>
          <w:bCs/>
          <w:sz w:val="24"/>
          <w:szCs w:val="24"/>
        </w:rPr>
        <w:t xml:space="preserve">przy </w:t>
      </w:r>
      <w:r>
        <w:rPr>
          <w:rFonts w:ascii="Times New Roman" w:hAnsi="Times New Roman"/>
          <w:bCs/>
          <w:sz w:val="24"/>
          <w:szCs w:val="24"/>
        </w:rPr>
        <w:t>1</w:t>
      </w:r>
      <w:r w:rsidR="006D5996">
        <w:rPr>
          <w:rFonts w:ascii="Times New Roman" w:hAnsi="Times New Roman"/>
          <w:bCs/>
          <w:sz w:val="24"/>
          <w:szCs w:val="24"/>
        </w:rPr>
        <w:t>4</w:t>
      </w:r>
      <w:r w:rsidRPr="00AF66EF">
        <w:rPr>
          <w:rFonts w:ascii="Times New Roman" w:hAnsi="Times New Roman"/>
          <w:bCs/>
          <w:sz w:val="24"/>
          <w:szCs w:val="24"/>
        </w:rPr>
        <w:t xml:space="preserve"> 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2D19DF46" w14:textId="77777777" w:rsidR="007F2BD9" w:rsidRDefault="007F2BD9" w:rsidP="007F2BD9">
      <w:pPr>
        <w:pStyle w:val="Zwykytekst1"/>
        <w:spacing w:line="276" w:lineRule="auto"/>
        <w:jc w:val="both"/>
        <w:rPr>
          <w:rFonts w:ascii="Times New Roman" w:hAnsi="Times New Roman"/>
          <w:bCs/>
          <w:i/>
          <w:iCs/>
          <w:sz w:val="24"/>
          <w:szCs w:val="24"/>
        </w:rPr>
      </w:pPr>
    </w:p>
    <w:p w14:paraId="4A2E6CC2" w14:textId="77777777"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Punkt 12.</w:t>
      </w:r>
    </w:p>
    <w:p w14:paraId="720F2A69" w14:textId="77777777" w:rsidR="007F2BD9" w:rsidRPr="007F2BD9" w:rsidRDefault="007F2BD9" w:rsidP="007F2BD9">
      <w:pPr>
        <w:pStyle w:val="Akapitzlist"/>
        <w:spacing w:after="160" w:line="240" w:lineRule="auto"/>
        <w:ind w:left="708"/>
        <w:jc w:val="both"/>
        <w:rPr>
          <w:rStyle w:val="Pogrubienie"/>
          <w:rFonts w:ascii="Times New Roman" w:hAnsi="Times New Roman" w:cs="Times New Roman"/>
          <w:b w:val="0"/>
          <w:bCs w:val="0"/>
          <w:i/>
          <w:iCs/>
          <w:sz w:val="24"/>
          <w:szCs w:val="24"/>
        </w:rPr>
      </w:pPr>
      <w:r w:rsidRPr="007F2BD9">
        <w:rPr>
          <w:rFonts w:ascii="Times New Roman" w:hAnsi="Times New Roman" w:cs="Times New Roman"/>
          <w:b/>
          <w:bCs/>
          <w:i/>
          <w:iCs/>
          <w:sz w:val="24"/>
          <w:szCs w:val="24"/>
        </w:rPr>
        <w:t>Podjęcie uchwały w sprawie określenia górnych stawek opłat za usługi w zakresie odbierania odpadów komunalnych od właścicieli nieruchomości, którzy nie są obowiązani do ponoszenia opłat za gospodarowanie odpadami komunalnymi na rzecz gminy oraz opróżniania zbiorników bezodpływowych lub osadników w instalacjach przydomowych oczyszczalni ścieków i transportu nieczystości ciekłych i osadów z nieruchomości</w:t>
      </w:r>
    </w:p>
    <w:p w14:paraId="5F0055D9" w14:textId="2FAAF72C" w:rsidR="006D5996" w:rsidRDefault="007F2BD9" w:rsidP="006D5996">
      <w:pPr>
        <w:pStyle w:val="Zwykytekst1"/>
        <w:spacing w:line="276" w:lineRule="auto"/>
        <w:ind w:firstLine="708"/>
        <w:jc w:val="both"/>
        <w:rPr>
          <w:rFonts w:ascii="Times New Roman" w:eastAsia="Calibri" w:hAnsi="Times New Roman"/>
          <w:color w:val="222222"/>
          <w:sz w:val="24"/>
          <w:szCs w:val="24"/>
          <w:lang w:eastAsia="pl-PL"/>
        </w:rPr>
      </w:pPr>
      <w:r>
        <w:rPr>
          <w:rFonts w:ascii="Times New Roman" w:eastAsia="Calibri" w:hAnsi="Times New Roman"/>
          <w:b/>
          <w:bCs/>
          <w:i/>
          <w:iCs/>
          <w:sz w:val="24"/>
          <w:szCs w:val="24"/>
        </w:rPr>
        <w:t xml:space="preserve"> </w:t>
      </w:r>
      <w:r w:rsidR="00B564F5">
        <w:rPr>
          <w:rFonts w:ascii="Times New Roman" w:hAnsi="Times New Roman"/>
          <w:bCs/>
          <w:sz w:val="24"/>
          <w:szCs w:val="24"/>
        </w:rPr>
        <w:t>P</w:t>
      </w:r>
      <w:r w:rsidR="006D5996" w:rsidRPr="00AF66EF">
        <w:rPr>
          <w:rFonts w:ascii="Times New Roman" w:hAnsi="Times New Roman"/>
          <w:bCs/>
          <w:sz w:val="24"/>
          <w:szCs w:val="24"/>
        </w:rPr>
        <w:t>rzewodnicząc</w:t>
      </w:r>
      <w:r w:rsidR="006D5996">
        <w:rPr>
          <w:rFonts w:ascii="Times New Roman" w:hAnsi="Times New Roman"/>
          <w:bCs/>
          <w:sz w:val="24"/>
          <w:szCs w:val="24"/>
        </w:rPr>
        <w:t>a Rady Gminy</w:t>
      </w:r>
      <w:r w:rsidR="006D5996" w:rsidRPr="00AF66EF">
        <w:rPr>
          <w:rFonts w:ascii="Times New Roman" w:hAnsi="Times New Roman"/>
          <w:bCs/>
          <w:sz w:val="24"/>
          <w:szCs w:val="24"/>
        </w:rPr>
        <w:t xml:space="preserve"> </w:t>
      </w:r>
      <w:r w:rsidR="00B564F5">
        <w:rPr>
          <w:rFonts w:ascii="Times New Roman" w:hAnsi="Times New Roman"/>
          <w:bCs/>
          <w:sz w:val="24"/>
          <w:szCs w:val="24"/>
        </w:rPr>
        <w:t>Krystyna Kossowska</w:t>
      </w:r>
      <w:r w:rsidR="006D5996" w:rsidRPr="00AF66EF">
        <w:rPr>
          <w:rFonts w:ascii="Times New Roman" w:hAnsi="Times New Roman"/>
          <w:bCs/>
          <w:sz w:val="24"/>
          <w:szCs w:val="24"/>
        </w:rPr>
        <w:t xml:space="preserve"> odczytał</w:t>
      </w:r>
      <w:r w:rsidR="006D5996">
        <w:rPr>
          <w:rFonts w:ascii="Times New Roman" w:hAnsi="Times New Roman"/>
          <w:bCs/>
          <w:sz w:val="24"/>
          <w:szCs w:val="24"/>
        </w:rPr>
        <w:t>a</w:t>
      </w:r>
      <w:r w:rsidR="006D5996" w:rsidRPr="00AF66EF">
        <w:rPr>
          <w:rFonts w:ascii="Times New Roman" w:hAnsi="Times New Roman"/>
          <w:bCs/>
          <w:sz w:val="24"/>
          <w:szCs w:val="24"/>
        </w:rPr>
        <w:t xml:space="preserve"> projekt uchwały  </w:t>
      </w:r>
      <w:r w:rsidR="006D5996">
        <w:rPr>
          <w:rFonts w:ascii="Times New Roman" w:hAnsi="Times New Roman"/>
          <w:bCs/>
          <w:sz w:val="24"/>
          <w:szCs w:val="24"/>
        </w:rPr>
        <w:br/>
      </w:r>
      <w:r w:rsidR="006D5996" w:rsidRPr="00AF66EF">
        <w:rPr>
          <w:rFonts w:ascii="Times New Roman" w:hAnsi="Times New Roman"/>
          <w:bCs/>
          <w:sz w:val="24"/>
          <w:szCs w:val="24"/>
        </w:rPr>
        <w:t xml:space="preserve">Nr </w:t>
      </w:r>
      <w:r w:rsidR="006D5996">
        <w:rPr>
          <w:rFonts w:ascii="Times New Roman" w:hAnsi="Times New Roman"/>
          <w:bCs/>
          <w:sz w:val="24"/>
          <w:szCs w:val="24"/>
        </w:rPr>
        <w:t>L</w:t>
      </w:r>
      <w:r w:rsidR="006D5996" w:rsidRPr="00AF66EF">
        <w:rPr>
          <w:rFonts w:ascii="Times New Roman" w:hAnsi="Times New Roman"/>
          <w:bCs/>
          <w:sz w:val="24"/>
          <w:szCs w:val="24"/>
        </w:rPr>
        <w:t>/</w:t>
      </w:r>
      <w:r w:rsidR="006D5996">
        <w:rPr>
          <w:rFonts w:ascii="Times New Roman" w:hAnsi="Times New Roman"/>
          <w:bCs/>
          <w:sz w:val="24"/>
          <w:szCs w:val="24"/>
        </w:rPr>
        <w:t>417</w:t>
      </w:r>
      <w:r w:rsidR="006D5996" w:rsidRPr="00AF66EF">
        <w:rPr>
          <w:rFonts w:ascii="Times New Roman" w:hAnsi="Times New Roman"/>
          <w:bCs/>
          <w:sz w:val="24"/>
          <w:szCs w:val="24"/>
        </w:rPr>
        <w:t>/2</w:t>
      </w:r>
      <w:r w:rsidR="006D5996">
        <w:rPr>
          <w:rFonts w:ascii="Times New Roman" w:hAnsi="Times New Roman"/>
          <w:bCs/>
          <w:sz w:val="24"/>
          <w:szCs w:val="24"/>
        </w:rPr>
        <w:t>4</w:t>
      </w:r>
      <w:r w:rsidR="006D5996" w:rsidRPr="00AF66EF">
        <w:rPr>
          <w:rFonts w:ascii="Times New Roman" w:hAnsi="Times New Roman"/>
          <w:bCs/>
          <w:sz w:val="24"/>
          <w:szCs w:val="24"/>
        </w:rPr>
        <w:t xml:space="preserve"> w sprawie</w:t>
      </w:r>
      <w:r w:rsidR="006D5996" w:rsidRPr="009605B5">
        <w:rPr>
          <w:rFonts w:ascii="Times New Roman" w:hAnsi="Times New Roman"/>
          <w:sz w:val="24"/>
          <w:szCs w:val="24"/>
        </w:rPr>
        <w:t xml:space="preserve"> </w:t>
      </w:r>
      <w:r w:rsidR="006D5996" w:rsidRPr="006D5996">
        <w:rPr>
          <w:rFonts w:ascii="Times New Roman" w:eastAsia="Calibri" w:hAnsi="Times New Roman"/>
          <w:color w:val="222222"/>
          <w:sz w:val="24"/>
          <w:szCs w:val="24"/>
          <w:lang w:eastAsia="pl-PL"/>
        </w:rPr>
        <w:t>określenia górnych stawek opłat za usługi w zakresie odbierania odpadów komunalnych od właścicieli nieruchomości, którzy nie są obowiązani do ponoszenia opłat za gospodarowanie odpadami komunalnymi na rzecz gminy oraz opróżniania zbiorników bezodpływowych lub osadników w instalacjach przydomowych oczyszczalni ścieków i transportu nieczystości ciekłych i osadów z nieruchomości</w:t>
      </w:r>
      <w:r w:rsidR="006D5996">
        <w:rPr>
          <w:rFonts w:ascii="Times New Roman" w:eastAsia="Calibri" w:hAnsi="Times New Roman"/>
          <w:color w:val="222222"/>
          <w:sz w:val="24"/>
          <w:szCs w:val="24"/>
          <w:lang w:eastAsia="pl-PL"/>
        </w:rPr>
        <w:t>.</w:t>
      </w:r>
    </w:p>
    <w:p w14:paraId="401B4909" w14:textId="17E06FDD" w:rsidR="00B564F5" w:rsidRDefault="00B564F5" w:rsidP="006D5996">
      <w:pPr>
        <w:pStyle w:val="Zwykytekst1"/>
        <w:spacing w:line="276" w:lineRule="auto"/>
        <w:ind w:firstLine="708"/>
        <w:jc w:val="both"/>
        <w:rPr>
          <w:rFonts w:ascii="Times New Roman" w:eastAsia="Calibri" w:hAnsi="Times New Roman"/>
          <w:color w:val="222222"/>
          <w:sz w:val="24"/>
          <w:szCs w:val="24"/>
          <w:lang w:eastAsia="pl-PL"/>
        </w:rPr>
      </w:pPr>
      <w:r>
        <w:rPr>
          <w:rFonts w:ascii="Times New Roman" w:eastAsia="Calibri" w:hAnsi="Times New Roman"/>
          <w:color w:val="222222"/>
          <w:sz w:val="24"/>
          <w:szCs w:val="24"/>
          <w:lang w:eastAsia="pl-PL"/>
        </w:rPr>
        <w:t xml:space="preserve">Pan Wójt wyjaśnił, że ww. uchwała nie obowiązuje tych mieszkańców, którzy są zobowiązani do wnoszenia opłat za gospodarowanie odpadami komunalnymi. Odnosi się ona do podmiotów prywatnych, np. sklepów. Pan Wójt poinformował także, że ww. </w:t>
      </w:r>
      <w:r w:rsidR="00380C0D">
        <w:rPr>
          <w:rFonts w:ascii="Times New Roman" w:eastAsia="Calibri" w:hAnsi="Times New Roman"/>
          <w:color w:val="222222"/>
          <w:sz w:val="24"/>
          <w:szCs w:val="24"/>
          <w:lang w:eastAsia="pl-PL"/>
        </w:rPr>
        <w:t xml:space="preserve">uchwała </w:t>
      </w:r>
      <w:r>
        <w:rPr>
          <w:rFonts w:ascii="Times New Roman" w:eastAsia="Calibri" w:hAnsi="Times New Roman"/>
          <w:color w:val="222222"/>
          <w:sz w:val="24"/>
          <w:szCs w:val="24"/>
          <w:lang w:eastAsia="pl-PL"/>
        </w:rPr>
        <w:t xml:space="preserve">określa </w:t>
      </w:r>
      <w:r w:rsidR="000941D9">
        <w:rPr>
          <w:rFonts w:ascii="Times New Roman" w:eastAsia="Calibri" w:hAnsi="Times New Roman"/>
          <w:color w:val="222222"/>
          <w:sz w:val="24"/>
          <w:szCs w:val="24"/>
          <w:lang w:eastAsia="pl-PL"/>
        </w:rPr>
        <w:t xml:space="preserve">granice </w:t>
      </w:r>
      <w:r>
        <w:rPr>
          <w:rFonts w:ascii="Times New Roman" w:eastAsia="Calibri" w:hAnsi="Times New Roman"/>
          <w:color w:val="222222"/>
          <w:sz w:val="24"/>
          <w:szCs w:val="24"/>
          <w:lang w:eastAsia="pl-PL"/>
        </w:rPr>
        <w:t>staw</w:t>
      </w:r>
      <w:r w:rsidR="000941D9">
        <w:rPr>
          <w:rFonts w:ascii="Times New Roman" w:eastAsia="Calibri" w:hAnsi="Times New Roman"/>
          <w:color w:val="222222"/>
          <w:sz w:val="24"/>
          <w:szCs w:val="24"/>
          <w:lang w:eastAsia="pl-PL"/>
        </w:rPr>
        <w:t>ek</w:t>
      </w:r>
      <w:r>
        <w:rPr>
          <w:rFonts w:ascii="Times New Roman" w:eastAsia="Calibri" w:hAnsi="Times New Roman"/>
          <w:color w:val="222222"/>
          <w:sz w:val="24"/>
          <w:szCs w:val="24"/>
          <w:lang w:eastAsia="pl-PL"/>
        </w:rPr>
        <w:t>, jakich firma odbierająca</w:t>
      </w:r>
      <w:r w:rsidR="000941D9">
        <w:rPr>
          <w:rFonts w:ascii="Times New Roman" w:eastAsia="Calibri" w:hAnsi="Times New Roman"/>
          <w:color w:val="222222"/>
          <w:sz w:val="24"/>
          <w:szCs w:val="24"/>
          <w:lang w:eastAsia="pl-PL"/>
        </w:rPr>
        <w:t xml:space="preserve"> nie może przekroczyć za ww.</w:t>
      </w:r>
      <w:r w:rsidR="00380C0D">
        <w:rPr>
          <w:rFonts w:ascii="Times New Roman" w:eastAsia="Calibri" w:hAnsi="Times New Roman"/>
          <w:color w:val="222222"/>
          <w:sz w:val="24"/>
          <w:szCs w:val="24"/>
          <w:lang w:eastAsia="pl-PL"/>
        </w:rPr>
        <w:t xml:space="preserve"> </w:t>
      </w:r>
      <w:r w:rsidR="000941D9">
        <w:rPr>
          <w:rFonts w:ascii="Times New Roman" w:eastAsia="Calibri" w:hAnsi="Times New Roman"/>
          <w:color w:val="222222"/>
          <w:sz w:val="24"/>
          <w:szCs w:val="24"/>
          <w:lang w:eastAsia="pl-PL"/>
        </w:rPr>
        <w:t xml:space="preserve"> usługi. </w:t>
      </w:r>
    </w:p>
    <w:p w14:paraId="0E4CD6F0" w14:textId="01E59135" w:rsidR="006D5996" w:rsidRPr="00AF66EF" w:rsidRDefault="006D5996" w:rsidP="006D5996">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34DE7EC5" w14:textId="18303C84" w:rsidR="006D5996" w:rsidRDefault="006D5996" w:rsidP="006D5996">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sz w:val="24"/>
          <w:szCs w:val="24"/>
        </w:rPr>
        <w:t>L</w:t>
      </w:r>
      <w:r w:rsidRPr="00AF66EF">
        <w:rPr>
          <w:rFonts w:ascii="Times New Roman" w:hAnsi="Times New Roman"/>
          <w:b/>
          <w:sz w:val="24"/>
          <w:szCs w:val="24"/>
        </w:rPr>
        <w:t>/</w:t>
      </w:r>
      <w:r>
        <w:rPr>
          <w:rFonts w:ascii="Times New Roman" w:hAnsi="Times New Roman"/>
          <w:b/>
          <w:sz w:val="24"/>
          <w:szCs w:val="24"/>
        </w:rPr>
        <w:t>417</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hAnsi="Times New Roman"/>
          <w:b/>
          <w:sz w:val="24"/>
          <w:szCs w:val="24"/>
        </w:rPr>
        <w:t xml:space="preserve"> </w:t>
      </w:r>
      <w:r w:rsidRPr="006D5996">
        <w:rPr>
          <w:rFonts w:ascii="Times New Roman" w:hAnsi="Times New Roman"/>
          <w:b/>
          <w:sz w:val="24"/>
          <w:szCs w:val="24"/>
        </w:rPr>
        <w:t xml:space="preserve"> w sprawie określenia górnych stawek opłat za usługi w zakresie odbierania odpadów komunalnych od właścicieli nieruchomości, którzy nie są obowiązani do ponoszenia opłat za gospodarowanie odpadami komunalnymi na rzecz gminy oraz opróżniania zbiorników bezodpływowych lub osadników w instalacjach przydomowych oczyszczalni ścieków i transportu nieczystości ciekłych i osadów z nieruchomości</w:t>
      </w:r>
      <w:r w:rsidRPr="00A84498">
        <w:rPr>
          <w:rFonts w:ascii="Times New Roman" w:hAnsi="Times New Roman"/>
          <w:b/>
          <w:color w:val="000000" w:themeColor="text1"/>
          <w:sz w:val="24"/>
          <w:szCs w:val="24"/>
        </w:rPr>
        <w:t xml:space="preserve">, </w:t>
      </w:r>
      <w:r w:rsidRPr="00AF66EF">
        <w:rPr>
          <w:rFonts w:ascii="Times New Roman" w:hAnsi="Times New Roman"/>
          <w:bCs/>
          <w:sz w:val="24"/>
          <w:szCs w:val="24"/>
        </w:rPr>
        <w:t xml:space="preserve">przy </w:t>
      </w:r>
      <w:r>
        <w:rPr>
          <w:rFonts w:ascii="Times New Roman" w:hAnsi="Times New Roman"/>
          <w:bCs/>
          <w:sz w:val="24"/>
          <w:szCs w:val="24"/>
        </w:rPr>
        <w:t>14</w:t>
      </w:r>
      <w:r w:rsidRPr="00AF66EF">
        <w:rPr>
          <w:rFonts w:ascii="Times New Roman" w:hAnsi="Times New Roman"/>
          <w:bCs/>
          <w:sz w:val="24"/>
          <w:szCs w:val="24"/>
        </w:rPr>
        <w:t xml:space="preserve"> 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67DE0470" w14:textId="56B20D47"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p>
    <w:p w14:paraId="4B5D3DA4" w14:textId="17856133"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13. </w:t>
      </w:r>
    </w:p>
    <w:p w14:paraId="14DDFB5E" w14:textId="2BD73633" w:rsidR="007F2BD9" w:rsidRDefault="007F2BD9" w:rsidP="007F2BD9">
      <w:pPr>
        <w:shd w:val="clear" w:color="auto" w:fill="FFFFFF"/>
        <w:suppressAutoHyphens/>
        <w:spacing w:before="120" w:after="120" w:line="276" w:lineRule="auto"/>
        <w:ind w:firstLine="708"/>
        <w:jc w:val="both"/>
        <w:rPr>
          <w:rStyle w:val="Pogrubienie"/>
          <w:rFonts w:ascii="Times New Roman" w:hAnsi="Times New Roman" w:cs="Times New Roman"/>
          <w:i/>
          <w:iCs/>
          <w:color w:val="000000"/>
          <w:sz w:val="24"/>
          <w:szCs w:val="24"/>
        </w:rPr>
      </w:pPr>
      <w:r w:rsidRPr="007F2BD9">
        <w:rPr>
          <w:rStyle w:val="Pogrubienie"/>
          <w:rFonts w:ascii="Times New Roman" w:hAnsi="Times New Roman" w:cs="Times New Roman"/>
          <w:i/>
          <w:iCs/>
          <w:color w:val="000000"/>
          <w:sz w:val="24"/>
          <w:szCs w:val="24"/>
        </w:rPr>
        <w:t>Podjęcie uchwały w sprawie zarządzenia wyborów sołtysa sołectwa Koziki.</w:t>
      </w:r>
    </w:p>
    <w:p w14:paraId="1610E60F" w14:textId="0C688234" w:rsidR="000941D9" w:rsidRDefault="000941D9" w:rsidP="000941D9">
      <w:pPr>
        <w:pStyle w:val="Zwykytekst1"/>
        <w:spacing w:line="276" w:lineRule="auto"/>
        <w:ind w:firstLine="708"/>
        <w:jc w:val="both"/>
        <w:rPr>
          <w:rFonts w:ascii="Times New Roman" w:eastAsia="Calibri" w:hAnsi="Times New Roman"/>
          <w:color w:val="222222"/>
          <w:sz w:val="24"/>
          <w:szCs w:val="24"/>
          <w:lang w:eastAsia="pl-PL"/>
        </w:rPr>
      </w:pPr>
      <w:r>
        <w:rPr>
          <w:rFonts w:ascii="Times New Roman" w:hAnsi="Times New Roman"/>
          <w:bCs/>
          <w:sz w:val="24"/>
          <w:szCs w:val="24"/>
        </w:rPr>
        <w:t>Wicep</w:t>
      </w:r>
      <w:r w:rsidRPr="00AF66EF">
        <w:rPr>
          <w:rFonts w:ascii="Times New Roman" w:hAnsi="Times New Roman"/>
          <w:bCs/>
          <w:sz w:val="24"/>
          <w:szCs w:val="24"/>
        </w:rPr>
        <w:t>rzewodnicząc</w:t>
      </w:r>
      <w:r>
        <w:rPr>
          <w:rFonts w:ascii="Times New Roman" w:hAnsi="Times New Roman"/>
          <w:bCs/>
          <w:sz w:val="24"/>
          <w:szCs w:val="24"/>
        </w:rPr>
        <w:t>a Rady Gminy</w:t>
      </w:r>
      <w:r w:rsidRPr="00AF66EF">
        <w:rPr>
          <w:rFonts w:ascii="Times New Roman" w:hAnsi="Times New Roman"/>
          <w:bCs/>
          <w:sz w:val="24"/>
          <w:szCs w:val="24"/>
        </w:rPr>
        <w:t xml:space="preserve"> </w:t>
      </w:r>
      <w:r>
        <w:rPr>
          <w:rFonts w:ascii="Times New Roman" w:hAnsi="Times New Roman"/>
          <w:bCs/>
          <w:sz w:val="24"/>
          <w:szCs w:val="24"/>
        </w:rPr>
        <w:t>Grażyna Pieńkowska</w:t>
      </w:r>
      <w:r w:rsidRPr="00AF66EF">
        <w:rPr>
          <w:rFonts w:ascii="Times New Roman" w:hAnsi="Times New Roman"/>
          <w:bCs/>
          <w:sz w:val="24"/>
          <w:szCs w:val="24"/>
        </w:rPr>
        <w:t xml:space="preserve"> odczytał</w:t>
      </w:r>
      <w:r>
        <w:rPr>
          <w:rFonts w:ascii="Times New Roman" w:hAnsi="Times New Roman"/>
          <w:bCs/>
          <w:sz w:val="24"/>
          <w:szCs w:val="24"/>
        </w:rPr>
        <w:t>a</w:t>
      </w:r>
      <w:r w:rsidRPr="00AF66EF">
        <w:rPr>
          <w:rFonts w:ascii="Times New Roman" w:hAnsi="Times New Roman"/>
          <w:bCs/>
          <w:sz w:val="24"/>
          <w:szCs w:val="24"/>
        </w:rPr>
        <w:t xml:space="preserve"> projekt uchwały  </w:t>
      </w:r>
      <w:r>
        <w:rPr>
          <w:rFonts w:ascii="Times New Roman" w:hAnsi="Times New Roman"/>
          <w:bCs/>
          <w:sz w:val="24"/>
          <w:szCs w:val="24"/>
        </w:rPr>
        <w:br/>
      </w:r>
      <w:r w:rsidRPr="00AF66EF">
        <w:rPr>
          <w:rFonts w:ascii="Times New Roman" w:hAnsi="Times New Roman"/>
          <w:bCs/>
          <w:sz w:val="24"/>
          <w:szCs w:val="24"/>
        </w:rPr>
        <w:t xml:space="preserve">Nr </w:t>
      </w:r>
      <w:r>
        <w:rPr>
          <w:rFonts w:ascii="Times New Roman" w:hAnsi="Times New Roman"/>
          <w:bCs/>
          <w:sz w:val="24"/>
          <w:szCs w:val="24"/>
        </w:rPr>
        <w:t>L</w:t>
      </w:r>
      <w:r w:rsidRPr="00AF66EF">
        <w:rPr>
          <w:rFonts w:ascii="Times New Roman" w:hAnsi="Times New Roman"/>
          <w:bCs/>
          <w:sz w:val="24"/>
          <w:szCs w:val="24"/>
        </w:rPr>
        <w:t>/</w:t>
      </w:r>
      <w:r>
        <w:rPr>
          <w:rFonts w:ascii="Times New Roman" w:hAnsi="Times New Roman"/>
          <w:bCs/>
          <w:sz w:val="24"/>
          <w:szCs w:val="24"/>
        </w:rPr>
        <w:t>418</w:t>
      </w:r>
      <w:r w:rsidRPr="00AF66EF">
        <w:rPr>
          <w:rFonts w:ascii="Times New Roman" w:hAnsi="Times New Roman"/>
          <w:bCs/>
          <w:sz w:val="24"/>
          <w:szCs w:val="24"/>
        </w:rPr>
        <w:t>/2</w:t>
      </w:r>
      <w:r>
        <w:rPr>
          <w:rFonts w:ascii="Times New Roman" w:hAnsi="Times New Roman"/>
          <w:bCs/>
          <w:sz w:val="24"/>
          <w:szCs w:val="24"/>
        </w:rPr>
        <w:t>4</w:t>
      </w:r>
      <w:r w:rsidRPr="00AF66EF">
        <w:rPr>
          <w:rFonts w:ascii="Times New Roman" w:hAnsi="Times New Roman"/>
          <w:bCs/>
          <w:sz w:val="24"/>
          <w:szCs w:val="24"/>
        </w:rPr>
        <w:t xml:space="preserve"> w sprawie</w:t>
      </w:r>
      <w:r w:rsidRPr="009605B5">
        <w:rPr>
          <w:rFonts w:ascii="Times New Roman" w:hAnsi="Times New Roman"/>
          <w:sz w:val="24"/>
          <w:szCs w:val="24"/>
        </w:rPr>
        <w:t xml:space="preserve"> </w:t>
      </w:r>
      <w:r>
        <w:rPr>
          <w:rFonts w:ascii="Times New Roman" w:eastAsia="Calibri" w:hAnsi="Times New Roman"/>
          <w:color w:val="222222"/>
          <w:sz w:val="24"/>
          <w:szCs w:val="24"/>
          <w:lang w:eastAsia="pl-PL"/>
        </w:rPr>
        <w:t xml:space="preserve">zarządzenia wyborów sołtysa sołectwa Koziki. </w:t>
      </w:r>
    </w:p>
    <w:p w14:paraId="11E15024" w14:textId="77777777" w:rsidR="000941D9" w:rsidRPr="00AF66EF" w:rsidRDefault="000941D9" w:rsidP="000941D9">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lastRenderedPageBreak/>
        <w:t xml:space="preserve">Radni nie zgłosili żadnych uwag ani pytań do przedstawionego projektu uchwały. Wobec powyższego Przewodnicząca Rady zarządziła głosowanie nad projektem </w:t>
      </w:r>
      <w:r w:rsidRPr="00AF66EF">
        <w:rPr>
          <w:rFonts w:ascii="Times New Roman" w:hAnsi="Times New Roman"/>
          <w:bCs/>
          <w:sz w:val="24"/>
          <w:szCs w:val="24"/>
        </w:rPr>
        <w:br/>
        <w:t xml:space="preserve">w/w uchwały. </w:t>
      </w:r>
    </w:p>
    <w:p w14:paraId="0BCC1E24" w14:textId="189D9247" w:rsidR="000941D9" w:rsidRDefault="000941D9" w:rsidP="000941D9">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sz w:val="24"/>
          <w:szCs w:val="24"/>
        </w:rPr>
        <w:t>L</w:t>
      </w:r>
      <w:r w:rsidRPr="00AF66EF">
        <w:rPr>
          <w:rFonts w:ascii="Times New Roman" w:hAnsi="Times New Roman"/>
          <w:b/>
          <w:sz w:val="24"/>
          <w:szCs w:val="24"/>
        </w:rPr>
        <w:t>/</w:t>
      </w:r>
      <w:r>
        <w:rPr>
          <w:rFonts w:ascii="Times New Roman" w:hAnsi="Times New Roman"/>
          <w:b/>
          <w:sz w:val="24"/>
          <w:szCs w:val="24"/>
        </w:rPr>
        <w:t>41</w:t>
      </w:r>
      <w:r w:rsidR="0070652D">
        <w:rPr>
          <w:rFonts w:ascii="Times New Roman" w:hAnsi="Times New Roman"/>
          <w:b/>
          <w:sz w:val="24"/>
          <w:szCs w:val="24"/>
        </w:rPr>
        <w:t>8</w:t>
      </w:r>
      <w:r w:rsidRPr="00AF66EF">
        <w:rPr>
          <w:rFonts w:ascii="Times New Roman" w:hAnsi="Times New Roman"/>
          <w:b/>
          <w:sz w:val="24"/>
          <w:szCs w:val="24"/>
        </w:rPr>
        <w:t>/2</w:t>
      </w:r>
      <w:r>
        <w:rPr>
          <w:rFonts w:ascii="Times New Roman" w:hAnsi="Times New Roman"/>
          <w:b/>
          <w:sz w:val="24"/>
          <w:szCs w:val="24"/>
        </w:rPr>
        <w:t>4</w:t>
      </w:r>
      <w:r w:rsidR="0070652D">
        <w:rPr>
          <w:rFonts w:ascii="Times New Roman" w:hAnsi="Times New Roman"/>
          <w:b/>
          <w:sz w:val="24"/>
          <w:szCs w:val="24"/>
        </w:rPr>
        <w:t xml:space="preserve"> </w:t>
      </w:r>
      <w:r w:rsidRPr="006D5996">
        <w:rPr>
          <w:rFonts w:ascii="Times New Roman" w:hAnsi="Times New Roman"/>
          <w:b/>
          <w:sz w:val="24"/>
          <w:szCs w:val="24"/>
        </w:rPr>
        <w:t>w sprawie określenia górnych stawek opłat za usługi w zakresie odbierania odpadów komunalnych od właścicieli nieruchomości, którzy nie są obowiązani do ponoszenia opłat za gospodarowanie odpadami komunalnymi na rzecz gminy oraz opróżniania zbiorników bezodpływowych lub osadników w instalacjach przydomowych oczyszczalni ścieków i transportu nieczystości ciekłych i osadów z nieruchomości</w:t>
      </w:r>
      <w:r w:rsidRPr="00A84498">
        <w:rPr>
          <w:rFonts w:ascii="Times New Roman" w:hAnsi="Times New Roman"/>
          <w:b/>
          <w:color w:val="000000" w:themeColor="text1"/>
          <w:sz w:val="24"/>
          <w:szCs w:val="24"/>
        </w:rPr>
        <w:t xml:space="preserve">, </w:t>
      </w:r>
      <w:r w:rsidRPr="00AF66EF">
        <w:rPr>
          <w:rFonts w:ascii="Times New Roman" w:hAnsi="Times New Roman"/>
          <w:bCs/>
          <w:sz w:val="24"/>
          <w:szCs w:val="24"/>
        </w:rPr>
        <w:t xml:space="preserve">przy </w:t>
      </w:r>
      <w:r>
        <w:rPr>
          <w:rFonts w:ascii="Times New Roman" w:hAnsi="Times New Roman"/>
          <w:bCs/>
          <w:sz w:val="24"/>
          <w:szCs w:val="24"/>
        </w:rPr>
        <w:t>14</w:t>
      </w:r>
      <w:r w:rsidRPr="00AF66EF">
        <w:rPr>
          <w:rFonts w:ascii="Times New Roman" w:hAnsi="Times New Roman"/>
          <w:bCs/>
          <w:sz w:val="24"/>
          <w:szCs w:val="24"/>
        </w:rPr>
        <w:t xml:space="preserve"> 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3C4AA10B" w14:textId="77777777" w:rsidR="000941D9" w:rsidRPr="007F2BD9" w:rsidRDefault="000941D9" w:rsidP="007F2BD9">
      <w:pPr>
        <w:shd w:val="clear" w:color="auto" w:fill="FFFFFF"/>
        <w:suppressAutoHyphens/>
        <w:spacing w:before="120" w:after="120" w:line="276" w:lineRule="auto"/>
        <w:ind w:firstLine="708"/>
        <w:jc w:val="both"/>
        <w:rPr>
          <w:rFonts w:ascii="Times New Roman" w:eastAsia="Calibri" w:hAnsi="Times New Roman" w:cs="Times New Roman"/>
          <w:i/>
          <w:iCs/>
          <w:sz w:val="24"/>
          <w:szCs w:val="24"/>
        </w:rPr>
      </w:pPr>
    </w:p>
    <w:p w14:paraId="53128735" w14:textId="466112D4"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14. </w:t>
      </w:r>
    </w:p>
    <w:p w14:paraId="73F42893" w14:textId="4B48DFE7" w:rsidR="007F2BD9" w:rsidRPr="007F2BD9" w:rsidRDefault="007F2BD9" w:rsidP="007F2BD9">
      <w:pPr>
        <w:pStyle w:val="Akapitzlist"/>
        <w:shd w:val="clear" w:color="auto" w:fill="FFFFFF"/>
        <w:suppressAutoHyphens/>
        <w:spacing w:after="120" w:line="240" w:lineRule="auto"/>
        <w:ind w:left="708" w:right="70"/>
        <w:jc w:val="both"/>
        <w:rPr>
          <w:rStyle w:val="Pogrubienie"/>
          <w:rFonts w:ascii="Times New Roman" w:eastAsia="Calibri" w:hAnsi="Times New Roman" w:cs="Times New Roman"/>
          <w:i/>
          <w:iCs/>
          <w:sz w:val="24"/>
          <w:szCs w:val="24"/>
        </w:rPr>
      </w:pPr>
      <w:r w:rsidRPr="007F2BD9">
        <w:rPr>
          <w:rStyle w:val="Pogrubienie"/>
          <w:rFonts w:ascii="Times New Roman" w:eastAsia="Calibri" w:hAnsi="Times New Roman" w:cs="Times New Roman"/>
          <w:i/>
          <w:iCs/>
          <w:sz w:val="24"/>
          <w:szCs w:val="24"/>
        </w:rPr>
        <w:t xml:space="preserve">Sprawozdanie z wysokości średnich wynagrodzeń nauczycieli na poszczególnych stopniach awansu zawodowego w szkołach prowadzonych przez Gminę Ostrów Mazowiecka. </w:t>
      </w:r>
    </w:p>
    <w:p w14:paraId="2E42D35B" w14:textId="4B44FBA5" w:rsidR="007F2BD9" w:rsidRPr="000941D9" w:rsidRDefault="000941D9" w:rsidP="007F2BD9">
      <w:pPr>
        <w:shd w:val="clear" w:color="auto" w:fill="FFFFFF"/>
        <w:suppressAutoHyphens/>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ab/>
      </w:r>
      <w:r>
        <w:rPr>
          <w:rFonts w:ascii="Times New Roman" w:eastAsia="Calibri" w:hAnsi="Times New Roman" w:cs="Times New Roman"/>
          <w:sz w:val="24"/>
          <w:szCs w:val="24"/>
        </w:rPr>
        <w:t>Przewodnicząca Rady Gminy Ostrów Mazowiecka poinformowała, że Radni zapoznali się z ww. wymienionym sprawozdanie</w:t>
      </w:r>
      <w:r w:rsidR="00380C0D">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00380C0D">
        <w:rPr>
          <w:rFonts w:ascii="Times New Roman" w:eastAsia="Calibri" w:hAnsi="Times New Roman" w:cs="Times New Roman"/>
          <w:sz w:val="24"/>
          <w:szCs w:val="24"/>
        </w:rPr>
        <w:t>N</w:t>
      </w:r>
      <w:r>
        <w:rPr>
          <w:rFonts w:ascii="Times New Roman" w:eastAsia="Calibri" w:hAnsi="Times New Roman" w:cs="Times New Roman"/>
          <w:sz w:val="24"/>
          <w:szCs w:val="24"/>
        </w:rPr>
        <w:t xml:space="preserve">a wczorajszych posiedzeniach stałych komisji sprawozdanie zostało </w:t>
      </w:r>
      <w:r w:rsidR="00380C0D">
        <w:rPr>
          <w:rFonts w:ascii="Times New Roman" w:eastAsia="Calibri" w:hAnsi="Times New Roman" w:cs="Times New Roman"/>
          <w:sz w:val="24"/>
          <w:szCs w:val="24"/>
        </w:rPr>
        <w:t xml:space="preserve">także </w:t>
      </w:r>
      <w:r>
        <w:rPr>
          <w:rFonts w:ascii="Times New Roman" w:eastAsia="Calibri" w:hAnsi="Times New Roman" w:cs="Times New Roman"/>
          <w:sz w:val="24"/>
          <w:szCs w:val="24"/>
        </w:rPr>
        <w:t xml:space="preserve">szeroko omówione. </w:t>
      </w:r>
    </w:p>
    <w:p w14:paraId="08D9D2CD" w14:textId="7366B617"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15. </w:t>
      </w:r>
    </w:p>
    <w:p w14:paraId="34471461" w14:textId="77777777" w:rsidR="007F2BD9" w:rsidRDefault="007F2BD9" w:rsidP="007F2BD9">
      <w:pPr>
        <w:shd w:val="clear" w:color="auto" w:fill="FFFFFF"/>
        <w:suppressAutoHyphens/>
        <w:spacing w:after="120" w:line="240" w:lineRule="auto"/>
        <w:ind w:left="708" w:right="70"/>
        <w:jc w:val="both"/>
        <w:rPr>
          <w:rStyle w:val="Pogrubienie"/>
          <w:rFonts w:ascii="Times New Roman" w:eastAsia="Calibri" w:hAnsi="Times New Roman" w:cs="Times New Roman"/>
          <w:i/>
          <w:iCs/>
          <w:sz w:val="24"/>
          <w:szCs w:val="24"/>
        </w:rPr>
      </w:pPr>
      <w:r w:rsidRPr="007F2BD9">
        <w:rPr>
          <w:rStyle w:val="Pogrubienie"/>
          <w:rFonts w:ascii="Times New Roman" w:eastAsia="Calibri" w:hAnsi="Times New Roman" w:cs="Times New Roman"/>
          <w:i/>
          <w:iCs/>
          <w:sz w:val="24"/>
          <w:szCs w:val="24"/>
        </w:rPr>
        <w:t xml:space="preserve">Informacja o wykonaniu planu finansowego rachunku środków Funduszu Przeciwdziałania COVID-19 za 2023 rok. </w:t>
      </w:r>
    </w:p>
    <w:p w14:paraId="2D6EFC7F" w14:textId="24703CEF" w:rsidR="007F2BD9" w:rsidRPr="000941D9" w:rsidRDefault="000941D9" w:rsidP="000941D9">
      <w:pPr>
        <w:shd w:val="clear" w:color="auto" w:fill="FFFFFF"/>
        <w:suppressAutoHyphens/>
        <w:spacing w:after="120" w:line="240" w:lineRule="auto"/>
        <w:ind w:right="70" w:firstLine="708"/>
        <w:jc w:val="both"/>
        <w:rPr>
          <w:rStyle w:val="Pogrubienie"/>
          <w:rFonts w:ascii="Times New Roman" w:eastAsia="Calibri" w:hAnsi="Times New Roman" w:cs="Times New Roman"/>
          <w:b w:val="0"/>
          <w:bCs w:val="0"/>
          <w:sz w:val="24"/>
          <w:szCs w:val="24"/>
        </w:rPr>
      </w:pPr>
      <w:r>
        <w:rPr>
          <w:rFonts w:ascii="Times New Roman" w:eastAsia="Calibri" w:hAnsi="Times New Roman" w:cs="Times New Roman"/>
          <w:sz w:val="24"/>
          <w:szCs w:val="24"/>
        </w:rPr>
        <w:t>Przewodnicząca Rady Gminy Ostrów Mazowiecka poinformowała, że Radni zapoznali się z ww. informacją</w:t>
      </w:r>
      <w:r w:rsidR="00380C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80C0D">
        <w:rPr>
          <w:rFonts w:ascii="Times New Roman" w:eastAsia="Calibri" w:hAnsi="Times New Roman" w:cs="Times New Roman"/>
          <w:sz w:val="24"/>
          <w:szCs w:val="24"/>
        </w:rPr>
        <w:t>N</w:t>
      </w:r>
      <w:r>
        <w:rPr>
          <w:rFonts w:ascii="Times New Roman" w:eastAsia="Calibri" w:hAnsi="Times New Roman" w:cs="Times New Roman"/>
          <w:sz w:val="24"/>
          <w:szCs w:val="24"/>
        </w:rPr>
        <w:t xml:space="preserve">a wczorajszych posiedzeniach stałych komisji informacja została </w:t>
      </w:r>
      <w:r w:rsidR="00380C0D">
        <w:rPr>
          <w:rFonts w:ascii="Times New Roman" w:eastAsia="Calibri" w:hAnsi="Times New Roman" w:cs="Times New Roman"/>
          <w:sz w:val="24"/>
          <w:szCs w:val="24"/>
        </w:rPr>
        <w:t>szczegółowo</w:t>
      </w:r>
      <w:r>
        <w:rPr>
          <w:rFonts w:ascii="Times New Roman" w:eastAsia="Calibri" w:hAnsi="Times New Roman" w:cs="Times New Roman"/>
          <w:sz w:val="24"/>
          <w:szCs w:val="24"/>
        </w:rPr>
        <w:t xml:space="preserve"> omówiona.</w:t>
      </w:r>
    </w:p>
    <w:p w14:paraId="4DCDB678" w14:textId="77777777" w:rsidR="007F2BD9" w:rsidRPr="00AF66EF" w:rsidRDefault="007F2BD9" w:rsidP="007F2BD9">
      <w:pPr>
        <w:pStyle w:val="Zwykytekst1"/>
        <w:spacing w:line="276" w:lineRule="auto"/>
        <w:jc w:val="both"/>
        <w:rPr>
          <w:rFonts w:ascii="Times New Roman" w:hAnsi="Times New Roman"/>
          <w:b/>
          <w:i/>
          <w:iCs/>
          <w:color w:val="000000" w:themeColor="text1"/>
          <w:sz w:val="24"/>
          <w:szCs w:val="24"/>
        </w:rPr>
      </w:pPr>
    </w:p>
    <w:p w14:paraId="503A8E8E" w14:textId="314A0D01"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16. </w:t>
      </w:r>
    </w:p>
    <w:p w14:paraId="6E00D7C5" w14:textId="77777777" w:rsidR="007F2BD9" w:rsidRPr="007F2BD9" w:rsidRDefault="007F2BD9" w:rsidP="007F2BD9">
      <w:pPr>
        <w:pStyle w:val="Akapitzlist"/>
        <w:shd w:val="clear" w:color="auto" w:fill="FFFFFF"/>
        <w:suppressAutoHyphens/>
        <w:spacing w:after="120" w:line="240" w:lineRule="auto"/>
        <w:ind w:left="708" w:right="70"/>
        <w:jc w:val="both"/>
        <w:rPr>
          <w:rStyle w:val="Pogrubienie"/>
          <w:rFonts w:ascii="Times New Roman" w:eastAsia="Calibri" w:hAnsi="Times New Roman" w:cs="Times New Roman"/>
          <w:i/>
          <w:iCs/>
          <w:sz w:val="24"/>
          <w:szCs w:val="24"/>
        </w:rPr>
      </w:pPr>
      <w:r w:rsidRPr="007F2BD9">
        <w:rPr>
          <w:rStyle w:val="Pogrubienie"/>
          <w:rFonts w:ascii="Times New Roman" w:eastAsia="Calibri" w:hAnsi="Times New Roman" w:cs="Times New Roman"/>
          <w:i/>
          <w:iCs/>
          <w:sz w:val="24"/>
          <w:szCs w:val="24"/>
        </w:rPr>
        <w:t xml:space="preserve">Informacja o wykonaniu planu finansowego wydzielonego rachunku dochodów przeznaczonych na wydatki związane z realizacją zadań finansowych z Funduszu Pomocy za 2023 rok. </w:t>
      </w:r>
    </w:p>
    <w:p w14:paraId="4B51BED1" w14:textId="597EA312" w:rsidR="000941D9" w:rsidRPr="000941D9" w:rsidRDefault="000941D9" w:rsidP="000941D9">
      <w:pPr>
        <w:shd w:val="clear" w:color="auto" w:fill="FFFFFF"/>
        <w:suppressAutoHyphens/>
        <w:spacing w:after="120" w:line="240" w:lineRule="auto"/>
        <w:ind w:right="70" w:firstLine="708"/>
        <w:jc w:val="both"/>
        <w:rPr>
          <w:rStyle w:val="Pogrubienie"/>
          <w:rFonts w:ascii="Times New Roman" w:eastAsia="Calibri" w:hAnsi="Times New Roman" w:cs="Times New Roman"/>
          <w:b w:val="0"/>
          <w:bCs w:val="0"/>
          <w:sz w:val="24"/>
          <w:szCs w:val="24"/>
        </w:rPr>
      </w:pPr>
      <w:r>
        <w:rPr>
          <w:rFonts w:ascii="Times New Roman" w:eastAsia="Calibri" w:hAnsi="Times New Roman" w:cs="Times New Roman"/>
          <w:sz w:val="24"/>
          <w:szCs w:val="24"/>
        </w:rPr>
        <w:t>Przewodnicząca Rady Gminy Ostrów Mazowiecka poinformowała, że Radni zapoznali się z ww. informacją</w:t>
      </w:r>
      <w:r w:rsidR="00380C0D">
        <w:rPr>
          <w:rFonts w:ascii="Times New Roman" w:eastAsia="Calibri" w:hAnsi="Times New Roman" w:cs="Times New Roman"/>
          <w:sz w:val="24"/>
          <w:szCs w:val="24"/>
        </w:rPr>
        <w:t>. N</w:t>
      </w:r>
      <w:r>
        <w:rPr>
          <w:rFonts w:ascii="Times New Roman" w:eastAsia="Calibri" w:hAnsi="Times New Roman" w:cs="Times New Roman"/>
          <w:sz w:val="24"/>
          <w:szCs w:val="24"/>
        </w:rPr>
        <w:t xml:space="preserve">a wczorajszych posiedzeniach stałych komisji informacja została </w:t>
      </w:r>
      <w:r w:rsidR="00380C0D">
        <w:rPr>
          <w:rFonts w:ascii="Times New Roman" w:eastAsia="Calibri" w:hAnsi="Times New Roman" w:cs="Times New Roman"/>
          <w:sz w:val="24"/>
          <w:szCs w:val="24"/>
        </w:rPr>
        <w:t>wyczerpująco</w:t>
      </w:r>
      <w:r>
        <w:rPr>
          <w:rFonts w:ascii="Times New Roman" w:eastAsia="Calibri" w:hAnsi="Times New Roman" w:cs="Times New Roman"/>
          <w:sz w:val="24"/>
          <w:szCs w:val="24"/>
        </w:rPr>
        <w:t xml:space="preserve"> omówiona.</w:t>
      </w:r>
    </w:p>
    <w:p w14:paraId="485B39A4" w14:textId="1BD8759A" w:rsidR="009D4C7F" w:rsidRPr="00AF66EF" w:rsidRDefault="009D4C7F" w:rsidP="00101CEB">
      <w:pPr>
        <w:pStyle w:val="Zwykytekst1"/>
        <w:spacing w:line="276" w:lineRule="auto"/>
        <w:ind w:firstLine="708"/>
        <w:jc w:val="both"/>
        <w:rPr>
          <w:rFonts w:ascii="Times New Roman" w:hAnsi="Times New Roman"/>
          <w:sz w:val="24"/>
          <w:szCs w:val="24"/>
        </w:rPr>
      </w:pPr>
    </w:p>
    <w:p w14:paraId="552627C4" w14:textId="2B4740E3" w:rsidR="00904AD0" w:rsidRDefault="00904AD0" w:rsidP="00904AD0">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7F2BD9">
        <w:rPr>
          <w:rFonts w:ascii="Times New Roman" w:eastAsia="Calibri" w:hAnsi="Times New Roman" w:cs="Times New Roman"/>
          <w:b/>
          <w:bCs/>
          <w:i/>
          <w:iCs/>
          <w:sz w:val="24"/>
          <w:szCs w:val="24"/>
        </w:rPr>
        <w:t>17</w:t>
      </w:r>
      <w:r>
        <w:rPr>
          <w:rFonts w:ascii="Times New Roman" w:eastAsia="Calibri" w:hAnsi="Times New Roman" w:cs="Times New Roman"/>
          <w:b/>
          <w:bCs/>
          <w:i/>
          <w:iCs/>
          <w:sz w:val="24"/>
          <w:szCs w:val="24"/>
        </w:rPr>
        <w:t xml:space="preserve">. </w:t>
      </w:r>
    </w:p>
    <w:p w14:paraId="54E775F5" w14:textId="77777777" w:rsidR="00904AD0" w:rsidRDefault="00904AD0" w:rsidP="00904AD0">
      <w:pPr>
        <w:shd w:val="clear" w:color="auto" w:fill="FFFFFF"/>
        <w:suppressAutoHyphens/>
        <w:spacing w:before="120" w:after="120" w:line="276" w:lineRule="auto"/>
        <w:ind w:left="432" w:right="70"/>
        <w:jc w:val="both"/>
        <w:rPr>
          <w:rFonts w:ascii="Times New Roman" w:hAnsi="Times New Roman" w:cs="Times New Roman"/>
          <w:b/>
          <w:bCs/>
          <w:i/>
          <w:iCs/>
          <w:color w:val="222222"/>
          <w:sz w:val="24"/>
          <w:szCs w:val="24"/>
          <w:lang w:eastAsia="pl-PL"/>
        </w:rPr>
      </w:pPr>
      <w:r w:rsidRPr="00904AD0">
        <w:rPr>
          <w:rFonts w:ascii="Times New Roman" w:hAnsi="Times New Roman" w:cs="Times New Roman"/>
          <w:b/>
          <w:bCs/>
          <w:i/>
          <w:iCs/>
          <w:color w:val="222222"/>
          <w:sz w:val="24"/>
          <w:szCs w:val="24"/>
          <w:lang w:eastAsia="pl-PL"/>
        </w:rPr>
        <w:t>Zapytania i wolne wnioski.</w:t>
      </w:r>
    </w:p>
    <w:p w14:paraId="4967A2B7" w14:textId="6A42BF2E" w:rsidR="000941D9" w:rsidRDefault="000941D9" w:rsidP="000941D9">
      <w:pPr>
        <w:shd w:val="clear" w:color="auto" w:fill="FFFFFF"/>
        <w:suppressAutoHyphens/>
        <w:spacing w:before="120" w:after="120" w:line="276" w:lineRule="auto"/>
        <w:ind w:right="70" w:firstLine="432"/>
        <w:jc w:val="both"/>
        <w:rPr>
          <w:rFonts w:ascii="Times New Roman" w:hAnsi="Times New Roman" w:cs="Times New Roman"/>
          <w:color w:val="222222"/>
          <w:sz w:val="24"/>
          <w:szCs w:val="24"/>
          <w:lang w:eastAsia="pl-PL"/>
        </w:rPr>
      </w:pPr>
      <w:r>
        <w:rPr>
          <w:rFonts w:ascii="Times New Roman" w:hAnsi="Times New Roman" w:cs="Times New Roman"/>
          <w:color w:val="222222"/>
          <w:sz w:val="24"/>
          <w:szCs w:val="24"/>
          <w:lang w:eastAsia="pl-PL"/>
        </w:rPr>
        <w:t xml:space="preserve">Pani Teresa Pych – ustępujący sołtys sołectwa Stok – podziękowała za wspólne 25 lat współpracy. Zwróciła uwagę, że na przestrzeni lat Gmina Ostrów Mazowiecka wypiękniała. Pani Teresa powiedziała, że 25 lat temu w miejscowości Stok była tylko jedna droga powiatowa. Obecnie jest 5 dróg asfaltowych, a także świetlica z dużym parkingiem. </w:t>
      </w:r>
      <w:r w:rsidR="009F726C">
        <w:rPr>
          <w:rFonts w:ascii="Times New Roman" w:hAnsi="Times New Roman" w:cs="Times New Roman"/>
          <w:color w:val="222222"/>
          <w:sz w:val="24"/>
          <w:szCs w:val="24"/>
          <w:lang w:eastAsia="pl-PL"/>
        </w:rPr>
        <w:t xml:space="preserve">Ponadto jest nowe oświetlenie, plac zabaw i parkingi. Dzięki Panu Wójtowi oraz pracownikom każda miejscowość jest piękna. Pani Teresa życzyła Panu Wójtowi, aby w przyszłych wyborach wygrał, ponieważ na to zasługuje. </w:t>
      </w:r>
    </w:p>
    <w:p w14:paraId="1F8C905C" w14:textId="5CFFB506" w:rsidR="009F726C" w:rsidRDefault="009F726C" w:rsidP="000941D9">
      <w:pPr>
        <w:shd w:val="clear" w:color="auto" w:fill="FFFFFF"/>
        <w:suppressAutoHyphens/>
        <w:spacing w:before="120" w:after="120" w:line="276" w:lineRule="auto"/>
        <w:ind w:right="70" w:firstLine="432"/>
        <w:jc w:val="both"/>
        <w:rPr>
          <w:rFonts w:ascii="Times New Roman" w:hAnsi="Times New Roman" w:cs="Times New Roman"/>
          <w:color w:val="222222"/>
          <w:sz w:val="24"/>
          <w:szCs w:val="24"/>
          <w:lang w:eastAsia="pl-PL"/>
        </w:rPr>
      </w:pPr>
      <w:r>
        <w:rPr>
          <w:rFonts w:ascii="Times New Roman" w:hAnsi="Times New Roman" w:cs="Times New Roman"/>
          <w:color w:val="222222"/>
          <w:sz w:val="24"/>
          <w:szCs w:val="24"/>
          <w:lang w:eastAsia="pl-PL"/>
        </w:rPr>
        <w:lastRenderedPageBreak/>
        <w:t xml:space="preserve">Grażyna Pieńkowska – Wiceprzewodnicząca Rady Gminy Ostrów Mazowiecka – zaproponowała, aby zorganizować dla sołtysów podobny bal, który organizowany jest dla strażaków ochotników z terenu Gminy Ostrów Mazowiecka. </w:t>
      </w:r>
    </w:p>
    <w:p w14:paraId="564ADC70" w14:textId="0277D83C" w:rsidR="009F726C" w:rsidRPr="000941D9" w:rsidRDefault="009F726C" w:rsidP="000941D9">
      <w:pPr>
        <w:shd w:val="clear" w:color="auto" w:fill="FFFFFF"/>
        <w:suppressAutoHyphens/>
        <w:spacing w:before="120" w:after="120" w:line="276" w:lineRule="auto"/>
        <w:ind w:right="70" w:firstLine="432"/>
        <w:jc w:val="both"/>
        <w:rPr>
          <w:rFonts w:ascii="Times New Roman" w:eastAsia="Calibri" w:hAnsi="Times New Roman" w:cs="Times New Roman"/>
          <w:sz w:val="24"/>
          <w:szCs w:val="24"/>
        </w:rPr>
      </w:pPr>
      <w:r>
        <w:rPr>
          <w:rFonts w:ascii="Times New Roman" w:hAnsi="Times New Roman" w:cs="Times New Roman"/>
          <w:color w:val="222222"/>
          <w:sz w:val="24"/>
          <w:szCs w:val="24"/>
          <w:lang w:eastAsia="pl-PL"/>
        </w:rPr>
        <w:t xml:space="preserve">Pan Wójt powiedział, że jest to bardzo dobry pomysł i w przyszłości na pewno taką imprezę uda się zorganizować. </w:t>
      </w:r>
    </w:p>
    <w:p w14:paraId="01F2F417" w14:textId="43DFF80B" w:rsidR="00904AD0" w:rsidRDefault="00904AD0" w:rsidP="00904AD0">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7F2BD9">
        <w:rPr>
          <w:rFonts w:ascii="Times New Roman" w:eastAsia="Calibri" w:hAnsi="Times New Roman" w:cs="Times New Roman"/>
          <w:b/>
          <w:bCs/>
          <w:i/>
          <w:iCs/>
          <w:sz w:val="24"/>
          <w:szCs w:val="24"/>
        </w:rPr>
        <w:t>18</w:t>
      </w:r>
      <w:r>
        <w:rPr>
          <w:rFonts w:ascii="Times New Roman" w:eastAsia="Calibri" w:hAnsi="Times New Roman" w:cs="Times New Roman"/>
          <w:b/>
          <w:bCs/>
          <w:i/>
          <w:iCs/>
          <w:sz w:val="24"/>
          <w:szCs w:val="24"/>
        </w:rPr>
        <w:t xml:space="preserve">. </w:t>
      </w:r>
    </w:p>
    <w:p w14:paraId="5DD18433" w14:textId="5FDDD995" w:rsidR="00904AD0" w:rsidRPr="00904AD0" w:rsidRDefault="00904AD0" w:rsidP="00904AD0">
      <w:pPr>
        <w:shd w:val="clear" w:color="auto" w:fill="FFFFFF"/>
        <w:suppressAutoHyphens/>
        <w:spacing w:before="120" w:after="120" w:line="276" w:lineRule="auto"/>
        <w:ind w:left="432"/>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Zakończenie Sesji. </w:t>
      </w:r>
    </w:p>
    <w:p w14:paraId="209FF872" w14:textId="4502E9FB"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Przewodnicząca Rady Gminy poinformowała, że porządek obrad </w:t>
      </w:r>
      <w:r w:rsidR="007F2BD9">
        <w:rPr>
          <w:rFonts w:ascii="Times New Roman" w:hAnsi="Times New Roman"/>
          <w:sz w:val="24"/>
          <w:szCs w:val="24"/>
        </w:rPr>
        <w:t>L</w:t>
      </w:r>
      <w:r w:rsidRPr="00AF66EF">
        <w:rPr>
          <w:rFonts w:ascii="Times New Roman" w:hAnsi="Times New Roman"/>
          <w:sz w:val="24"/>
          <w:szCs w:val="24"/>
        </w:rPr>
        <w:t xml:space="preserve"> Sesji Rady Gminy został wyczerpany. </w:t>
      </w:r>
    </w:p>
    <w:p w14:paraId="340AF738" w14:textId="2671F9D2"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Zamknęła obrady słowami: „Zamykam posiedzenie </w:t>
      </w:r>
      <w:r w:rsidR="007F2BD9">
        <w:rPr>
          <w:rFonts w:ascii="Times New Roman" w:hAnsi="Times New Roman"/>
          <w:sz w:val="24"/>
          <w:szCs w:val="24"/>
        </w:rPr>
        <w:t>L</w:t>
      </w:r>
      <w:r w:rsidRPr="00AF66EF">
        <w:rPr>
          <w:rFonts w:ascii="Times New Roman" w:hAnsi="Times New Roman"/>
          <w:sz w:val="24"/>
          <w:szCs w:val="24"/>
        </w:rPr>
        <w:t xml:space="preserve"> Sesji Rady Gminy Ostrów Mazowiecka". </w:t>
      </w:r>
    </w:p>
    <w:p w14:paraId="23BAF5F7" w14:textId="77777777"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Podziękowała za uwagę i udział w obradach zaproszonym gościom, sołtysom oraz radnym.</w:t>
      </w:r>
    </w:p>
    <w:p w14:paraId="4C55BA9F" w14:textId="77777777" w:rsidR="00D12830" w:rsidRPr="00AF66EF" w:rsidRDefault="00D12830" w:rsidP="00D12830">
      <w:pPr>
        <w:pStyle w:val="Tekstpodstawowy"/>
        <w:spacing w:line="276" w:lineRule="auto"/>
        <w:rPr>
          <w:sz w:val="24"/>
        </w:rPr>
      </w:pPr>
    </w:p>
    <w:p w14:paraId="15CDA477" w14:textId="77777777" w:rsidR="00174466" w:rsidRDefault="00174466" w:rsidP="003C63A7">
      <w:pPr>
        <w:jc w:val="right"/>
        <w:rPr>
          <w:rFonts w:ascii="Times New Roman" w:eastAsia="Times New Roman" w:hAnsi="Times New Roman" w:cs="Times New Roman"/>
          <w:i/>
          <w:sz w:val="24"/>
          <w:szCs w:val="24"/>
          <w:lang w:eastAsia="ar-SA"/>
        </w:rPr>
      </w:pPr>
    </w:p>
    <w:p w14:paraId="1DFCB3B6" w14:textId="77777777" w:rsidR="003C63A7" w:rsidRPr="003C63A7" w:rsidRDefault="003C63A7" w:rsidP="003C63A7">
      <w:pPr>
        <w:jc w:val="right"/>
        <w:rPr>
          <w:rFonts w:ascii="Times New Roman" w:eastAsia="Times New Roman" w:hAnsi="Times New Roman" w:cs="Times New Roman"/>
          <w:b/>
          <w:bCs/>
          <w:i/>
          <w:sz w:val="24"/>
          <w:szCs w:val="24"/>
          <w:lang w:eastAsia="ar-SA"/>
        </w:rPr>
      </w:pPr>
    </w:p>
    <w:p w14:paraId="12D4FA5F" w14:textId="687F91A6" w:rsidR="003C63A7" w:rsidRPr="003C63A7" w:rsidRDefault="003C63A7" w:rsidP="003C63A7">
      <w:pPr>
        <w:jc w:val="center"/>
        <w:rPr>
          <w:rFonts w:ascii="Times New Roman" w:eastAsia="Times New Roman" w:hAnsi="Times New Roman" w:cs="Times New Roman"/>
          <w:b/>
          <w:bCs/>
          <w:i/>
          <w:sz w:val="24"/>
          <w:szCs w:val="24"/>
          <w:lang w:eastAsia="ar-SA"/>
        </w:rPr>
      </w:pPr>
      <w:r w:rsidRPr="003C63A7">
        <w:rPr>
          <w:rFonts w:ascii="Times New Roman" w:eastAsia="Times New Roman" w:hAnsi="Times New Roman" w:cs="Times New Roman"/>
          <w:b/>
          <w:bCs/>
          <w:i/>
          <w:sz w:val="24"/>
          <w:szCs w:val="24"/>
          <w:lang w:eastAsia="ar-SA"/>
        </w:rPr>
        <w:t xml:space="preserve">                                                                    Przewodnicząca </w:t>
      </w:r>
      <w:r w:rsidR="004705FA">
        <w:rPr>
          <w:rFonts w:ascii="Times New Roman" w:eastAsia="Times New Roman" w:hAnsi="Times New Roman" w:cs="Times New Roman"/>
          <w:b/>
          <w:bCs/>
          <w:i/>
          <w:sz w:val="24"/>
          <w:szCs w:val="24"/>
          <w:lang w:eastAsia="ar-SA"/>
        </w:rPr>
        <w:br/>
        <w:t xml:space="preserve">                                                               </w:t>
      </w:r>
      <w:r w:rsidRPr="003C63A7">
        <w:rPr>
          <w:rFonts w:ascii="Times New Roman" w:eastAsia="Times New Roman" w:hAnsi="Times New Roman" w:cs="Times New Roman"/>
          <w:b/>
          <w:bCs/>
          <w:i/>
          <w:sz w:val="24"/>
          <w:szCs w:val="24"/>
          <w:lang w:eastAsia="ar-SA"/>
        </w:rPr>
        <w:t>Rady Gminy Ostrów Mazowiecka</w:t>
      </w:r>
      <w:r w:rsidRPr="003C63A7">
        <w:rPr>
          <w:rFonts w:ascii="Times New Roman" w:eastAsia="Times New Roman" w:hAnsi="Times New Roman" w:cs="Times New Roman"/>
          <w:b/>
          <w:bCs/>
          <w:i/>
          <w:sz w:val="24"/>
          <w:szCs w:val="24"/>
          <w:lang w:eastAsia="ar-SA"/>
        </w:rPr>
        <w:br/>
      </w:r>
    </w:p>
    <w:p w14:paraId="6E555A2B" w14:textId="48D2A558" w:rsidR="003C63A7" w:rsidRDefault="003C63A7" w:rsidP="003C63A7">
      <w:pPr>
        <w:jc w:val="center"/>
        <w:rPr>
          <w:rFonts w:ascii="Times New Roman" w:eastAsia="Times New Roman" w:hAnsi="Times New Roman" w:cs="Times New Roman"/>
          <w:b/>
          <w:bCs/>
          <w:i/>
          <w:sz w:val="24"/>
          <w:szCs w:val="24"/>
          <w:lang w:eastAsia="ar-SA"/>
        </w:rPr>
      </w:pPr>
      <w:r w:rsidRPr="003C63A7">
        <w:rPr>
          <w:rFonts w:ascii="Times New Roman" w:eastAsia="Times New Roman" w:hAnsi="Times New Roman" w:cs="Times New Roman"/>
          <w:b/>
          <w:bCs/>
          <w:i/>
          <w:sz w:val="24"/>
          <w:szCs w:val="24"/>
          <w:lang w:eastAsia="ar-SA"/>
        </w:rPr>
        <w:t xml:space="preserve">                                                                Krystyna Kossowska</w:t>
      </w:r>
      <w:r>
        <w:rPr>
          <w:rFonts w:ascii="Times New Roman" w:eastAsia="Times New Roman" w:hAnsi="Times New Roman" w:cs="Times New Roman"/>
          <w:b/>
          <w:bCs/>
          <w:i/>
          <w:sz w:val="24"/>
          <w:szCs w:val="24"/>
          <w:lang w:eastAsia="ar-SA"/>
        </w:rPr>
        <w:br/>
      </w:r>
    </w:p>
    <w:p w14:paraId="1D8A849B" w14:textId="77777777" w:rsidR="003C63A7" w:rsidRDefault="003C63A7" w:rsidP="003C63A7">
      <w:pPr>
        <w:jc w:val="center"/>
        <w:rPr>
          <w:rFonts w:ascii="Times New Roman" w:eastAsia="Times New Roman" w:hAnsi="Times New Roman" w:cs="Times New Roman"/>
          <w:b/>
          <w:bCs/>
          <w:i/>
          <w:sz w:val="24"/>
          <w:szCs w:val="24"/>
          <w:lang w:eastAsia="ar-SA"/>
        </w:rPr>
      </w:pPr>
    </w:p>
    <w:p w14:paraId="40283056" w14:textId="59BCEA89" w:rsidR="003C63A7" w:rsidRDefault="003C63A7" w:rsidP="003C63A7">
      <w:pPr>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i/>
          <w:sz w:val="24"/>
          <w:szCs w:val="24"/>
          <w:lang w:eastAsia="ar-SA"/>
        </w:rPr>
        <w:t xml:space="preserve">Protokołowała: </w:t>
      </w:r>
    </w:p>
    <w:p w14:paraId="0F801F86" w14:textId="77777777" w:rsidR="004705FA" w:rsidRDefault="004705FA" w:rsidP="003C63A7">
      <w:pPr>
        <w:rPr>
          <w:rFonts w:ascii="Times New Roman" w:eastAsia="Times New Roman" w:hAnsi="Times New Roman" w:cs="Times New Roman"/>
          <w:b/>
          <w:bCs/>
          <w:i/>
          <w:sz w:val="24"/>
          <w:szCs w:val="24"/>
          <w:lang w:eastAsia="ar-SA"/>
        </w:rPr>
      </w:pPr>
    </w:p>
    <w:p w14:paraId="434B3B11" w14:textId="77777777" w:rsidR="004705FA" w:rsidRPr="00DD5F21" w:rsidRDefault="004705FA" w:rsidP="004705FA">
      <w:pPr>
        <w:spacing w:after="0"/>
        <w:rPr>
          <w:rFonts w:ascii="Times New Roman" w:eastAsia="Times New Roman" w:hAnsi="Times New Roman" w:cs="Times New Roman"/>
          <w:bCs/>
          <w:i/>
          <w:sz w:val="24"/>
          <w:szCs w:val="24"/>
          <w:lang w:eastAsia="ar-SA"/>
        </w:rPr>
      </w:pPr>
      <w:r w:rsidRPr="00DD5F21">
        <w:rPr>
          <w:rFonts w:ascii="Times New Roman" w:eastAsia="Times New Roman" w:hAnsi="Times New Roman" w:cs="Times New Roman"/>
          <w:bCs/>
          <w:i/>
          <w:sz w:val="24"/>
          <w:szCs w:val="24"/>
          <w:lang w:eastAsia="ar-SA"/>
        </w:rPr>
        <w:t>......................................................</w:t>
      </w:r>
    </w:p>
    <w:p w14:paraId="3825CF3F" w14:textId="77777777" w:rsidR="004705FA" w:rsidRPr="00DD5F21" w:rsidRDefault="004705FA" w:rsidP="004705FA">
      <w:pPr>
        <w:spacing w:after="0"/>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w:t>
      </w:r>
      <w:r w:rsidRPr="00DD5F21">
        <w:rPr>
          <w:rFonts w:ascii="Times New Roman" w:eastAsia="Times New Roman" w:hAnsi="Times New Roman" w:cs="Times New Roman"/>
          <w:bCs/>
          <w:i/>
          <w:sz w:val="24"/>
          <w:szCs w:val="24"/>
          <w:lang w:eastAsia="ar-SA"/>
        </w:rPr>
        <w:t>Klaudia Ożarowska</w:t>
      </w:r>
    </w:p>
    <w:p w14:paraId="04DA3C62" w14:textId="77777777" w:rsidR="004705FA" w:rsidRPr="003C63A7" w:rsidRDefault="004705FA" w:rsidP="003C63A7">
      <w:pPr>
        <w:rPr>
          <w:rFonts w:ascii="Times New Roman" w:eastAsia="Times New Roman" w:hAnsi="Times New Roman" w:cs="Times New Roman"/>
          <w:b/>
          <w:bCs/>
          <w:i/>
          <w:sz w:val="24"/>
          <w:szCs w:val="24"/>
          <w:lang w:eastAsia="ar-SA"/>
        </w:rPr>
      </w:pPr>
    </w:p>
    <w:sectPr w:rsidR="004705FA" w:rsidRPr="003C63A7" w:rsidSect="00E6223D">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C3C3" w14:textId="77777777" w:rsidR="00E6223D" w:rsidRDefault="00E6223D" w:rsidP="0078062A">
      <w:pPr>
        <w:spacing w:after="0" w:line="240" w:lineRule="auto"/>
      </w:pPr>
      <w:r>
        <w:separator/>
      </w:r>
    </w:p>
  </w:endnote>
  <w:endnote w:type="continuationSeparator" w:id="0">
    <w:p w14:paraId="5CDF560A" w14:textId="77777777" w:rsidR="00E6223D" w:rsidRDefault="00E6223D" w:rsidP="0078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58994"/>
      <w:docPartObj>
        <w:docPartGallery w:val="Page Numbers (Bottom of Page)"/>
        <w:docPartUnique/>
      </w:docPartObj>
    </w:sdtPr>
    <w:sdtContent>
      <w:sdt>
        <w:sdtPr>
          <w:id w:val="1728636285"/>
          <w:docPartObj>
            <w:docPartGallery w:val="Page Numbers (Top of Page)"/>
            <w:docPartUnique/>
          </w:docPartObj>
        </w:sdtPr>
        <w:sdtContent>
          <w:p w14:paraId="34D0EE4F" w14:textId="50598281" w:rsidR="0078062A" w:rsidRDefault="0078062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471B9">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471B9">
              <w:rPr>
                <w:b/>
                <w:bCs/>
                <w:noProof/>
              </w:rPr>
              <w:t>8</w:t>
            </w:r>
            <w:r>
              <w:rPr>
                <w:b/>
                <w:bCs/>
                <w:sz w:val="24"/>
                <w:szCs w:val="24"/>
              </w:rPr>
              <w:fldChar w:fldCharType="end"/>
            </w:r>
          </w:p>
        </w:sdtContent>
      </w:sdt>
    </w:sdtContent>
  </w:sdt>
  <w:p w14:paraId="46262173" w14:textId="77777777" w:rsidR="0078062A" w:rsidRDefault="00780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57412" w14:textId="77777777" w:rsidR="00E6223D" w:rsidRDefault="00E6223D" w:rsidP="0078062A">
      <w:pPr>
        <w:spacing w:after="0" w:line="240" w:lineRule="auto"/>
      </w:pPr>
      <w:r>
        <w:separator/>
      </w:r>
    </w:p>
  </w:footnote>
  <w:footnote w:type="continuationSeparator" w:id="0">
    <w:p w14:paraId="0FE7EA78" w14:textId="77777777" w:rsidR="00E6223D" w:rsidRDefault="00E6223D" w:rsidP="00780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54E811E"/>
    <w:lvl w:ilvl="0">
      <w:start w:val="1"/>
      <w:numFmt w:val="decimal"/>
      <w:lvlText w:val="%1."/>
      <w:lvlJc w:val="left"/>
      <w:pPr>
        <w:tabs>
          <w:tab w:val="num" w:pos="360"/>
        </w:tabs>
        <w:ind w:left="360" w:hanging="360"/>
      </w:pPr>
      <w:rPr>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7236E6"/>
    <w:multiLevelType w:val="multilevel"/>
    <w:tmpl w:val="0CD24D7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D45C75"/>
    <w:multiLevelType w:val="multilevel"/>
    <w:tmpl w:val="0AC46D16"/>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8527190"/>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BC363F6"/>
    <w:multiLevelType w:val="multilevel"/>
    <w:tmpl w:val="9C00110A"/>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F654EFA"/>
    <w:multiLevelType w:val="hybridMultilevel"/>
    <w:tmpl w:val="1BD285E4"/>
    <w:lvl w:ilvl="0" w:tplc="E76004EC">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480BA5"/>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35B1059B"/>
    <w:multiLevelType w:val="multilevel"/>
    <w:tmpl w:val="6318162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365B06D4"/>
    <w:multiLevelType w:val="hybridMultilevel"/>
    <w:tmpl w:val="4838E0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3A0E687A"/>
    <w:multiLevelType w:val="hybridMultilevel"/>
    <w:tmpl w:val="CB9A4CE0"/>
    <w:lvl w:ilvl="0" w:tplc="E4B8E5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49C002AA"/>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4CDA798A"/>
    <w:multiLevelType w:val="multilevel"/>
    <w:tmpl w:val="AC863F5A"/>
    <w:lvl w:ilvl="0">
      <w:start w:val="9"/>
      <w:numFmt w:val="decimal"/>
      <w:lvlText w:val="%1."/>
      <w:lvlJc w:val="left"/>
      <w:pPr>
        <w:tabs>
          <w:tab w:val="num" w:pos="0"/>
        </w:tabs>
        <w:ind w:left="432" w:hanging="432"/>
      </w:pPr>
      <w:rPr>
        <w:rFonts w:hint="default"/>
        <w:b w:val="0"/>
        <w:bCs/>
        <w:i w:val="0"/>
        <w:iCs/>
        <w:color w:val="FF000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2" w15:restartNumberingAfterBreak="0">
    <w:nsid w:val="4EAA031E"/>
    <w:multiLevelType w:val="hybridMultilevel"/>
    <w:tmpl w:val="97FC448E"/>
    <w:lvl w:ilvl="0" w:tplc="1C265684">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9A1A04"/>
    <w:multiLevelType w:val="hybridMultilevel"/>
    <w:tmpl w:val="4484CCE2"/>
    <w:lvl w:ilvl="0" w:tplc="8CE000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1970B1"/>
    <w:multiLevelType w:val="multilevel"/>
    <w:tmpl w:val="9C00110A"/>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611A7754"/>
    <w:multiLevelType w:val="multilevel"/>
    <w:tmpl w:val="7BCA95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309557601">
    <w:abstractNumId w:val="0"/>
  </w:num>
  <w:num w:numId="2" w16cid:durableId="1705213019">
    <w:abstractNumId w:val="10"/>
  </w:num>
  <w:num w:numId="3" w16cid:durableId="1313868774">
    <w:abstractNumId w:val="3"/>
  </w:num>
  <w:num w:numId="4" w16cid:durableId="1410930811">
    <w:abstractNumId w:val="11"/>
  </w:num>
  <w:num w:numId="5" w16cid:durableId="1835338062">
    <w:abstractNumId w:val="5"/>
  </w:num>
  <w:num w:numId="6" w16cid:durableId="1815178556">
    <w:abstractNumId w:val="12"/>
  </w:num>
  <w:num w:numId="7" w16cid:durableId="879904899">
    <w:abstractNumId w:val="6"/>
  </w:num>
  <w:num w:numId="8" w16cid:durableId="890268248">
    <w:abstractNumId w:val="8"/>
  </w:num>
  <w:num w:numId="9" w16cid:durableId="1914507576">
    <w:abstractNumId w:val="7"/>
  </w:num>
  <w:num w:numId="10" w16cid:durableId="1008403821">
    <w:abstractNumId w:val="13"/>
  </w:num>
  <w:num w:numId="11" w16cid:durableId="1577587903">
    <w:abstractNumId w:val="1"/>
  </w:num>
  <w:num w:numId="12" w16cid:durableId="978916656">
    <w:abstractNumId w:val="2"/>
  </w:num>
  <w:num w:numId="13" w16cid:durableId="881331241">
    <w:abstractNumId w:val="15"/>
  </w:num>
  <w:num w:numId="14" w16cid:durableId="2136439491">
    <w:abstractNumId w:val="14"/>
  </w:num>
  <w:num w:numId="15" w16cid:durableId="825706912">
    <w:abstractNumId w:val="4"/>
  </w:num>
  <w:num w:numId="16" w16cid:durableId="10008176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66"/>
    <w:rsid w:val="000030AC"/>
    <w:rsid w:val="00017261"/>
    <w:rsid w:val="000229E3"/>
    <w:rsid w:val="00035EF4"/>
    <w:rsid w:val="00045682"/>
    <w:rsid w:val="000611A5"/>
    <w:rsid w:val="000850D3"/>
    <w:rsid w:val="00085C41"/>
    <w:rsid w:val="000906C4"/>
    <w:rsid w:val="000941D9"/>
    <w:rsid w:val="00096269"/>
    <w:rsid w:val="000B4FEC"/>
    <w:rsid w:val="000C0262"/>
    <w:rsid w:val="000C0285"/>
    <w:rsid w:val="000D4149"/>
    <w:rsid w:val="000D43EC"/>
    <w:rsid w:val="0010066D"/>
    <w:rsid w:val="00101CEB"/>
    <w:rsid w:val="00105BB8"/>
    <w:rsid w:val="00111D6B"/>
    <w:rsid w:val="00137698"/>
    <w:rsid w:val="0014659F"/>
    <w:rsid w:val="00151F89"/>
    <w:rsid w:val="00174466"/>
    <w:rsid w:val="00195B45"/>
    <w:rsid w:val="001962E8"/>
    <w:rsid w:val="001B677E"/>
    <w:rsid w:val="001E7F2A"/>
    <w:rsid w:val="00215DA6"/>
    <w:rsid w:val="0022274A"/>
    <w:rsid w:val="00233558"/>
    <w:rsid w:val="00240276"/>
    <w:rsid w:val="002471B9"/>
    <w:rsid w:val="00252858"/>
    <w:rsid w:val="00266396"/>
    <w:rsid w:val="002762AB"/>
    <w:rsid w:val="00287FAF"/>
    <w:rsid w:val="00297546"/>
    <w:rsid w:val="002A1570"/>
    <w:rsid w:val="002A441A"/>
    <w:rsid w:val="002B0661"/>
    <w:rsid w:val="002B2C97"/>
    <w:rsid w:val="002F441A"/>
    <w:rsid w:val="003213D6"/>
    <w:rsid w:val="00331FA8"/>
    <w:rsid w:val="003471C9"/>
    <w:rsid w:val="003555B2"/>
    <w:rsid w:val="00373E00"/>
    <w:rsid w:val="00380C0D"/>
    <w:rsid w:val="00397FD0"/>
    <w:rsid w:val="003C63A7"/>
    <w:rsid w:val="003F70DC"/>
    <w:rsid w:val="004211DF"/>
    <w:rsid w:val="004357BD"/>
    <w:rsid w:val="004705FA"/>
    <w:rsid w:val="004D5B1E"/>
    <w:rsid w:val="00500D64"/>
    <w:rsid w:val="0050145E"/>
    <w:rsid w:val="0050260B"/>
    <w:rsid w:val="005049A3"/>
    <w:rsid w:val="00513B00"/>
    <w:rsid w:val="00516A15"/>
    <w:rsid w:val="00553A46"/>
    <w:rsid w:val="00566EC6"/>
    <w:rsid w:val="005857B3"/>
    <w:rsid w:val="005878D0"/>
    <w:rsid w:val="0059509D"/>
    <w:rsid w:val="005B1A66"/>
    <w:rsid w:val="005E6E5E"/>
    <w:rsid w:val="00604432"/>
    <w:rsid w:val="00620C0C"/>
    <w:rsid w:val="00640570"/>
    <w:rsid w:val="00651538"/>
    <w:rsid w:val="006546E3"/>
    <w:rsid w:val="006578B6"/>
    <w:rsid w:val="00676D2A"/>
    <w:rsid w:val="006809C4"/>
    <w:rsid w:val="00681C5F"/>
    <w:rsid w:val="00693B09"/>
    <w:rsid w:val="006B3DBE"/>
    <w:rsid w:val="006C2CD6"/>
    <w:rsid w:val="006D5996"/>
    <w:rsid w:val="006E5188"/>
    <w:rsid w:val="007019F1"/>
    <w:rsid w:val="0070652D"/>
    <w:rsid w:val="00720537"/>
    <w:rsid w:val="00720E6E"/>
    <w:rsid w:val="00740DB5"/>
    <w:rsid w:val="0077016B"/>
    <w:rsid w:val="0078062A"/>
    <w:rsid w:val="0079113B"/>
    <w:rsid w:val="007B08CD"/>
    <w:rsid w:val="007B1870"/>
    <w:rsid w:val="007D1234"/>
    <w:rsid w:val="007D3AD7"/>
    <w:rsid w:val="007E53F7"/>
    <w:rsid w:val="007F2BD9"/>
    <w:rsid w:val="007F32FA"/>
    <w:rsid w:val="007F38EA"/>
    <w:rsid w:val="00803C6D"/>
    <w:rsid w:val="00823CB4"/>
    <w:rsid w:val="008318C8"/>
    <w:rsid w:val="00850FAC"/>
    <w:rsid w:val="008552EC"/>
    <w:rsid w:val="008656E5"/>
    <w:rsid w:val="00894BBE"/>
    <w:rsid w:val="008A01AC"/>
    <w:rsid w:val="008A40B2"/>
    <w:rsid w:val="008C5DB3"/>
    <w:rsid w:val="008C6449"/>
    <w:rsid w:val="008D65C9"/>
    <w:rsid w:val="008E0B3B"/>
    <w:rsid w:val="008F2904"/>
    <w:rsid w:val="00904AD0"/>
    <w:rsid w:val="00925271"/>
    <w:rsid w:val="00942033"/>
    <w:rsid w:val="00946A52"/>
    <w:rsid w:val="00954BD1"/>
    <w:rsid w:val="009605B5"/>
    <w:rsid w:val="009744E4"/>
    <w:rsid w:val="009B6BCE"/>
    <w:rsid w:val="009D4C7F"/>
    <w:rsid w:val="009F726C"/>
    <w:rsid w:val="00A16DBE"/>
    <w:rsid w:val="00A22FF8"/>
    <w:rsid w:val="00A400F3"/>
    <w:rsid w:val="00A52136"/>
    <w:rsid w:val="00A70EC5"/>
    <w:rsid w:val="00A73255"/>
    <w:rsid w:val="00A833C2"/>
    <w:rsid w:val="00A84498"/>
    <w:rsid w:val="00AF66EF"/>
    <w:rsid w:val="00B564F5"/>
    <w:rsid w:val="00B577DE"/>
    <w:rsid w:val="00BC201A"/>
    <w:rsid w:val="00BE5A2A"/>
    <w:rsid w:val="00BF18D9"/>
    <w:rsid w:val="00C10111"/>
    <w:rsid w:val="00C13778"/>
    <w:rsid w:val="00C27BBC"/>
    <w:rsid w:val="00C5080C"/>
    <w:rsid w:val="00C53B77"/>
    <w:rsid w:val="00C6353C"/>
    <w:rsid w:val="00C66DA5"/>
    <w:rsid w:val="00C73FE1"/>
    <w:rsid w:val="00C97154"/>
    <w:rsid w:val="00CA2F4D"/>
    <w:rsid w:val="00CA327E"/>
    <w:rsid w:val="00CA7097"/>
    <w:rsid w:val="00CC1981"/>
    <w:rsid w:val="00CC5F77"/>
    <w:rsid w:val="00CE54E3"/>
    <w:rsid w:val="00CF2044"/>
    <w:rsid w:val="00D12830"/>
    <w:rsid w:val="00D4180D"/>
    <w:rsid w:val="00D52B7E"/>
    <w:rsid w:val="00D610A6"/>
    <w:rsid w:val="00D66BEB"/>
    <w:rsid w:val="00D84064"/>
    <w:rsid w:val="00D84CCF"/>
    <w:rsid w:val="00DB2E98"/>
    <w:rsid w:val="00DB36E6"/>
    <w:rsid w:val="00DC1632"/>
    <w:rsid w:val="00DF19C4"/>
    <w:rsid w:val="00E07A6D"/>
    <w:rsid w:val="00E131B9"/>
    <w:rsid w:val="00E217C2"/>
    <w:rsid w:val="00E311E3"/>
    <w:rsid w:val="00E33C78"/>
    <w:rsid w:val="00E34C11"/>
    <w:rsid w:val="00E6223D"/>
    <w:rsid w:val="00E62867"/>
    <w:rsid w:val="00E760BF"/>
    <w:rsid w:val="00E846C6"/>
    <w:rsid w:val="00E90F07"/>
    <w:rsid w:val="00E96509"/>
    <w:rsid w:val="00EA5F88"/>
    <w:rsid w:val="00EA7639"/>
    <w:rsid w:val="00EC07E5"/>
    <w:rsid w:val="00EC1CA0"/>
    <w:rsid w:val="00EC226E"/>
    <w:rsid w:val="00EC5443"/>
    <w:rsid w:val="00EC779C"/>
    <w:rsid w:val="00EF2D78"/>
    <w:rsid w:val="00F005F8"/>
    <w:rsid w:val="00F3041F"/>
    <w:rsid w:val="00F35767"/>
    <w:rsid w:val="00F4588C"/>
    <w:rsid w:val="00F658C8"/>
    <w:rsid w:val="00F77CF7"/>
    <w:rsid w:val="00FB6BB2"/>
    <w:rsid w:val="00FC31F3"/>
    <w:rsid w:val="00FE6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67B4"/>
  <w15:chartTrackingRefBased/>
  <w15:docId w15:val="{7C0DD7BA-0A1D-4A08-8B57-B38CBC7B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174466"/>
    <w:pPr>
      <w:suppressAutoHyphens/>
      <w:spacing w:after="0" w:line="240" w:lineRule="auto"/>
      <w:jc w:val="center"/>
    </w:pPr>
    <w:rPr>
      <w:rFonts w:ascii="Times New Roman" w:eastAsia="Times New Roman" w:hAnsi="Times New Roman" w:cs="Times New Roman"/>
      <w:b/>
      <w:i/>
      <w:kern w:val="0"/>
      <w:sz w:val="28"/>
      <w:szCs w:val="20"/>
      <w:lang w:eastAsia="ar-SA"/>
      <w14:ligatures w14:val="none"/>
    </w:rPr>
  </w:style>
  <w:style w:type="character" w:customStyle="1" w:styleId="TytuZnak">
    <w:name w:val="Tytuł Znak"/>
    <w:basedOn w:val="Domylnaczcionkaakapitu"/>
    <w:link w:val="Tytu"/>
    <w:rsid w:val="00174466"/>
    <w:rPr>
      <w:rFonts w:ascii="Times New Roman" w:eastAsia="Times New Roman" w:hAnsi="Times New Roman" w:cs="Times New Roman"/>
      <w:b/>
      <w:i/>
      <w:kern w:val="0"/>
      <w:sz w:val="28"/>
      <w:szCs w:val="20"/>
      <w:lang w:eastAsia="ar-SA"/>
      <w14:ligatures w14:val="none"/>
    </w:rPr>
  </w:style>
  <w:style w:type="paragraph" w:customStyle="1" w:styleId="Zwykytekst1">
    <w:name w:val="Zwykły tekst1"/>
    <w:basedOn w:val="Normalny"/>
    <w:uiPriority w:val="99"/>
    <w:rsid w:val="00174466"/>
    <w:pPr>
      <w:suppressAutoHyphens/>
      <w:spacing w:after="0" w:line="240" w:lineRule="auto"/>
    </w:pPr>
    <w:rPr>
      <w:rFonts w:ascii="Courier New" w:eastAsia="Times New Roman" w:hAnsi="Courier New" w:cs="Times New Roman"/>
      <w:kern w:val="0"/>
      <w:sz w:val="20"/>
      <w:szCs w:val="20"/>
      <w:lang w:eastAsia="ar-SA"/>
      <w14:ligatures w14:val="none"/>
    </w:rPr>
  </w:style>
  <w:style w:type="paragraph" w:styleId="Akapitzlist">
    <w:name w:val="List Paragraph"/>
    <w:basedOn w:val="Normalny"/>
    <w:uiPriority w:val="34"/>
    <w:qFormat/>
    <w:rsid w:val="00174466"/>
    <w:pPr>
      <w:spacing w:after="200" w:line="276" w:lineRule="auto"/>
      <w:ind w:left="720"/>
      <w:contextualSpacing/>
    </w:pPr>
    <w:rPr>
      <w:kern w:val="0"/>
      <w14:ligatures w14:val="none"/>
    </w:rPr>
  </w:style>
  <w:style w:type="paragraph" w:styleId="Podtytu">
    <w:name w:val="Subtitle"/>
    <w:basedOn w:val="Normalny"/>
    <w:next w:val="Normalny"/>
    <w:link w:val="PodtytuZnak"/>
    <w:uiPriority w:val="11"/>
    <w:qFormat/>
    <w:rsid w:val="0017446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74466"/>
    <w:rPr>
      <w:rFonts w:eastAsiaTheme="minorEastAsia"/>
      <w:color w:val="5A5A5A" w:themeColor="text1" w:themeTint="A5"/>
      <w:spacing w:val="15"/>
    </w:rPr>
  </w:style>
  <w:style w:type="paragraph" w:styleId="Tekstpodstawowy">
    <w:name w:val="Body Text"/>
    <w:basedOn w:val="Normalny"/>
    <w:link w:val="TekstpodstawowyZnak"/>
    <w:rsid w:val="00174466"/>
    <w:pPr>
      <w:suppressAutoHyphens/>
      <w:spacing w:after="0" w:line="240" w:lineRule="auto"/>
      <w:jc w:val="both"/>
    </w:pPr>
    <w:rPr>
      <w:rFonts w:ascii="Times New Roman" w:eastAsia="Times New Roman" w:hAnsi="Times New Roman" w:cs="Times New Roman"/>
      <w:kern w:val="0"/>
      <w:sz w:val="28"/>
      <w:szCs w:val="24"/>
      <w:lang w:eastAsia="zh-CN"/>
      <w14:ligatures w14:val="none"/>
    </w:rPr>
  </w:style>
  <w:style w:type="character" w:customStyle="1" w:styleId="TekstpodstawowyZnak">
    <w:name w:val="Tekst podstawowy Znak"/>
    <w:basedOn w:val="Domylnaczcionkaakapitu"/>
    <w:link w:val="Tekstpodstawowy"/>
    <w:rsid w:val="00174466"/>
    <w:rPr>
      <w:rFonts w:ascii="Times New Roman" w:eastAsia="Times New Roman" w:hAnsi="Times New Roman" w:cs="Times New Roman"/>
      <w:kern w:val="0"/>
      <w:sz w:val="28"/>
      <w:szCs w:val="24"/>
      <w:lang w:eastAsia="zh-CN"/>
      <w14:ligatures w14:val="none"/>
    </w:rPr>
  </w:style>
  <w:style w:type="paragraph" w:styleId="Zwykytekst">
    <w:name w:val="Plain Text"/>
    <w:basedOn w:val="Normalny"/>
    <w:link w:val="ZwykytekstZnak"/>
    <w:rsid w:val="00174466"/>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174466"/>
    <w:rPr>
      <w:rFonts w:ascii="Courier New" w:eastAsia="Times New Roman" w:hAnsi="Courier New" w:cs="Times New Roman"/>
      <w:kern w:val="0"/>
      <w:sz w:val="20"/>
      <w:szCs w:val="20"/>
      <w:lang w:eastAsia="pl-PL"/>
      <w14:ligatures w14:val="none"/>
    </w:rPr>
  </w:style>
  <w:style w:type="paragraph" w:styleId="Cytat">
    <w:name w:val="Quote"/>
    <w:basedOn w:val="Normalny"/>
    <w:next w:val="Normalny"/>
    <w:link w:val="CytatZnak"/>
    <w:uiPriority w:val="29"/>
    <w:qFormat/>
    <w:rsid w:val="009D4C7F"/>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9D4C7F"/>
    <w:rPr>
      <w:i/>
      <w:iCs/>
      <w:color w:val="404040" w:themeColor="text1" w:themeTint="BF"/>
    </w:rPr>
  </w:style>
  <w:style w:type="paragraph" w:styleId="Nagwek">
    <w:name w:val="header"/>
    <w:basedOn w:val="Normalny"/>
    <w:link w:val="NagwekZnak"/>
    <w:uiPriority w:val="99"/>
    <w:unhideWhenUsed/>
    <w:rsid w:val="007806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62A"/>
  </w:style>
  <w:style w:type="paragraph" w:styleId="Stopka">
    <w:name w:val="footer"/>
    <w:basedOn w:val="Normalny"/>
    <w:link w:val="StopkaZnak"/>
    <w:uiPriority w:val="99"/>
    <w:unhideWhenUsed/>
    <w:rsid w:val="00780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62A"/>
  </w:style>
  <w:style w:type="paragraph" w:styleId="NormalnyWeb">
    <w:name w:val="Normal (Web)"/>
    <w:basedOn w:val="Normalny"/>
    <w:uiPriority w:val="99"/>
    <w:semiHidden/>
    <w:unhideWhenUsed/>
    <w:rsid w:val="0010066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287F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7FAF"/>
    <w:rPr>
      <w:sz w:val="20"/>
      <w:szCs w:val="20"/>
    </w:rPr>
  </w:style>
  <w:style w:type="character" w:styleId="Odwoanieprzypisukocowego">
    <w:name w:val="endnote reference"/>
    <w:basedOn w:val="Domylnaczcionkaakapitu"/>
    <w:uiPriority w:val="99"/>
    <w:semiHidden/>
    <w:unhideWhenUsed/>
    <w:rsid w:val="00287FAF"/>
    <w:rPr>
      <w:vertAlign w:val="superscript"/>
    </w:rPr>
  </w:style>
  <w:style w:type="paragraph" w:customStyle="1" w:styleId="Standard">
    <w:name w:val="Standard"/>
    <w:rsid w:val="00111D6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14:ligatures w14:val="none"/>
    </w:rPr>
  </w:style>
  <w:style w:type="character" w:styleId="Pogrubienie">
    <w:name w:val="Strong"/>
    <w:basedOn w:val="Domylnaczcionkaakapitu"/>
    <w:uiPriority w:val="22"/>
    <w:qFormat/>
    <w:rsid w:val="008A4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0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2144</TotalTime>
  <Pages>10</Pages>
  <Words>3159</Words>
  <Characters>18954</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c c</cp:lastModifiedBy>
  <cp:revision>74</cp:revision>
  <cp:lastPrinted>2024-03-28T10:41:00Z</cp:lastPrinted>
  <dcterms:created xsi:type="dcterms:W3CDTF">2023-08-31T06:18:00Z</dcterms:created>
  <dcterms:modified xsi:type="dcterms:W3CDTF">2024-03-28T10:41:00Z</dcterms:modified>
</cp:coreProperties>
</file>