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506A3" w14:textId="77777777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73CC5D4C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5D968E8F" w14:textId="77A33CF6" w:rsidR="00F10115" w:rsidRPr="00047647" w:rsidRDefault="00F10115" w:rsidP="00F10115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047647">
        <w:rPr>
          <w:rFonts w:ascii="Cambria" w:hAnsi="Cambria"/>
          <w:bCs/>
        </w:rPr>
        <w:t xml:space="preserve">(Znak postępowania: </w:t>
      </w:r>
      <w:r w:rsidR="00A43336">
        <w:rPr>
          <w:rFonts w:ascii="Cambria" w:hAnsi="Cambria"/>
          <w:b/>
          <w:bCs/>
        </w:rPr>
        <w:t>IG.271.</w:t>
      </w:r>
      <w:r w:rsidR="004A23AA">
        <w:rPr>
          <w:rFonts w:ascii="Cambria" w:hAnsi="Cambria"/>
          <w:b/>
          <w:bCs/>
        </w:rPr>
        <w:t>23</w:t>
      </w:r>
      <w:r w:rsidR="004C368E">
        <w:rPr>
          <w:rFonts w:ascii="Cambria" w:hAnsi="Cambria"/>
          <w:b/>
          <w:bCs/>
        </w:rPr>
        <w:t>.</w:t>
      </w:r>
      <w:r w:rsidRPr="00A77F46">
        <w:rPr>
          <w:rFonts w:ascii="Cambria" w:hAnsi="Cambria"/>
          <w:b/>
          <w:bCs/>
        </w:rPr>
        <w:t>202</w:t>
      </w:r>
      <w:r w:rsidR="004C368E">
        <w:rPr>
          <w:rFonts w:ascii="Cambria" w:hAnsi="Cambria"/>
          <w:b/>
          <w:bCs/>
        </w:rPr>
        <w:t>2</w:t>
      </w:r>
      <w:r w:rsidRPr="00047647">
        <w:rPr>
          <w:rFonts w:ascii="Cambria" w:hAnsi="Cambria"/>
          <w:bCs/>
        </w:rPr>
        <w:t>)</w:t>
      </w:r>
    </w:p>
    <w:p w14:paraId="73E7E7FA" w14:textId="77777777" w:rsidR="00F10115" w:rsidRPr="00E35308" w:rsidRDefault="00F10115" w:rsidP="00F10115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22BB4E78" w14:textId="77777777" w:rsidR="00F10115" w:rsidRPr="00A77F46" w:rsidRDefault="00F10115" w:rsidP="00F10115">
      <w:pPr>
        <w:spacing w:line="276" w:lineRule="auto"/>
        <w:rPr>
          <w:rFonts w:ascii="Cambria" w:hAnsi="Cambria"/>
        </w:rPr>
      </w:pPr>
      <w:r w:rsidRPr="00A77F46">
        <w:rPr>
          <w:rFonts w:ascii="Cambria" w:hAnsi="Cambria"/>
          <w:b/>
        </w:rPr>
        <w:t xml:space="preserve">Gmina Ostrów Mazowiecka </w:t>
      </w:r>
      <w:r w:rsidRPr="00A77F46">
        <w:rPr>
          <w:rFonts w:ascii="Cambria" w:hAnsi="Cambria"/>
        </w:rPr>
        <w:t>zwana dalej „Zamawiającym”,</w:t>
      </w:r>
    </w:p>
    <w:p w14:paraId="06BE13C2" w14:textId="77777777" w:rsidR="00F10115" w:rsidRPr="00A77F46" w:rsidRDefault="00F10115" w:rsidP="00F10115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ul. gen. Władysława Sikorskiego 5, 07-300 Ostrów Mazowiecka</w:t>
      </w:r>
    </w:p>
    <w:p w14:paraId="4508BBDD" w14:textId="77777777" w:rsidR="00F10115" w:rsidRPr="00A77F46" w:rsidRDefault="00F10115" w:rsidP="00F10115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NIP: 7591622397, REGON: 550667913,</w:t>
      </w:r>
    </w:p>
    <w:p w14:paraId="7B1BE493" w14:textId="77777777" w:rsidR="00F10115" w:rsidRPr="00A77F46" w:rsidRDefault="00F10115" w:rsidP="00F10115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A77F46">
        <w:rPr>
          <w:rFonts w:ascii="Cambria" w:hAnsi="Cambria" w:cs="Arial"/>
          <w:bCs/>
          <w:color w:val="000000" w:themeColor="text1"/>
        </w:rPr>
        <w:t xml:space="preserve">Nr telefonu: +48 (29) 74 68 600, </w:t>
      </w:r>
    </w:p>
    <w:p w14:paraId="781CCCB1" w14:textId="77777777" w:rsidR="00F10115" w:rsidRPr="00A77F46" w:rsidRDefault="00F10115" w:rsidP="00F10115">
      <w:pPr>
        <w:spacing w:line="276" w:lineRule="auto"/>
        <w:rPr>
          <w:rFonts w:ascii="Cambria" w:hAnsi="Cambria"/>
          <w:color w:val="00B050"/>
        </w:rPr>
      </w:pPr>
      <w:r w:rsidRPr="00A77F46">
        <w:rPr>
          <w:rFonts w:ascii="Cambria" w:hAnsi="Cambria"/>
        </w:rPr>
        <w:t xml:space="preserve">Adres poczty elektronicznej: </w:t>
      </w:r>
      <w:r w:rsidRPr="00A77F46">
        <w:rPr>
          <w:rFonts w:ascii="Cambria" w:hAnsi="Cambria"/>
          <w:color w:val="00B050"/>
          <w:u w:val="single"/>
        </w:rPr>
        <w:t>gminaostrowmaz@home.pl</w:t>
      </w:r>
    </w:p>
    <w:p w14:paraId="03E594B8" w14:textId="77777777" w:rsidR="00F10115" w:rsidRPr="00A77F46" w:rsidRDefault="00F10115" w:rsidP="00F1011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Elektroniczna Skrzynka Podawcza: </w:t>
      </w:r>
      <w:r w:rsidRPr="00A77F46">
        <w:rPr>
          <w:rFonts w:ascii="Cambria" w:hAnsi="Cambria"/>
          <w:color w:val="00B050"/>
        </w:rPr>
        <w:t>/2y200kdsqv/</w:t>
      </w:r>
      <w:proofErr w:type="spellStart"/>
      <w:r w:rsidRPr="00A77F46">
        <w:rPr>
          <w:rFonts w:ascii="Cambria" w:hAnsi="Cambria"/>
          <w:color w:val="00B050"/>
        </w:rPr>
        <w:t>SkrytkaESP</w:t>
      </w:r>
      <w:proofErr w:type="spellEnd"/>
      <w:r w:rsidRPr="00A77F46">
        <w:rPr>
          <w:rFonts w:ascii="Cambria" w:hAnsi="Cambria"/>
          <w:color w:val="00B050"/>
        </w:rPr>
        <w:t xml:space="preserve"> </w:t>
      </w:r>
      <w:r w:rsidRPr="00A77F46">
        <w:rPr>
          <w:rFonts w:ascii="Cambria" w:hAnsi="Cambria" w:cs="Arial"/>
          <w:bCs/>
        </w:rPr>
        <w:t xml:space="preserve">znajdująca się na platformie </w:t>
      </w:r>
      <w:proofErr w:type="spellStart"/>
      <w:r w:rsidRPr="00A77F46">
        <w:rPr>
          <w:rFonts w:ascii="Cambria" w:hAnsi="Cambria" w:cs="Arial"/>
          <w:bCs/>
        </w:rPr>
        <w:t>ePUAP</w:t>
      </w:r>
      <w:proofErr w:type="spellEnd"/>
      <w:r w:rsidRPr="00A77F46">
        <w:rPr>
          <w:rFonts w:ascii="Cambria" w:hAnsi="Cambria" w:cs="Arial"/>
          <w:bCs/>
        </w:rPr>
        <w:t xml:space="preserve"> pod adresem </w:t>
      </w:r>
      <w:r w:rsidRPr="00A77F46">
        <w:rPr>
          <w:rFonts w:ascii="Cambria" w:hAnsi="Cambria" w:cs="Arial"/>
          <w:bCs/>
          <w:color w:val="00B050"/>
          <w:u w:val="single"/>
        </w:rPr>
        <w:t>https://epuap.gov.pl/wps/portal</w:t>
      </w:r>
    </w:p>
    <w:p w14:paraId="19871869" w14:textId="77777777" w:rsidR="00F10115" w:rsidRPr="00A77F46" w:rsidRDefault="00F10115" w:rsidP="00F1011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Zamawiającego [URL]: </w:t>
      </w:r>
      <w:r w:rsidRPr="00A77F46">
        <w:rPr>
          <w:rFonts w:ascii="Cambria" w:hAnsi="Cambria"/>
          <w:color w:val="00B050"/>
          <w:u w:val="single"/>
        </w:rPr>
        <w:t>http://ostrow_mazowiecka.bipgmina.pl</w:t>
      </w:r>
    </w:p>
    <w:p w14:paraId="6EC02525" w14:textId="77777777" w:rsidR="00F10115" w:rsidRDefault="00F10115" w:rsidP="00F1011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prowadzonego postępowania, na której udostępniane </w:t>
      </w:r>
      <w:r w:rsidRPr="00A77F46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5C5DF4B3" w14:textId="7F5BDC94" w:rsidR="00F10115" w:rsidRPr="00A77F46" w:rsidRDefault="00F10115" w:rsidP="00F1011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bookmarkStart w:id="0" w:name="_GoBack"/>
      <w:r w:rsidRPr="00A77F46">
        <w:rPr>
          <w:rFonts w:ascii="Cambria" w:hAnsi="Cambria"/>
          <w:color w:val="00B050"/>
          <w:u w:val="single"/>
        </w:rPr>
        <w:t>https://bip.gminaostrowmazowiecka.pl/wiadomosci/2681/lista/1/202</w:t>
      </w:r>
      <w:r w:rsidR="0002529E">
        <w:rPr>
          <w:rFonts w:ascii="Cambria" w:hAnsi="Cambria"/>
          <w:color w:val="00B050"/>
          <w:u w:val="single"/>
        </w:rPr>
        <w:t>2</w:t>
      </w:r>
      <w:bookmarkEnd w:id="0"/>
    </w:p>
    <w:p w14:paraId="73316083" w14:textId="77777777" w:rsidR="00742E58" w:rsidRPr="00250021" w:rsidRDefault="00742E58" w:rsidP="00396ED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5199110D" w14:textId="77777777" w:rsidR="00380CF5" w:rsidRPr="00830ACF" w:rsidRDefault="00380CF5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3178FCF1" w14:textId="77777777" w:rsidR="002761D6" w:rsidRDefault="002761D6" w:rsidP="002761D6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098C663F" w14:textId="77777777" w:rsidR="002761D6" w:rsidRDefault="002761D6" w:rsidP="002761D6">
      <w:pPr>
        <w:spacing w:line="276" w:lineRule="auto"/>
        <w:rPr>
          <w:rFonts w:ascii="Cambria" w:hAnsi="Cambria"/>
          <w:b/>
          <w:u w:val="single"/>
        </w:rPr>
      </w:pPr>
    </w:p>
    <w:p w14:paraId="6A3B374E" w14:textId="77777777" w:rsidR="002761D6" w:rsidRPr="00A03E6F" w:rsidRDefault="002761D6" w:rsidP="002761D6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strike/>
          <w:color w:val="000000"/>
          <w:sz w:val="23"/>
          <w:szCs w:val="23"/>
        </w:rPr>
      </w:pPr>
      <w:r w:rsidRPr="00A03E6F">
        <w:rPr>
          <w:rFonts w:ascii="Cambria" w:hAnsi="Cambria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018CDF" wp14:editId="13863DDA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1270" b="0"/>
                <wp:wrapNone/>
                <wp:docPr id="16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F0AF4" id="Prostokąt 15" o:spid="_x0000_s1026" style="position:absolute;margin-left:17.8pt;margin-top:3.15pt;width:18.9pt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PLj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5dcmbB&#10;UI9WlGF0jz++R1bMBo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">
                <v:path arrowok="t"/>
              </v:rect>
            </w:pict>
          </mc:Fallback>
        </mc:AlternateContent>
      </w:r>
      <w:r w:rsidRPr="00A03E6F">
        <w:rPr>
          <w:rFonts w:ascii="Cambria" w:hAnsi="Cambria" w:cstheme="minorHAnsi"/>
        </w:rPr>
        <w:t xml:space="preserve"> </w:t>
      </w:r>
      <w:r w:rsidRPr="00A03E6F">
        <w:rPr>
          <w:rFonts w:ascii="Cambria" w:hAnsi="Cambria" w:cstheme="minorHAnsi"/>
          <w:color w:val="000000"/>
          <w:sz w:val="23"/>
          <w:szCs w:val="23"/>
        </w:rPr>
        <w:t>Wykonawca, w tym wykonawca wspólnie ubiegający się o udzielenie zamówienia</w:t>
      </w:r>
    </w:p>
    <w:p w14:paraId="7CC5A2EB" w14:textId="77777777" w:rsidR="002761D6" w:rsidRPr="00A03E6F" w:rsidRDefault="002761D6" w:rsidP="002761D6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3"/>
          <w:szCs w:val="23"/>
        </w:rPr>
      </w:pPr>
    </w:p>
    <w:p w14:paraId="45080DAD" w14:textId="77777777" w:rsidR="002761D6" w:rsidRPr="00A03E6F" w:rsidRDefault="002761D6" w:rsidP="002761D6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23"/>
          <w:szCs w:val="23"/>
        </w:rPr>
      </w:pPr>
      <w:r w:rsidRPr="00A03E6F">
        <w:rPr>
          <w:rFonts w:ascii="Cambria" w:hAnsi="Cambria" w:cstheme="minorHAnsi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FF8AD2" wp14:editId="297D5DBA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1270" b="0"/>
                <wp:wrapNone/>
                <wp:docPr id="15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47B49" id="Prostokąt 16" o:spid="_x0000_s1026" style="position:absolute;margin-left:17.8pt;margin-top:3.15pt;width:18.9pt;height:1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J0U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7NOLNg&#10;qEcryjC6xx/fIysuB4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">
                <v:path arrowok="t"/>
              </v:rect>
            </w:pict>
          </mc:Fallback>
        </mc:AlternateContent>
      </w:r>
      <w:r w:rsidRPr="00A03E6F">
        <w:rPr>
          <w:rFonts w:ascii="Cambria" w:hAnsi="Cambria" w:cstheme="minorHAnsi"/>
          <w:sz w:val="23"/>
          <w:szCs w:val="23"/>
        </w:rPr>
        <w:t xml:space="preserve"> </w:t>
      </w:r>
      <w:r w:rsidRPr="00A03E6F">
        <w:rPr>
          <w:rFonts w:ascii="Cambria" w:hAnsi="Cambria" w:cstheme="minorHAnsi"/>
          <w:color w:val="000000"/>
          <w:sz w:val="23"/>
          <w:szCs w:val="23"/>
        </w:rPr>
        <w:t>Podmiot udostępniający zasoby</w:t>
      </w:r>
    </w:p>
    <w:p w14:paraId="3CAD92B8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9E26DD7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9CB882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D5F202D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55624D17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37345707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6DFB820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4B93D1C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2E559EB" w14:textId="37AF8F9B" w:rsidR="00380CF5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65250ABE" w14:textId="77777777" w:rsidR="00F10115" w:rsidRPr="001A1359" w:rsidRDefault="00F10115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7DCCA78A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43B75F18" w14:textId="5F8D70B1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</w:t>
            </w:r>
            <w:r w:rsidR="00E416CB">
              <w:rPr>
                <w:rFonts w:ascii="Cambria" w:hAnsi="Cambria"/>
                <w:b/>
              </w:rPr>
              <w:t>2</w:t>
            </w:r>
            <w:r w:rsidRPr="001A1359">
              <w:rPr>
                <w:rFonts w:ascii="Cambria" w:hAnsi="Cambria"/>
                <w:b/>
              </w:rPr>
              <w:t xml:space="preserve"> ustawy z dnia 11 września 2019 r. Prawo zamówień publicznych </w:t>
            </w:r>
            <w:r w:rsidR="007376B4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(tekst jedn.: Dz. U. z 20</w:t>
            </w:r>
            <w:r w:rsidR="007376B4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7376B4">
              <w:rPr>
                <w:rFonts w:ascii="Cambria" w:hAnsi="Cambria"/>
                <w:b/>
              </w:rPr>
              <w:t xml:space="preserve">1129 </w:t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14:paraId="6CC7E393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4B725FA9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56BC1276" w14:textId="081D1914" w:rsidR="00F10115" w:rsidRDefault="00F10115" w:rsidP="00D0793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A833CD0" w14:textId="0913DC7A" w:rsidR="00A0371D" w:rsidRPr="00742E58" w:rsidRDefault="00F10115" w:rsidP="00D0793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>
        <w:rPr>
          <w:rFonts w:ascii="Cambria" w:hAnsi="Cambria"/>
        </w:rPr>
        <w:t>N</w:t>
      </w:r>
      <w:r w:rsidR="00D0793C" w:rsidRPr="001A1359">
        <w:rPr>
          <w:rFonts w:ascii="Cambria" w:hAnsi="Cambria"/>
        </w:rPr>
        <w:t xml:space="preserve">a potrzeby postępowania o udzielenie zamówienia publicznego którego </w:t>
      </w:r>
      <w:r w:rsidR="002761D6">
        <w:rPr>
          <w:rFonts w:ascii="Cambria" w:hAnsi="Cambria"/>
        </w:rPr>
        <w:br/>
      </w:r>
      <w:r w:rsidR="00D0793C" w:rsidRPr="001A1359">
        <w:rPr>
          <w:rFonts w:ascii="Cambria" w:hAnsi="Cambria"/>
        </w:rPr>
        <w:t>przedmiotem jest</w:t>
      </w:r>
      <w:r w:rsidR="0060464E">
        <w:rPr>
          <w:rFonts w:ascii="Cambria" w:hAnsi="Cambria"/>
        </w:rPr>
        <w:t xml:space="preserve"> robota budowlana na zadaniu inwestycyjnym </w:t>
      </w:r>
      <w:r w:rsidR="00B52199">
        <w:rPr>
          <w:rFonts w:ascii="Cambria" w:hAnsi="Cambria"/>
        </w:rPr>
        <w:t>pn.</w:t>
      </w:r>
      <w:r>
        <w:rPr>
          <w:rFonts w:ascii="Cambria" w:hAnsi="Cambria"/>
        </w:rPr>
        <w:t>:</w:t>
      </w:r>
      <w:r w:rsidR="00B52199" w:rsidRPr="00EA0EA4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„</w:t>
      </w:r>
      <w:r w:rsidR="004A23AA" w:rsidRPr="004A23AA">
        <w:rPr>
          <w:rFonts w:ascii="Cambria" w:hAnsi="Cambria"/>
          <w:b/>
        </w:rPr>
        <w:t xml:space="preserve">Budowa sieci </w:t>
      </w:r>
      <w:r w:rsidR="004A23AA" w:rsidRPr="004A23AA">
        <w:rPr>
          <w:rFonts w:ascii="Cambria" w:hAnsi="Cambria"/>
          <w:b/>
        </w:rPr>
        <w:lastRenderedPageBreak/>
        <w:t>wodociągowej Stare Lubiejewo – Podborze oraz Podborze - Ugniewo</w:t>
      </w:r>
      <w:r w:rsidRPr="00EC7781">
        <w:rPr>
          <w:rFonts w:ascii="Cambria" w:hAnsi="Cambria"/>
          <w:b/>
          <w:i/>
          <w:iCs/>
        </w:rPr>
        <w:t>”</w:t>
      </w:r>
      <w:r w:rsidRPr="00EC7781">
        <w:rPr>
          <w:rFonts w:ascii="Cambria" w:hAnsi="Cambria"/>
          <w:i/>
          <w:iCs/>
          <w:snapToGrid w:val="0"/>
        </w:rPr>
        <w:t>,</w:t>
      </w:r>
      <w:r>
        <w:rPr>
          <w:rFonts w:ascii="Cambria" w:hAnsi="Cambria"/>
          <w:i/>
          <w:snapToGrid w:val="0"/>
        </w:rPr>
        <w:t xml:space="preserve"> </w:t>
      </w:r>
      <w:r w:rsidRPr="00777E4E">
        <w:rPr>
          <w:rFonts w:ascii="Cambria" w:hAnsi="Cambria"/>
          <w:snapToGrid w:val="0"/>
        </w:rPr>
        <w:t>p</w:t>
      </w:r>
      <w:r w:rsidRPr="00E213DC">
        <w:rPr>
          <w:rFonts w:ascii="Cambria" w:hAnsi="Cambria"/>
        </w:rPr>
        <w:t xml:space="preserve">rowadzonego przez </w:t>
      </w:r>
      <w:r w:rsidRPr="00A77F46">
        <w:rPr>
          <w:rFonts w:ascii="Cambria" w:hAnsi="Cambria"/>
          <w:b/>
        </w:rPr>
        <w:t>Gmin</w:t>
      </w:r>
      <w:r w:rsidR="00A97BAA">
        <w:rPr>
          <w:rFonts w:ascii="Cambria" w:hAnsi="Cambria"/>
          <w:b/>
        </w:rPr>
        <w:t>ę</w:t>
      </w:r>
      <w:r w:rsidRPr="00A77F46">
        <w:rPr>
          <w:rFonts w:ascii="Cambria" w:hAnsi="Cambria"/>
          <w:b/>
        </w:rPr>
        <w:t xml:space="preserve"> Ostrów Mazowiecka</w:t>
      </w:r>
      <w:r w:rsidR="00D0793C" w:rsidRPr="001A1359">
        <w:rPr>
          <w:rFonts w:ascii="Cambria" w:hAnsi="Cambria"/>
          <w:b/>
        </w:rPr>
        <w:t xml:space="preserve">, </w:t>
      </w:r>
      <w:r w:rsidR="00D0793C" w:rsidRPr="00135C88">
        <w:rPr>
          <w:rFonts w:ascii="Cambria" w:hAnsi="Cambria"/>
          <w:b/>
          <w:u w:val="single"/>
        </w:rPr>
        <w:t>oświadczam, że:</w:t>
      </w:r>
    </w:p>
    <w:p w14:paraId="47C0F4FE" w14:textId="77777777" w:rsidR="00A0371D" w:rsidRDefault="00A0371D" w:rsidP="00D0793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414202D8" w14:textId="77777777" w:rsidR="002761D6" w:rsidRPr="0099617B" w:rsidRDefault="002761D6" w:rsidP="002761D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1C73E75F" w14:textId="77777777" w:rsidR="002761D6" w:rsidRPr="007E17C8" w:rsidRDefault="002761D6" w:rsidP="002761D6">
      <w:pPr>
        <w:pStyle w:val="Akapitzlist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257FE541" w14:textId="77777777" w:rsidR="002761D6" w:rsidRDefault="002761D6" w:rsidP="002761D6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368ABBDE" w14:textId="77777777" w:rsidR="002761D6" w:rsidRPr="007E17C8" w:rsidRDefault="002761D6" w:rsidP="002761D6">
      <w:pPr>
        <w:tabs>
          <w:tab w:val="left" w:pos="0"/>
        </w:tabs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0355F18B" w14:textId="61E662BB" w:rsidR="002761D6" w:rsidRDefault="002761D6" w:rsidP="002761D6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17C8">
        <w:rPr>
          <w:rFonts w:ascii="Cambria" w:hAnsi="Cambria" w:cstheme="minorHAnsi"/>
          <w:b/>
          <w:bCs/>
          <w:noProof/>
          <w:sz w:val="22"/>
          <w:szCs w:val="22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B8B5BF" wp14:editId="1F7F4E65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26670" b="16510"/>
                <wp:wrapNone/>
                <wp:docPr id="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AE01E" id="Prostokąt 15" o:spid="_x0000_s1026" style="position:absolute;margin-left:17.8pt;margin-top:3.15pt;width:18.9pt;height:1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CY9xHAJwIAAD0EAAAOAAAAAAAAAAAAAAAAAC4CAABkcnMvZTJvRG9j&#10;LnhtbFBLAQItABQABgAIAAAAIQDRwe6K3AAAAAYBAAAPAAAAAAAAAAAAAAAAAIEEAABkcnMvZG93&#10;bnJldi54bWxQSwUGAAAAAAQABADzAAAAigUAAAAA&#10;"/>
            </w:pict>
          </mc:Fallback>
        </mc:AlternateContent>
      </w:r>
      <w:r w:rsidRPr="007E17C8">
        <w:rPr>
          <w:rFonts w:ascii="Cambria" w:hAnsi="Cambria" w:cstheme="minorHAnsi"/>
          <w:b/>
          <w:bCs/>
          <w:color w:val="000000"/>
          <w:sz w:val="22"/>
          <w:szCs w:val="22"/>
          <w:u w:val="single"/>
        </w:rPr>
        <w:t>nie podlega wykluczeniu</w:t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Pzp;</w:t>
      </w:r>
    </w:p>
    <w:p w14:paraId="44337E95" w14:textId="5E668EC0" w:rsidR="00A43336" w:rsidRDefault="00A43336" w:rsidP="002761D6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b/>
          <w:bCs/>
          <w:color w:val="000000"/>
          <w:sz w:val="22"/>
          <w:szCs w:val="22"/>
        </w:rPr>
      </w:pPr>
      <w:r w:rsidRPr="007E17C8">
        <w:rPr>
          <w:rFonts w:ascii="Cambria" w:hAnsi="Cambria" w:cstheme="minorHAnsi"/>
          <w:b/>
          <w:bCs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D8365F" wp14:editId="69FDA238">
                <wp:simplePos x="0" y="0"/>
                <wp:positionH relativeFrom="column">
                  <wp:posOffset>235585</wp:posOffset>
                </wp:positionH>
                <wp:positionV relativeFrom="paragraph">
                  <wp:posOffset>132715</wp:posOffset>
                </wp:positionV>
                <wp:extent cx="240030" cy="231140"/>
                <wp:effectExtent l="0" t="0" r="26670" b="16510"/>
                <wp:wrapNone/>
                <wp:docPr id="4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FD1DE" id="Prostokąt 16" o:spid="_x0000_s1026" style="position:absolute;margin-left:18.55pt;margin-top:10.4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"/>
            </w:pict>
          </mc:Fallback>
        </mc:AlternateContent>
      </w:r>
    </w:p>
    <w:p w14:paraId="510523CD" w14:textId="1D0AF6EF" w:rsidR="002761D6" w:rsidRDefault="002761D6" w:rsidP="00A43336">
      <w:pPr>
        <w:pStyle w:val="Akapitzlist"/>
        <w:spacing w:before="240" w:line="276" w:lineRule="auto"/>
        <w:ind w:left="992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17C8"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</w:t>
      </w:r>
      <w:r w:rsidRPr="007E17C8">
        <w:rPr>
          <w:rStyle w:val="Odwoanieprzypisudolnego"/>
          <w:rFonts w:ascii="Cambria" w:hAnsi="Cambria" w:cstheme="minorHAnsi"/>
          <w:sz w:val="22"/>
          <w:szCs w:val="22"/>
        </w:rPr>
        <w:footnoteReference w:id="2"/>
      </w:r>
      <w:r w:rsidR="007C2A4D">
        <w:rPr>
          <w:rFonts w:ascii="Cambria" w:hAnsi="Cambria" w:cstheme="minorHAnsi"/>
          <w:color w:val="000000"/>
          <w:sz w:val="22"/>
          <w:szCs w:val="22"/>
        </w:rPr>
        <w:t>;</w:t>
      </w:r>
    </w:p>
    <w:p w14:paraId="7C486071" w14:textId="7142F850" w:rsidR="007C2A4D" w:rsidRDefault="007C2A4D" w:rsidP="007C2A4D">
      <w:pPr>
        <w:pStyle w:val="Akapitzlist"/>
        <w:spacing w:before="240" w:line="276" w:lineRule="auto"/>
        <w:ind w:left="992"/>
        <w:jc w:val="both"/>
        <w:rPr>
          <w:rFonts w:ascii="Cambria" w:hAnsi="Cambria" w:cstheme="minorHAnsi"/>
          <w:b/>
          <w:bCs/>
          <w:color w:val="000000"/>
          <w:sz w:val="22"/>
          <w:szCs w:val="22"/>
          <w:u w:val="single"/>
        </w:rPr>
      </w:pPr>
    </w:p>
    <w:p w14:paraId="5C4C43F5" w14:textId="77777777" w:rsidR="007C2A4D" w:rsidRDefault="007C2A4D" w:rsidP="002761D6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76C8D01C" w14:textId="33AE7AC2" w:rsidR="002761D6" w:rsidRPr="0099617B" w:rsidRDefault="002761D6" w:rsidP="002761D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10E4C1A1" w14:textId="77777777" w:rsidR="002761D6" w:rsidRPr="007E17C8" w:rsidRDefault="002761D6" w:rsidP="002761D6">
      <w:pPr>
        <w:pStyle w:val="Akapitzlist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2E4EFEB" w14:textId="77777777" w:rsidR="002761D6" w:rsidRPr="001A1359" w:rsidRDefault="002761D6" w:rsidP="002761D6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13D4C737" w14:textId="77777777" w:rsidR="002761D6" w:rsidRPr="001A1359" w:rsidRDefault="002761D6" w:rsidP="002761D6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64EB4F56" w14:textId="77777777" w:rsidR="002761D6" w:rsidRPr="001A1359" w:rsidRDefault="002761D6" w:rsidP="002761D6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324F8596" w14:textId="77777777" w:rsidR="002761D6" w:rsidRDefault="002761D6" w:rsidP="002761D6">
      <w:pPr>
        <w:spacing w:line="276" w:lineRule="auto"/>
        <w:jc w:val="both"/>
        <w:rPr>
          <w:rFonts w:ascii="Cambria" w:hAnsi="Cambria"/>
        </w:rPr>
      </w:pPr>
    </w:p>
    <w:p w14:paraId="5EC41C27" w14:textId="5A2724C8" w:rsidR="007C2A4D" w:rsidRPr="0099617B" w:rsidRDefault="007C2A4D" w:rsidP="007C2A4D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 xml:space="preserve">Oświadczenie dotyczące </w:t>
      </w:r>
      <w:r>
        <w:rPr>
          <w:rFonts w:ascii="Cambria" w:hAnsi="Cambria"/>
          <w:b/>
        </w:rPr>
        <w:t>przesłanek wykluczenia z </w:t>
      </w:r>
      <w:r w:rsidRPr="007C2A4D">
        <w:rPr>
          <w:rFonts w:ascii="Cambria" w:hAnsi="Cambria"/>
          <w:b/>
        </w:rPr>
        <w:t>ustawy z dnia 13 kwietnia 2022 r. o szczególnych rozwiązaniach w zakresie przeciwdziałania wspieraniu agresji na Ukrainę oraz służących ochronie bezpieczeństwa narodowego</w:t>
      </w:r>
      <w:r w:rsidRPr="0099617B">
        <w:rPr>
          <w:rFonts w:ascii="Cambria" w:hAnsi="Cambria"/>
          <w:b/>
        </w:rPr>
        <w:t>:</w:t>
      </w:r>
    </w:p>
    <w:p w14:paraId="51271178" w14:textId="77777777" w:rsidR="007C2A4D" w:rsidRDefault="007C2A4D" w:rsidP="002761D6">
      <w:pPr>
        <w:spacing w:line="276" w:lineRule="auto"/>
        <w:jc w:val="both"/>
        <w:rPr>
          <w:rFonts w:ascii="Cambria" w:hAnsi="Cambria"/>
        </w:rPr>
      </w:pPr>
    </w:p>
    <w:p w14:paraId="69E48F6F" w14:textId="4C22F598" w:rsidR="007C2A4D" w:rsidRDefault="007C2A4D" w:rsidP="002761D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</w:t>
      </w:r>
      <w:r w:rsidRPr="007C2A4D">
        <w:rPr>
          <w:rFonts w:ascii="Cambria" w:hAnsi="Cambria"/>
        </w:rPr>
        <w:t>podmiot, w imieniu którego składane jest oświadczenie nie podlega wykluczeniu z postępowania na podstawie art. 7 ust. 1</w:t>
      </w:r>
      <w:r>
        <w:rPr>
          <w:rFonts w:ascii="Cambria" w:hAnsi="Cambria"/>
        </w:rPr>
        <w:t xml:space="preserve"> ustawy z dnia 13 kwietnia 2022 </w:t>
      </w:r>
      <w:r w:rsidRPr="007C2A4D">
        <w:rPr>
          <w:rFonts w:ascii="Cambria" w:hAnsi="Cambria"/>
        </w:rPr>
        <w:t>r. o szczególnych rozwiązaniach w zakresie przeciwdziałania wspieraniu agresji na Ukrainę oraz służących ochronie bezpieczeństwa narodo</w:t>
      </w:r>
      <w:r>
        <w:rPr>
          <w:rFonts w:ascii="Cambria" w:hAnsi="Cambria"/>
        </w:rPr>
        <w:t>wego (Dz.U. z 2021 r. poz. 835).</w:t>
      </w:r>
    </w:p>
    <w:p w14:paraId="1E20355D" w14:textId="77777777" w:rsidR="007C2A4D" w:rsidRDefault="007C2A4D" w:rsidP="007C2A4D">
      <w:pPr>
        <w:spacing w:line="276" w:lineRule="auto"/>
        <w:jc w:val="both"/>
        <w:rPr>
          <w:rFonts w:ascii="Cambria" w:hAnsi="Cambria"/>
        </w:rPr>
      </w:pPr>
    </w:p>
    <w:p w14:paraId="2F9F86BA" w14:textId="64716CB4" w:rsidR="007C2A4D" w:rsidRPr="007C2A4D" w:rsidRDefault="007C2A4D" w:rsidP="007C2A4D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Na podstawie ww. przepisu z</w:t>
      </w:r>
      <w:r w:rsidRPr="007C2A4D">
        <w:rPr>
          <w:rFonts w:ascii="Cambria" w:hAnsi="Cambria"/>
        </w:rPr>
        <w:t xml:space="preserve"> postępowania o udzielenie zamówienia publicznego lub konkursu prowadzonego na podstawie ustawy z dnia 11 września 2019 r. - Prawo zamówień publicznych wyklucza się:</w:t>
      </w:r>
    </w:p>
    <w:p w14:paraId="160065A7" w14:textId="6F22460A" w:rsidR="007C2A4D" w:rsidRPr="007C2A4D" w:rsidRDefault="007C2A4D" w:rsidP="007C2A4D">
      <w:pPr>
        <w:spacing w:line="276" w:lineRule="auto"/>
        <w:jc w:val="both"/>
        <w:rPr>
          <w:rFonts w:ascii="Cambria" w:hAnsi="Cambria"/>
        </w:rPr>
      </w:pPr>
      <w:r w:rsidRPr="007C2A4D">
        <w:rPr>
          <w:rFonts w:ascii="Cambria" w:hAnsi="Cambria"/>
        </w:rPr>
        <w:t>1)</w:t>
      </w:r>
      <w:r w:rsidRPr="007C2A4D">
        <w:rPr>
          <w:rFonts w:ascii="Cambria" w:hAnsi="Cambria"/>
        </w:rPr>
        <w:tab/>
        <w:t>wykonawcę oraz uczestnika konkursu wymien</w:t>
      </w:r>
      <w:r w:rsidR="00890328">
        <w:rPr>
          <w:rFonts w:ascii="Cambria" w:hAnsi="Cambria"/>
        </w:rPr>
        <w:t>ionego w wykazach określonych w </w:t>
      </w:r>
      <w:r w:rsidRPr="007C2A4D">
        <w:rPr>
          <w:rFonts w:ascii="Cambria" w:hAnsi="Cambria"/>
        </w:rPr>
        <w:t>rozporządzeniu 765/2006 i rozporządzeniu 269/2014 albo wpisanego na listę na podstawie decyzji w sprawie wpisu na listę rozstrzygają</w:t>
      </w:r>
      <w:r w:rsidR="00890328">
        <w:rPr>
          <w:rFonts w:ascii="Cambria" w:hAnsi="Cambria"/>
        </w:rPr>
        <w:t>cej o zastosowaniu środka, o </w:t>
      </w:r>
      <w:r w:rsidRPr="007C2A4D">
        <w:rPr>
          <w:rFonts w:ascii="Cambria" w:hAnsi="Cambria"/>
        </w:rPr>
        <w:t>którym mowa w art. 1 pkt 3;</w:t>
      </w:r>
    </w:p>
    <w:p w14:paraId="28486BDB" w14:textId="65BF7246" w:rsidR="007C2A4D" w:rsidRPr="007C2A4D" w:rsidRDefault="007C2A4D" w:rsidP="007C2A4D">
      <w:pPr>
        <w:spacing w:line="276" w:lineRule="auto"/>
        <w:jc w:val="both"/>
        <w:rPr>
          <w:rFonts w:ascii="Cambria" w:hAnsi="Cambria"/>
        </w:rPr>
      </w:pPr>
      <w:r w:rsidRPr="007C2A4D">
        <w:rPr>
          <w:rFonts w:ascii="Cambria" w:hAnsi="Cambria"/>
        </w:rPr>
        <w:t>2)</w:t>
      </w:r>
      <w:r w:rsidRPr="007C2A4D">
        <w:rPr>
          <w:rFonts w:ascii="Cambria" w:hAnsi="Cambria"/>
        </w:rPr>
        <w:tab/>
        <w:t>wykonawcę oraz uczestnika konkursu, które</w:t>
      </w:r>
      <w:r w:rsidR="00890328">
        <w:rPr>
          <w:rFonts w:ascii="Cambria" w:hAnsi="Cambria"/>
        </w:rPr>
        <w:t>go beneficjentem rzeczywistym w </w:t>
      </w:r>
      <w:r w:rsidRPr="007C2A4D">
        <w:rPr>
          <w:rFonts w:ascii="Cambria" w:hAnsi="Cambria"/>
        </w:rPr>
        <w:t xml:space="preserve">rozumieniu ustawy z dnia 1 marca 2018 r. o przeciwdziałaniu praniu pieniędzy oraz finansowaniu terroryzmu (Dz. U. z 2022 r. poz. 593 i 655) jest osoba wymieniona </w:t>
      </w:r>
      <w:r w:rsidRPr="007C2A4D">
        <w:rPr>
          <w:rFonts w:ascii="Cambria" w:hAnsi="Cambria"/>
        </w:rPr>
        <w:lastRenderedPageBreak/>
        <w:t>w</w:t>
      </w:r>
      <w:r w:rsidR="00890328">
        <w:rPr>
          <w:rFonts w:ascii="Cambria" w:hAnsi="Cambria"/>
        </w:rPr>
        <w:t> </w:t>
      </w:r>
      <w:r w:rsidRPr="007C2A4D">
        <w:rPr>
          <w:rFonts w:ascii="Cambria" w:hAnsi="Cambria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D5E8AE2" w14:textId="26B5468C" w:rsidR="007C2A4D" w:rsidRPr="007C2A4D" w:rsidRDefault="007C2A4D" w:rsidP="007C2A4D">
      <w:pPr>
        <w:spacing w:line="276" w:lineRule="auto"/>
        <w:jc w:val="both"/>
        <w:rPr>
          <w:rFonts w:ascii="Cambria" w:hAnsi="Cambria"/>
        </w:rPr>
      </w:pPr>
      <w:r w:rsidRPr="007C2A4D">
        <w:rPr>
          <w:rFonts w:ascii="Cambria" w:hAnsi="Cambria"/>
        </w:rPr>
        <w:t>3)</w:t>
      </w:r>
      <w:r w:rsidRPr="007C2A4D">
        <w:rPr>
          <w:rFonts w:ascii="Cambria" w:hAnsi="Cambria"/>
        </w:rPr>
        <w:tab/>
        <w:t>wykonawcę oraz uczestnika konkursu,</w:t>
      </w:r>
      <w:r w:rsidR="00890328">
        <w:rPr>
          <w:rFonts w:ascii="Cambria" w:hAnsi="Cambria"/>
        </w:rPr>
        <w:t xml:space="preserve"> którego jednostką dominującą w </w:t>
      </w:r>
      <w:r w:rsidRPr="007C2A4D">
        <w:rPr>
          <w:rFonts w:ascii="Cambria" w:hAnsi="Cambria"/>
        </w:rPr>
        <w:t>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</w:t>
      </w:r>
      <w:r w:rsidR="00890328">
        <w:rPr>
          <w:rFonts w:ascii="Cambria" w:hAnsi="Cambria"/>
        </w:rPr>
        <w:t>pisu na listę rozstrzygającej o </w:t>
      </w:r>
      <w:r w:rsidRPr="007C2A4D">
        <w:rPr>
          <w:rFonts w:ascii="Cambria" w:hAnsi="Cambria"/>
        </w:rPr>
        <w:t>zastosowaniu środka, o którym mowa w art. 1 pkt 3.</w:t>
      </w:r>
    </w:p>
    <w:p w14:paraId="6599AF30" w14:textId="77777777" w:rsidR="00890328" w:rsidRDefault="00890328" w:rsidP="007C2A4D">
      <w:pPr>
        <w:spacing w:line="276" w:lineRule="auto"/>
        <w:jc w:val="both"/>
        <w:rPr>
          <w:rFonts w:ascii="Cambria" w:hAnsi="Cambria"/>
        </w:rPr>
      </w:pPr>
    </w:p>
    <w:p w14:paraId="647DE0B9" w14:textId="2BCFFFEB" w:rsidR="007C2A4D" w:rsidRDefault="007C2A4D" w:rsidP="007C2A4D">
      <w:pPr>
        <w:spacing w:line="276" w:lineRule="auto"/>
        <w:jc w:val="both"/>
        <w:rPr>
          <w:rFonts w:ascii="Cambria" w:hAnsi="Cambria"/>
        </w:rPr>
      </w:pPr>
      <w:r w:rsidRPr="007C2A4D">
        <w:rPr>
          <w:rFonts w:ascii="Cambria" w:hAnsi="Cambria"/>
        </w:rPr>
        <w:t xml:space="preserve">Wykluczenie następuje na okres trwania okoliczności określonych w </w:t>
      </w:r>
      <w:r w:rsidR="00890328">
        <w:rPr>
          <w:rFonts w:ascii="Cambria" w:hAnsi="Cambria"/>
        </w:rPr>
        <w:t>pkt</w:t>
      </w:r>
      <w:r w:rsidRPr="007C2A4D">
        <w:rPr>
          <w:rFonts w:ascii="Cambria" w:hAnsi="Cambria"/>
        </w:rPr>
        <w:t>. 1</w:t>
      </w:r>
      <w:r w:rsidR="00890328">
        <w:rPr>
          <w:rFonts w:ascii="Cambria" w:hAnsi="Cambria"/>
        </w:rPr>
        <w:t>-3</w:t>
      </w:r>
      <w:r w:rsidRPr="007C2A4D">
        <w:rPr>
          <w:rFonts w:ascii="Cambria" w:hAnsi="Cambria"/>
        </w:rPr>
        <w:t>.</w:t>
      </w:r>
    </w:p>
    <w:p w14:paraId="005F97EE" w14:textId="77777777" w:rsidR="007C2A4D" w:rsidRDefault="007C2A4D" w:rsidP="002761D6">
      <w:pPr>
        <w:spacing w:line="276" w:lineRule="auto"/>
        <w:jc w:val="both"/>
        <w:rPr>
          <w:rFonts w:ascii="Cambria" w:hAnsi="Cambria"/>
        </w:rPr>
      </w:pPr>
    </w:p>
    <w:p w14:paraId="53E2B5F4" w14:textId="77777777" w:rsidR="00890328" w:rsidRDefault="00890328" w:rsidP="002761D6">
      <w:pPr>
        <w:spacing w:line="276" w:lineRule="auto"/>
        <w:jc w:val="both"/>
        <w:rPr>
          <w:rFonts w:ascii="Cambria" w:hAnsi="Cambria"/>
        </w:rPr>
      </w:pPr>
    </w:p>
    <w:p w14:paraId="2FC4A22F" w14:textId="77777777" w:rsidR="002761D6" w:rsidRPr="0099617B" w:rsidRDefault="002761D6" w:rsidP="002761D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258EC4FC" w14:textId="77777777" w:rsidR="002761D6" w:rsidRPr="007E17C8" w:rsidRDefault="002761D6" w:rsidP="002761D6">
      <w:pPr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7127BE34" w14:textId="77777777" w:rsidR="002761D6" w:rsidRPr="001A1359" w:rsidRDefault="002761D6" w:rsidP="002761D6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4E2D5B60" w14:textId="77777777" w:rsidR="002761D6" w:rsidRPr="001A1359" w:rsidRDefault="002761D6" w:rsidP="00D0793C">
      <w:pPr>
        <w:spacing w:line="276" w:lineRule="auto"/>
        <w:jc w:val="both"/>
        <w:rPr>
          <w:rFonts w:ascii="Cambria" w:hAnsi="Cambria"/>
        </w:rPr>
      </w:pPr>
    </w:p>
    <w:sectPr w:rsidR="002761D6" w:rsidRPr="001A1359" w:rsidSect="00D0793C">
      <w:headerReference w:type="default" r:id="rId7"/>
      <w:footerReference w:type="default" r:id="rId8"/>
      <w:pgSz w:w="11900" w:h="16840"/>
      <w:pgMar w:top="141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4627C" w14:textId="77777777" w:rsidR="001C5E08" w:rsidRDefault="001C5E08" w:rsidP="00AF0EDA">
      <w:r>
        <w:separator/>
      </w:r>
    </w:p>
  </w:endnote>
  <w:endnote w:type="continuationSeparator" w:id="0">
    <w:p w14:paraId="112DECB2" w14:textId="77777777" w:rsidR="001C5E08" w:rsidRDefault="001C5E0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432C3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0A1FC" w14:textId="77777777" w:rsidR="001C5E08" w:rsidRDefault="001C5E08" w:rsidP="00AF0EDA">
      <w:r>
        <w:separator/>
      </w:r>
    </w:p>
  </w:footnote>
  <w:footnote w:type="continuationSeparator" w:id="0">
    <w:p w14:paraId="46606421" w14:textId="77777777" w:rsidR="001C5E08" w:rsidRDefault="001C5E08" w:rsidP="00AF0EDA">
      <w:r>
        <w:continuationSeparator/>
      </w:r>
    </w:p>
  </w:footnote>
  <w:footnote w:id="1">
    <w:p w14:paraId="49816E54" w14:textId="77777777" w:rsidR="002761D6" w:rsidRDefault="002761D6" w:rsidP="002761D6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71A2F9C1" w14:textId="77777777" w:rsidR="002761D6" w:rsidRPr="002761D6" w:rsidRDefault="002761D6" w:rsidP="002761D6">
      <w:pPr>
        <w:pStyle w:val="Tekstprzypisudolnego"/>
        <w:rPr>
          <w:rFonts w:ascii="Cambria" w:hAnsi="Cambria" w:cstheme="minorHAnsi"/>
        </w:rPr>
      </w:pPr>
      <w:r w:rsidRPr="002761D6">
        <w:rPr>
          <w:rStyle w:val="Odwoanieprzypisudolnego"/>
          <w:rFonts w:ascii="Cambria" w:eastAsia="Calibri" w:hAnsi="Cambria" w:cstheme="minorHAnsi"/>
        </w:rPr>
        <w:footnoteRef/>
      </w:r>
      <w:r w:rsidRPr="002761D6"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20736" w14:textId="77777777" w:rsidR="00F10115" w:rsidRDefault="00F10115" w:rsidP="00F10115"/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6" w:space="0" w:color="00B05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04"/>
    </w:tblGrid>
    <w:tr w:rsidR="00F10115" w14:paraId="4CBCD632" w14:textId="77777777" w:rsidTr="00F74D35">
      <w:tc>
        <w:tcPr>
          <w:tcW w:w="9204" w:type="dxa"/>
        </w:tcPr>
        <w:p w14:paraId="3A6B9841" w14:textId="70E6C89C" w:rsidR="00F10115" w:rsidRDefault="00F10115" w:rsidP="004A23AA">
          <w:pPr>
            <w:pStyle w:val="Nagwek"/>
            <w:spacing w:line="276" w:lineRule="auto"/>
            <w:jc w:val="center"/>
          </w:pPr>
          <w:r w:rsidRPr="005B7A28">
            <w:rPr>
              <w:rFonts w:ascii="Cambria" w:hAnsi="Cambria" w:cs="Cambria"/>
              <w:sz w:val="19"/>
              <w:szCs w:val="19"/>
            </w:rPr>
            <w:t>Postępowanie prowadzone w trybie podstawowym pn.:</w:t>
          </w:r>
          <w:r>
            <w:rPr>
              <w:rFonts w:ascii="Cambria" w:hAnsi="Cambria" w:cs="Cambria"/>
              <w:sz w:val="18"/>
              <w:szCs w:val="18"/>
            </w:rPr>
            <w:br/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„</w:t>
          </w:r>
          <w:r w:rsidR="004A23AA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Budowa sieci wodociągowej Stare Lubiejewo – Podborze oraz Podborze - Ugniewo</w:t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”</w:t>
          </w:r>
        </w:p>
      </w:tc>
    </w:tr>
  </w:tbl>
  <w:p w14:paraId="03721B2D" w14:textId="77777777" w:rsidR="00F10115" w:rsidRPr="005B7A28" w:rsidRDefault="00F10115" w:rsidP="00F101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8F09890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29E"/>
    <w:rsid w:val="00025899"/>
    <w:rsid w:val="00032EBE"/>
    <w:rsid w:val="00035ACD"/>
    <w:rsid w:val="000467FA"/>
    <w:rsid w:val="00051A0A"/>
    <w:rsid w:val="000530C2"/>
    <w:rsid w:val="000911FB"/>
    <w:rsid w:val="0009667B"/>
    <w:rsid w:val="000C156E"/>
    <w:rsid w:val="000F5117"/>
    <w:rsid w:val="000F5F25"/>
    <w:rsid w:val="00101489"/>
    <w:rsid w:val="001053DA"/>
    <w:rsid w:val="001074F2"/>
    <w:rsid w:val="00124A59"/>
    <w:rsid w:val="00133040"/>
    <w:rsid w:val="00141C70"/>
    <w:rsid w:val="00144955"/>
    <w:rsid w:val="001500F7"/>
    <w:rsid w:val="00172434"/>
    <w:rsid w:val="00177440"/>
    <w:rsid w:val="00186BFF"/>
    <w:rsid w:val="001A1359"/>
    <w:rsid w:val="001A5CFC"/>
    <w:rsid w:val="001B19ED"/>
    <w:rsid w:val="001C5E08"/>
    <w:rsid w:val="001C70A2"/>
    <w:rsid w:val="001E474E"/>
    <w:rsid w:val="002016C5"/>
    <w:rsid w:val="00213FE8"/>
    <w:rsid w:val="002152B1"/>
    <w:rsid w:val="0021685A"/>
    <w:rsid w:val="0023534F"/>
    <w:rsid w:val="00265ABB"/>
    <w:rsid w:val="002761D6"/>
    <w:rsid w:val="002B612C"/>
    <w:rsid w:val="002C19F3"/>
    <w:rsid w:val="002D27E7"/>
    <w:rsid w:val="002D519F"/>
    <w:rsid w:val="002D6D33"/>
    <w:rsid w:val="002D7788"/>
    <w:rsid w:val="002D7DB7"/>
    <w:rsid w:val="002E2996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76F2"/>
    <w:rsid w:val="00396ED4"/>
    <w:rsid w:val="003B1F5F"/>
    <w:rsid w:val="00411F35"/>
    <w:rsid w:val="004130BE"/>
    <w:rsid w:val="00453556"/>
    <w:rsid w:val="00460476"/>
    <w:rsid w:val="00463D6C"/>
    <w:rsid w:val="004918EB"/>
    <w:rsid w:val="0049521B"/>
    <w:rsid w:val="00496694"/>
    <w:rsid w:val="004A23AA"/>
    <w:rsid w:val="004A5C5B"/>
    <w:rsid w:val="004C368E"/>
    <w:rsid w:val="004F11D7"/>
    <w:rsid w:val="004F7B2C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5725"/>
    <w:rsid w:val="005D368E"/>
    <w:rsid w:val="0060464E"/>
    <w:rsid w:val="00607F0B"/>
    <w:rsid w:val="006320EE"/>
    <w:rsid w:val="00633834"/>
    <w:rsid w:val="00642D1F"/>
    <w:rsid w:val="00656078"/>
    <w:rsid w:val="006832CE"/>
    <w:rsid w:val="00691D50"/>
    <w:rsid w:val="00697B8A"/>
    <w:rsid w:val="006B2308"/>
    <w:rsid w:val="006C71C7"/>
    <w:rsid w:val="006D0312"/>
    <w:rsid w:val="006D50AA"/>
    <w:rsid w:val="006E6851"/>
    <w:rsid w:val="007376B4"/>
    <w:rsid w:val="00742E58"/>
    <w:rsid w:val="00777E4E"/>
    <w:rsid w:val="00784F4E"/>
    <w:rsid w:val="00792ABE"/>
    <w:rsid w:val="007B4ADD"/>
    <w:rsid w:val="007B556F"/>
    <w:rsid w:val="007C2A4D"/>
    <w:rsid w:val="007C60F3"/>
    <w:rsid w:val="007D5D8F"/>
    <w:rsid w:val="007F0372"/>
    <w:rsid w:val="007F70C2"/>
    <w:rsid w:val="0081110A"/>
    <w:rsid w:val="0082765C"/>
    <w:rsid w:val="00830ACF"/>
    <w:rsid w:val="00834B09"/>
    <w:rsid w:val="00853C5E"/>
    <w:rsid w:val="00871EA8"/>
    <w:rsid w:val="00882B04"/>
    <w:rsid w:val="00890328"/>
    <w:rsid w:val="008B22C5"/>
    <w:rsid w:val="008E4EDD"/>
    <w:rsid w:val="008E7FF1"/>
    <w:rsid w:val="008F310C"/>
    <w:rsid w:val="00917EAE"/>
    <w:rsid w:val="009306F3"/>
    <w:rsid w:val="0093107A"/>
    <w:rsid w:val="009373D9"/>
    <w:rsid w:val="00965801"/>
    <w:rsid w:val="009749D8"/>
    <w:rsid w:val="00974DB7"/>
    <w:rsid w:val="00984891"/>
    <w:rsid w:val="009A5268"/>
    <w:rsid w:val="009C2275"/>
    <w:rsid w:val="009F013A"/>
    <w:rsid w:val="009F6198"/>
    <w:rsid w:val="00A0371D"/>
    <w:rsid w:val="00A26F50"/>
    <w:rsid w:val="00A31A12"/>
    <w:rsid w:val="00A3548C"/>
    <w:rsid w:val="00A4037A"/>
    <w:rsid w:val="00A43336"/>
    <w:rsid w:val="00A56A6A"/>
    <w:rsid w:val="00A75613"/>
    <w:rsid w:val="00A75C94"/>
    <w:rsid w:val="00A97BAA"/>
    <w:rsid w:val="00AA46BB"/>
    <w:rsid w:val="00AB0654"/>
    <w:rsid w:val="00AC2650"/>
    <w:rsid w:val="00AC5A3F"/>
    <w:rsid w:val="00AF0128"/>
    <w:rsid w:val="00AF0EDA"/>
    <w:rsid w:val="00B170DD"/>
    <w:rsid w:val="00B31F97"/>
    <w:rsid w:val="00B36366"/>
    <w:rsid w:val="00B52199"/>
    <w:rsid w:val="00B54D88"/>
    <w:rsid w:val="00B574E1"/>
    <w:rsid w:val="00B6198A"/>
    <w:rsid w:val="00B64CCD"/>
    <w:rsid w:val="00B84F90"/>
    <w:rsid w:val="00BA46F4"/>
    <w:rsid w:val="00BB7855"/>
    <w:rsid w:val="00BC109F"/>
    <w:rsid w:val="00BF0647"/>
    <w:rsid w:val="00C022CB"/>
    <w:rsid w:val="00C51014"/>
    <w:rsid w:val="00C72711"/>
    <w:rsid w:val="00CB6728"/>
    <w:rsid w:val="00CE4497"/>
    <w:rsid w:val="00D0793C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C4FC0"/>
    <w:rsid w:val="00DE4517"/>
    <w:rsid w:val="00DF1D06"/>
    <w:rsid w:val="00DF7E3F"/>
    <w:rsid w:val="00E07C01"/>
    <w:rsid w:val="00E10D54"/>
    <w:rsid w:val="00E34FD9"/>
    <w:rsid w:val="00E35647"/>
    <w:rsid w:val="00E416CB"/>
    <w:rsid w:val="00E62015"/>
    <w:rsid w:val="00E66B2C"/>
    <w:rsid w:val="00E67BA5"/>
    <w:rsid w:val="00E87EC8"/>
    <w:rsid w:val="00E91034"/>
    <w:rsid w:val="00EA0EA4"/>
    <w:rsid w:val="00EE29E0"/>
    <w:rsid w:val="00EE5C79"/>
    <w:rsid w:val="00F03562"/>
    <w:rsid w:val="00F05B94"/>
    <w:rsid w:val="00F10115"/>
    <w:rsid w:val="00F926BB"/>
    <w:rsid w:val="00F92D59"/>
    <w:rsid w:val="00FA75EB"/>
    <w:rsid w:val="00FB1855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14B16"/>
  <w15:docId w15:val="{C73F5B15-E695-644B-B2B9-49D610F7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A0371D"/>
    <w:rPr>
      <w:vertAlign w:val="superscript"/>
    </w:rPr>
  </w:style>
  <w:style w:type="paragraph" w:customStyle="1" w:styleId="Nagwek1">
    <w:name w:val="Nagłówek1"/>
    <w:basedOn w:val="Standard"/>
    <w:rsid w:val="002761D6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  <w:style w:type="character" w:styleId="Pogrubienie">
    <w:name w:val="Strong"/>
    <w:uiPriority w:val="22"/>
    <w:qFormat/>
    <w:rsid w:val="006D50AA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Joanna Leonik</cp:lastModifiedBy>
  <cp:revision>138</cp:revision>
  <dcterms:created xsi:type="dcterms:W3CDTF">2017-01-13T21:57:00Z</dcterms:created>
  <dcterms:modified xsi:type="dcterms:W3CDTF">2022-07-25T06:28:00Z</dcterms:modified>
</cp:coreProperties>
</file>