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97B33">
      <w:pPr>
        <w:pStyle w:val="NormalnyWeb"/>
        <w:rPr>
          <w:rFonts w:ascii="Arial" w:hAnsi="Arial" w:cs="Arial"/>
        </w:rPr>
      </w:pPr>
      <w:bookmarkStart w:id="0" w:name="_GoBack"/>
      <w:bookmarkEnd w:id="0"/>
      <w:r>
        <w:rPr>
          <w:rFonts w:ascii="Arial" w:hAnsi="Arial" w:cs="Arial"/>
          <w:b/>
          <w:bCs/>
        </w:rPr>
        <w:t xml:space="preserve">Rada Gminy Ostrów Mazowiecka </w:t>
      </w:r>
      <w:r>
        <w:rPr>
          <w:rFonts w:ascii="Arial" w:hAnsi="Arial" w:cs="Arial"/>
        </w:rPr>
        <w:br/>
        <w:t>Radni</w:t>
      </w:r>
    </w:p>
    <w:p w:rsidR="00000000" w:rsidRDefault="00C97B33">
      <w:pPr>
        <w:pStyle w:val="NormalnyWeb"/>
        <w:jc w:val="center"/>
        <w:rPr>
          <w:rFonts w:ascii="Arial" w:hAnsi="Arial" w:cs="Arial"/>
        </w:rPr>
      </w:pPr>
      <w:r>
        <w:rPr>
          <w:rFonts w:ascii="Arial" w:hAnsi="Arial" w:cs="Arial"/>
          <w:b/>
          <w:bCs/>
          <w:sz w:val="36"/>
          <w:szCs w:val="36"/>
        </w:rPr>
        <w:t xml:space="preserve">Raport z głosowań </w:t>
      </w:r>
    </w:p>
    <w:p w:rsidR="00000000" w:rsidRDefault="00C97B33">
      <w:pPr>
        <w:pStyle w:val="NormalnyWeb"/>
        <w:rPr>
          <w:rFonts w:ascii="Arial" w:hAnsi="Arial" w:cs="Arial"/>
        </w:rPr>
      </w:pPr>
      <w:r>
        <w:rPr>
          <w:rFonts w:ascii="Arial" w:hAnsi="Arial" w:cs="Arial"/>
        </w:rPr>
        <w:t xml:space="preserve">XXXI Sesja w dniu 28 stycznia 2022 </w:t>
      </w:r>
    </w:p>
    <w:p w:rsidR="00000000" w:rsidRDefault="00C97B33">
      <w:pPr>
        <w:pStyle w:val="Nagwek3"/>
        <w:rPr>
          <w:rFonts w:ascii="Arial" w:eastAsia="Times New Roman" w:hAnsi="Arial" w:cs="Arial"/>
        </w:rPr>
      </w:pPr>
      <w:r>
        <w:rPr>
          <w:rFonts w:ascii="Arial" w:eastAsia="Times New Roman" w:hAnsi="Arial" w:cs="Arial"/>
        </w:rPr>
        <w:t>Przeprowadzone głosowania</w:t>
      </w:r>
    </w:p>
    <w:p w:rsidR="00000000" w:rsidRDefault="00C97B33">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Sprawdzenie obecności</w:t>
      </w:r>
      <w:r>
        <w:rPr>
          <w:rFonts w:ascii="Arial" w:eastAsia="Times New Roman" w:hAnsi="Arial" w:cs="Arial"/>
        </w:rPr>
        <w:t xml:space="preserve"> - czas głosowania: 28 stycznia 2022, godz. 11:04, wyniki: OBECNY: 14, NIEOBECNY: 1</w:t>
      </w:r>
    </w:p>
    <w:p w:rsidR="00000000" w:rsidRDefault="00C97B33">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Barbara Biedrzycka (OBECNY), Krystyna Chojnowska (OBECNY), Marek Gutowski (OBECNY), Danuta Jabłonka (OBECNY), Marian Kacprzak (OBECNY), Krystyna Kacpura (OBECNY), Krystyna Kossowska (OBECNY), Jan Tadeusz Kozioł (OBECNY), Jerzy Zdzisław Nada</w:t>
      </w:r>
      <w:r>
        <w:rPr>
          <w:rFonts w:ascii="Arial" w:hAnsi="Arial" w:cs="Arial"/>
          <w:sz w:val="18"/>
          <w:szCs w:val="18"/>
        </w:rPr>
        <w:t>ny (OBECNY), Grażyna Pieńkowska (OBECNY), Aneta Sitek (NIEOBECNY), Grażyna Skiba (OBECNY), Daniel Trzaska (OBECNY), Andrzej Antoni Zawadzki (OBECNY), Piotr Żach (OBECNY)</w:t>
      </w:r>
    </w:p>
    <w:p w:rsidR="00000000" w:rsidRDefault="00C97B33">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Przyjęcie protokołu z Sesji Rady Gminy Nr XXX/21 z dnia 17 grudni</w:t>
      </w:r>
      <w:r>
        <w:rPr>
          <w:rFonts w:ascii="Arial" w:eastAsia="Times New Roman" w:hAnsi="Arial" w:cs="Arial"/>
          <w:b/>
          <w:bCs/>
        </w:rPr>
        <w:t>a 2021 r.</w:t>
      </w:r>
      <w:r>
        <w:rPr>
          <w:rFonts w:ascii="Arial" w:eastAsia="Times New Roman" w:hAnsi="Arial" w:cs="Arial"/>
        </w:rPr>
        <w:t xml:space="preserve"> - czas głosowania: 28 stycznia 2022, godz. 11:08, wyniki: ZA: 14, PRZECIW: 0, WSTRZYMUJĘ SIĘ: 0, BRAK GŁOSU: 0, NIEOBECNI: 1</w:t>
      </w:r>
    </w:p>
    <w:p w:rsidR="00000000" w:rsidRDefault="00C97B33">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Barbara Biedrzycka (ZA), Krystyna Chojnowska (ZA), Marek Gutowski (ZA), Danuta Jabłonka (ZA), Marian Kacp</w:t>
      </w:r>
      <w:r>
        <w:rPr>
          <w:rFonts w:ascii="Arial" w:hAnsi="Arial" w:cs="Arial"/>
          <w:sz w:val="18"/>
          <w:szCs w:val="18"/>
        </w:rPr>
        <w:t>rzak (ZA), Krystyna Kacpura (ZA), Krystyna Kossowska (ZA), Jan Tadeusz Kozioł (ZA), Jerzy Zdzisław Nadany (ZA), Grażyna Pieńkowska (ZA), Aneta Sitek (NIEOBECNI), Grażyna Skiba (ZA), Daniel Trzaska (ZA), Andrzej Antoni Zawadzki (ZA), Piotr Żach (ZA)</w:t>
      </w:r>
    </w:p>
    <w:p w:rsidR="00000000" w:rsidRDefault="00C97B33">
      <w:pPr>
        <w:numPr>
          <w:ilvl w:val="0"/>
          <w:numId w:val="1"/>
        </w:numPr>
        <w:spacing w:before="100" w:beforeAutospacing="1" w:after="100" w:afterAutospacing="1"/>
        <w:rPr>
          <w:rFonts w:ascii="Arial" w:eastAsia="Times New Roman" w:hAnsi="Arial" w:cs="Arial"/>
        </w:rPr>
      </w:pPr>
      <w:r>
        <w:rPr>
          <w:rFonts w:ascii="Arial" w:eastAsia="Times New Roman" w:hAnsi="Arial" w:cs="Arial"/>
        </w:rPr>
        <w:t>Głosowa</w:t>
      </w:r>
      <w:r>
        <w:rPr>
          <w:rFonts w:ascii="Arial" w:eastAsia="Times New Roman" w:hAnsi="Arial" w:cs="Arial"/>
        </w:rPr>
        <w:t xml:space="preserve">nie w sprawie </w:t>
      </w:r>
      <w:r>
        <w:rPr>
          <w:rFonts w:ascii="Arial" w:eastAsia="Times New Roman" w:hAnsi="Arial" w:cs="Arial"/>
          <w:b/>
          <w:bCs/>
        </w:rPr>
        <w:t>Podjęcie uchwały zmieniającej uchwałę w sprawie udzielenia pomocy finansowej dla Powiatu Ostrowskiego na dofinansowanie inwestycji pod nazwą: „Rozbudowa drogi powiatowej nr 2639W Fidury – Koziki”.</w:t>
      </w:r>
      <w:r>
        <w:rPr>
          <w:rFonts w:ascii="Arial" w:eastAsia="Times New Roman" w:hAnsi="Arial" w:cs="Arial"/>
        </w:rPr>
        <w:t xml:space="preserve"> - czas głosowania: 28 stycznia 2022, godz. 11</w:t>
      </w:r>
      <w:r>
        <w:rPr>
          <w:rFonts w:ascii="Arial" w:eastAsia="Times New Roman" w:hAnsi="Arial" w:cs="Arial"/>
        </w:rPr>
        <w:t>:32, wyniki: ZA: 14, PRZECIW: 0, WSTRZYMUJĘ SIĘ: 0, BRAK GŁOSU: 0, NIEOBECNI: 1</w:t>
      </w:r>
    </w:p>
    <w:p w:rsidR="00000000" w:rsidRDefault="00C97B33">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Barbara Biedrzycka (ZA), Krystyna Chojnowska (ZA), Marek Gutowski (ZA), Danuta Jabłonka (ZA), Marian Kacprzak (ZA), Krystyna Kacpura (ZA), Krystyna Kossowska (Z</w:t>
      </w:r>
      <w:r>
        <w:rPr>
          <w:rFonts w:ascii="Arial" w:hAnsi="Arial" w:cs="Arial"/>
          <w:sz w:val="18"/>
          <w:szCs w:val="18"/>
        </w:rPr>
        <w:t>A), Jan Tadeusz Kozioł (ZA), Jerzy Zdzisław Nadany (ZA), Grażyna Pieńkowska (ZA), Aneta Sitek (NIEOBECNI), Grażyna Skiba (ZA), Daniel Trzaska (ZA), Andrzej Antoni Zawadzki (ZA), Piotr Żach (ZA)</w:t>
      </w:r>
    </w:p>
    <w:p w:rsidR="00000000" w:rsidRDefault="00C97B33">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Podjęcie uchwały w sprawie zmiany Wielole</w:t>
      </w:r>
      <w:r>
        <w:rPr>
          <w:rFonts w:ascii="Arial" w:eastAsia="Times New Roman" w:hAnsi="Arial" w:cs="Arial"/>
          <w:b/>
          <w:bCs/>
        </w:rPr>
        <w:t>tniej Prognozy Finansowej Gminy Ostrów Mazowiecka na lata 2022-2030.</w:t>
      </w:r>
      <w:r>
        <w:rPr>
          <w:rFonts w:ascii="Arial" w:eastAsia="Times New Roman" w:hAnsi="Arial" w:cs="Arial"/>
        </w:rPr>
        <w:t xml:space="preserve"> - czas głosowania: 28 stycznia 2022, godz. 11:36, wyniki: ZA: 14, PRZECIW: 0, WSTRZYMUJĘ SIĘ: 0, BRAK GŁOSU: 0, NIEOBECNI: 1</w:t>
      </w:r>
    </w:p>
    <w:p w:rsidR="00000000" w:rsidRDefault="00C97B33">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Barbara Biedrzycka (ZA), Krystyna Chojnowska (</w:t>
      </w:r>
      <w:r>
        <w:rPr>
          <w:rFonts w:ascii="Arial" w:hAnsi="Arial" w:cs="Arial"/>
          <w:sz w:val="18"/>
          <w:szCs w:val="18"/>
        </w:rPr>
        <w:t xml:space="preserve">ZA), Marek Gutowski (ZA), Danuta Jabłonka (ZA), Marian Kacprzak (ZA), Krystyna Kacpura (ZA), Krystyna Kossowska (ZA), Jan Tadeusz Kozioł (ZA), Jerzy Zdzisław Nadany (ZA), Grażyna Pieńkowska (ZA), Aneta Sitek (NIEOBECNI), Grażyna Skiba (ZA), Daniel Trzaska </w:t>
      </w:r>
      <w:r>
        <w:rPr>
          <w:rFonts w:ascii="Arial" w:hAnsi="Arial" w:cs="Arial"/>
          <w:sz w:val="18"/>
          <w:szCs w:val="18"/>
        </w:rPr>
        <w:t>(ZA), Andrzej Antoni Zawadzki (ZA), Piotr Żach (ZA)</w:t>
      </w:r>
    </w:p>
    <w:p w:rsidR="00000000" w:rsidRDefault="00C97B33">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Podjęcie uchwały w sprawie zmiany uchwały budżetowej Gminy Ostrów Mazowiecka na 2022 rok.</w:t>
      </w:r>
      <w:r>
        <w:rPr>
          <w:rFonts w:ascii="Arial" w:eastAsia="Times New Roman" w:hAnsi="Arial" w:cs="Arial"/>
        </w:rPr>
        <w:t xml:space="preserve"> - czas głosowania: 28 stycznia 2022, godz. 11:47, wyniki: ZA: 14, PRZECIW: 0, WSTRZYMUJĘ SIĘ:</w:t>
      </w:r>
      <w:r>
        <w:rPr>
          <w:rFonts w:ascii="Arial" w:eastAsia="Times New Roman" w:hAnsi="Arial" w:cs="Arial"/>
        </w:rPr>
        <w:t xml:space="preserve"> 0, BRAK GŁOSU: 0, NIEOBECNI: 1</w:t>
      </w:r>
    </w:p>
    <w:p w:rsidR="00000000" w:rsidRDefault="00C97B33">
      <w:pPr>
        <w:pStyle w:val="NormalnyWeb"/>
        <w:spacing w:before="0" w:after="0"/>
        <w:ind w:left="720"/>
        <w:rPr>
          <w:rFonts w:ascii="Arial" w:hAnsi="Arial" w:cs="Arial"/>
        </w:rPr>
      </w:pPr>
      <w:r>
        <w:rPr>
          <w:rFonts w:ascii="Arial" w:hAnsi="Arial" w:cs="Arial"/>
          <w:sz w:val="18"/>
          <w:szCs w:val="18"/>
          <w:u w:val="single"/>
        </w:rPr>
        <w:lastRenderedPageBreak/>
        <w:t>Wyniki imienne:</w:t>
      </w:r>
      <w:r>
        <w:rPr>
          <w:rFonts w:ascii="Arial" w:hAnsi="Arial" w:cs="Arial"/>
          <w:sz w:val="18"/>
          <w:szCs w:val="18"/>
        </w:rPr>
        <w:t xml:space="preserve"> Barbara Biedrzycka (ZA), Krystyna Chojnowska (ZA), Marek Gutowski (ZA), Danuta Jabłonka (ZA), Marian Kacprzak (ZA), Krystyna Kacpura (ZA), Krystyna Kossowska (ZA), Jan Tadeusz Kozioł (ZA), Jerzy Zdzisław Nada</w:t>
      </w:r>
      <w:r>
        <w:rPr>
          <w:rFonts w:ascii="Arial" w:hAnsi="Arial" w:cs="Arial"/>
          <w:sz w:val="18"/>
          <w:szCs w:val="18"/>
        </w:rPr>
        <w:t>ny (ZA), Grażyna Pieńkowska (ZA), Aneta Sitek (NIEOBECNI), Grażyna Skiba (ZA), Daniel Trzaska (ZA), Andrzej Antoni Zawadzki (ZA), Piotr Żach (ZA)</w:t>
      </w:r>
    </w:p>
    <w:p w:rsidR="00000000" w:rsidRDefault="00C97B33">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Podjęcie uchwały w sprawie w sprawie zamiaru likwidacji Publicznej Szkoły Podstawowej im.</w:t>
      </w:r>
      <w:r>
        <w:rPr>
          <w:rFonts w:ascii="Arial" w:eastAsia="Times New Roman" w:hAnsi="Arial" w:cs="Arial"/>
          <w:b/>
          <w:bCs/>
        </w:rPr>
        <w:t xml:space="preserve"> rtm. Witolda Pileckiego w Kozikach.</w:t>
      </w:r>
      <w:r>
        <w:rPr>
          <w:rFonts w:ascii="Arial" w:eastAsia="Times New Roman" w:hAnsi="Arial" w:cs="Arial"/>
        </w:rPr>
        <w:t xml:space="preserve"> - czas głosowania: 28 stycznia 2022, godz. 11:53, wyniki: ZA: 14, PRZECIW: 0, WSTRZYMUJĘ SIĘ: 0, BRAK GŁOSU: 0, NIEOBECNI: 1</w:t>
      </w:r>
    </w:p>
    <w:p w:rsidR="00000000" w:rsidRDefault="00C97B33">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Barbara Biedrzycka (ZA), Krystyna Chojnowska (ZA), Marek Gutowski (ZA), Danuta</w:t>
      </w:r>
      <w:r>
        <w:rPr>
          <w:rFonts w:ascii="Arial" w:hAnsi="Arial" w:cs="Arial"/>
          <w:sz w:val="18"/>
          <w:szCs w:val="18"/>
        </w:rPr>
        <w:t xml:space="preserve"> Jabłonka (ZA), Marian Kacprzak (ZA), Krystyna Kacpura (ZA), Krystyna Kossowska (ZA), Jan Tadeusz Kozioł (ZA), Jerzy Zdzisław Nadany (ZA), Grażyna Pieńkowska (ZA), Aneta Sitek (NIEOBECNI), Grażyna Skiba (ZA), Daniel Trzaska (ZA), Andrzej Antoni Zawadzki (Z</w:t>
      </w:r>
      <w:r>
        <w:rPr>
          <w:rFonts w:ascii="Arial" w:hAnsi="Arial" w:cs="Arial"/>
          <w:sz w:val="18"/>
          <w:szCs w:val="18"/>
        </w:rPr>
        <w:t>A), Piotr Żach (ZA)</w:t>
      </w:r>
    </w:p>
    <w:p w:rsidR="00000000" w:rsidRDefault="00C97B33">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Podjęcie uchwały w sprawie wyrażenia zgody na zawarcie porozumienia z Wojewodą Mazowieckim na prowadzenie prac pielęgnacyjno – porządkowych na obiektach grobownictwa wojennego w miejscowości Komorowo, Lipniki i Guty</w:t>
      </w:r>
      <w:r>
        <w:rPr>
          <w:rFonts w:ascii="Arial" w:eastAsia="Times New Roman" w:hAnsi="Arial" w:cs="Arial"/>
          <w:b/>
          <w:bCs/>
        </w:rPr>
        <w:t xml:space="preserve"> – Bujno.</w:t>
      </w:r>
      <w:r>
        <w:rPr>
          <w:rFonts w:ascii="Arial" w:eastAsia="Times New Roman" w:hAnsi="Arial" w:cs="Arial"/>
        </w:rPr>
        <w:t xml:space="preserve"> - czas głosowania: 28 stycznia 2022, godz. 11:56, wyniki: ZA: 14, PRZECIW: 0, WSTRZYMUJĘ SIĘ: 0, BRAK GŁOSU: 0, NIEOBECNI: 1</w:t>
      </w:r>
    </w:p>
    <w:p w:rsidR="00000000" w:rsidRDefault="00C97B33">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Barbara Biedrzycka (ZA), Krystyna Chojnowska (ZA), Marek Gutowski (ZA), Danuta Jabłonka (ZA), Marian Kacp</w:t>
      </w:r>
      <w:r>
        <w:rPr>
          <w:rFonts w:ascii="Arial" w:hAnsi="Arial" w:cs="Arial"/>
          <w:sz w:val="18"/>
          <w:szCs w:val="18"/>
        </w:rPr>
        <w:t>rzak (ZA), Krystyna Kacpura (ZA), Krystyna Kossowska (ZA), Jan Tadeusz Kozioł (ZA), Jerzy Zdzisław Nadany (ZA), Grażyna Pieńkowska (ZA), Aneta Sitek (NIEOBECNI), Grażyna Skiba (ZA), Daniel Trzaska (ZA), Andrzej Antoni Zawadzki (ZA), Piotr Żach (ZA)</w:t>
      </w:r>
    </w:p>
    <w:p w:rsidR="00000000" w:rsidRDefault="00C97B33">
      <w:pPr>
        <w:numPr>
          <w:ilvl w:val="0"/>
          <w:numId w:val="1"/>
        </w:numPr>
        <w:spacing w:before="100" w:beforeAutospacing="1" w:after="100" w:afterAutospacing="1"/>
        <w:rPr>
          <w:rFonts w:ascii="Arial" w:eastAsia="Times New Roman" w:hAnsi="Arial" w:cs="Arial"/>
        </w:rPr>
      </w:pPr>
      <w:r>
        <w:rPr>
          <w:rFonts w:ascii="Arial" w:eastAsia="Times New Roman" w:hAnsi="Arial" w:cs="Arial"/>
        </w:rPr>
        <w:t>Głosowa</w:t>
      </w:r>
      <w:r>
        <w:rPr>
          <w:rFonts w:ascii="Arial" w:eastAsia="Times New Roman" w:hAnsi="Arial" w:cs="Arial"/>
        </w:rPr>
        <w:t xml:space="preserve">nie w sprawie </w:t>
      </w:r>
      <w:r>
        <w:rPr>
          <w:rFonts w:ascii="Arial" w:eastAsia="Times New Roman" w:hAnsi="Arial" w:cs="Arial"/>
          <w:b/>
          <w:bCs/>
        </w:rPr>
        <w:t>Podjęcie uchwały w sprawie zmiany uchwały Rady Gminy Ostrów Mazowiecka z dnia 8 marca 2019 r. Nr V/32/19 w sprawie poboru podatku rolnego, leśnego i od nieruchomości od osób fizycznych w drodze inkasa, określenia inkasentów, wysokości wynagro</w:t>
      </w:r>
      <w:r>
        <w:rPr>
          <w:rFonts w:ascii="Arial" w:eastAsia="Times New Roman" w:hAnsi="Arial" w:cs="Arial"/>
          <w:b/>
          <w:bCs/>
        </w:rPr>
        <w:t>dzenia za inkaso oraz określenia terminów płatności dla inkasentów.</w:t>
      </w:r>
      <w:r>
        <w:rPr>
          <w:rFonts w:ascii="Arial" w:eastAsia="Times New Roman" w:hAnsi="Arial" w:cs="Arial"/>
        </w:rPr>
        <w:t xml:space="preserve"> - czas głosowania: 28 stycznia 2022, godz. 12:00, wyniki: ZA: 14, PRZECIW: 0, WSTRZYMUJĘ SIĘ: 0, BRAK GŁOSU: 0, NIEOBECNI: 1</w:t>
      </w:r>
    </w:p>
    <w:p w:rsidR="00000000" w:rsidRDefault="00C97B33">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Barbara Biedrzycka (ZA), Krystyna Chojnowska (Z</w:t>
      </w:r>
      <w:r>
        <w:rPr>
          <w:rFonts w:ascii="Arial" w:hAnsi="Arial" w:cs="Arial"/>
          <w:sz w:val="18"/>
          <w:szCs w:val="18"/>
        </w:rPr>
        <w:t>A), Marek Gutowski (ZA), Danuta Jabłonka (ZA), Marian Kacprzak (ZA), Krystyna Kacpura (ZA), Krystyna Kossowska (ZA), Jan Tadeusz Kozioł (ZA), Jerzy Zdzisław Nadany (ZA), Grażyna Pieńkowska (ZA), Aneta Sitek (NIEOBECNI), Grażyna Skiba (ZA), Daniel Trzaska (</w:t>
      </w:r>
      <w:r>
        <w:rPr>
          <w:rFonts w:ascii="Arial" w:hAnsi="Arial" w:cs="Arial"/>
          <w:sz w:val="18"/>
          <w:szCs w:val="18"/>
        </w:rPr>
        <w:t>ZA), Andrzej Antoni Zawadzki (ZA), Piotr Żach (ZA)</w:t>
      </w:r>
    </w:p>
    <w:p w:rsidR="00000000" w:rsidRDefault="00C97B33">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 xml:space="preserve">Podjęcie uchwały w sprawie wyrażenia zgody na przejęcie od Generalnej Dyrekcji Dróg Krajowych i Autostrad na rzecz Gminy Ostrów Mazowiecka dróg zbiorczych położonych na obszarze Gminy </w:t>
      </w:r>
      <w:r>
        <w:rPr>
          <w:rFonts w:ascii="Arial" w:eastAsia="Times New Roman" w:hAnsi="Arial" w:cs="Arial"/>
          <w:b/>
          <w:bCs/>
        </w:rPr>
        <w:t>Ostrów Mazowiecka zbudowanych w ciągu drogi ekspresowej S8. (REASUMPCJA)</w:t>
      </w:r>
      <w:r>
        <w:rPr>
          <w:rFonts w:ascii="Arial" w:eastAsia="Times New Roman" w:hAnsi="Arial" w:cs="Arial"/>
        </w:rPr>
        <w:t xml:space="preserve"> - czas głosowania: 14 kwietnia 2022, godz. 08:17, wyniki: ZA: 0, PRZECIW: 14, WSTRZYMUJĘ SIĘ: 0, BRAK GŁOSU: 0, NIEOBECNI: 1</w:t>
      </w:r>
    </w:p>
    <w:p w:rsidR="00000000" w:rsidRDefault="00C97B33">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Barbara Biedrzycka (PRZECIW), Krystyna Cho</w:t>
      </w:r>
      <w:r>
        <w:rPr>
          <w:rFonts w:ascii="Arial" w:hAnsi="Arial" w:cs="Arial"/>
          <w:sz w:val="18"/>
          <w:szCs w:val="18"/>
        </w:rPr>
        <w:t xml:space="preserve">jnowska (PRZECIW), Marek Gutowski (PRZECIW), Danuta Jabłonka (PRZECIW), Marian Kacprzak (PRZECIW), Krystyna Kacpura (PRZECIW), Krystyna Kossowska (PRZECIW), Jan Tadeusz Kozioł (PRZECIW), Jerzy Zdzisław Nadany (PRZECIW), Grażyna Pieńkowska (PRZECIW), Aneta </w:t>
      </w:r>
      <w:r>
        <w:rPr>
          <w:rFonts w:ascii="Arial" w:hAnsi="Arial" w:cs="Arial"/>
          <w:sz w:val="18"/>
          <w:szCs w:val="18"/>
        </w:rPr>
        <w:t>Sitek (NIEOBECNI), Grażyna Skiba (PRZECIW), Daniel Trzaska (PRZECIW), Andrzej Antoni Zawadzki (PRZECIW), Piotr Żach (PRZECIW)</w:t>
      </w:r>
    </w:p>
    <w:p w:rsidR="00000000" w:rsidRDefault="00C97B33">
      <w:pPr>
        <w:pStyle w:val="Nagwek3"/>
        <w:rPr>
          <w:rFonts w:ascii="Arial" w:eastAsia="Times New Roman" w:hAnsi="Arial" w:cs="Arial"/>
        </w:rPr>
      </w:pPr>
      <w:r>
        <w:rPr>
          <w:rFonts w:ascii="Arial" w:eastAsia="Times New Roman" w:hAnsi="Arial" w:cs="Arial"/>
        </w:rPr>
        <w:t>Uczestnictwo w głosowaniach</w:t>
      </w:r>
    </w:p>
    <w:p w:rsidR="00000000" w:rsidRDefault="00C97B33">
      <w:pPr>
        <w:numPr>
          <w:ilvl w:val="0"/>
          <w:numId w:val="2"/>
        </w:numPr>
        <w:spacing w:before="100" w:beforeAutospacing="1" w:after="100" w:afterAutospacing="1"/>
        <w:rPr>
          <w:rFonts w:ascii="Arial" w:eastAsia="Times New Roman" w:hAnsi="Arial" w:cs="Arial"/>
        </w:rPr>
      </w:pPr>
      <w:r>
        <w:rPr>
          <w:rFonts w:ascii="Arial" w:eastAsia="Times New Roman" w:hAnsi="Arial" w:cs="Arial"/>
        </w:rPr>
        <w:lastRenderedPageBreak/>
        <w:t xml:space="preserve">Biedrzycka Barbara : </w:t>
      </w:r>
      <w:r>
        <w:rPr>
          <w:rFonts w:ascii="Arial" w:eastAsia="Times New Roman" w:hAnsi="Arial" w:cs="Arial"/>
          <w:b/>
          <w:bCs/>
        </w:rPr>
        <w:t>9/9</w:t>
      </w:r>
    </w:p>
    <w:p w:rsidR="00000000" w:rsidRDefault="00C97B33">
      <w:pPr>
        <w:numPr>
          <w:ilvl w:val="0"/>
          <w:numId w:val="2"/>
        </w:numPr>
        <w:spacing w:before="100" w:beforeAutospacing="1" w:after="100" w:afterAutospacing="1"/>
        <w:rPr>
          <w:rFonts w:ascii="Arial" w:eastAsia="Times New Roman" w:hAnsi="Arial" w:cs="Arial"/>
        </w:rPr>
      </w:pPr>
      <w:r>
        <w:rPr>
          <w:rFonts w:ascii="Arial" w:eastAsia="Times New Roman" w:hAnsi="Arial" w:cs="Arial"/>
        </w:rPr>
        <w:t xml:space="preserve">Chojnowska Krystyna: </w:t>
      </w:r>
      <w:r>
        <w:rPr>
          <w:rFonts w:ascii="Arial" w:eastAsia="Times New Roman" w:hAnsi="Arial" w:cs="Arial"/>
          <w:b/>
          <w:bCs/>
        </w:rPr>
        <w:t>9/9</w:t>
      </w:r>
    </w:p>
    <w:p w:rsidR="00000000" w:rsidRDefault="00C97B33">
      <w:pPr>
        <w:numPr>
          <w:ilvl w:val="0"/>
          <w:numId w:val="2"/>
        </w:numPr>
        <w:spacing w:before="100" w:beforeAutospacing="1" w:after="100" w:afterAutospacing="1"/>
        <w:rPr>
          <w:rFonts w:ascii="Arial" w:eastAsia="Times New Roman" w:hAnsi="Arial" w:cs="Arial"/>
        </w:rPr>
      </w:pPr>
      <w:r>
        <w:rPr>
          <w:rFonts w:ascii="Arial" w:eastAsia="Times New Roman" w:hAnsi="Arial" w:cs="Arial"/>
        </w:rPr>
        <w:t xml:space="preserve">Gutowski Marek: </w:t>
      </w:r>
      <w:r>
        <w:rPr>
          <w:rFonts w:ascii="Arial" w:eastAsia="Times New Roman" w:hAnsi="Arial" w:cs="Arial"/>
          <w:b/>
          <w:bCs/>
        </w:rPr>
        <w:t>9/9</w:t>
      </w:r>
    </w:p>
    <w:p w:rsidR="00000000" w:rsidRDefault="00C97B33">
      <w:pPr>
        <w:numPr>
          <w:ilvl w:val="0"/>
          <w:numId w:val="2"/>
        </w:numPr>
        <w:spacing w:before="100" w:beforeAutospacing="1" w:after="100" w:afterAutospacing="1"/>
        <w:rPr>
          <w:rFonts w:ascii="Arial" w:eastAsia="Times New Roman" w:hAnsi="Arial" w:cs="Arial"/>
        </w:rPr>
      </w:pPr>
      <w:r>
        <w:rPr>
          <w:rFonts w:ascii="Arial" w:eastAsia="Times New Roman" w:hAnsi="Arial" w:cs="Arial"/>
        </w:rPr>
        <w:t xml:space="preserve">Jabłonka Danuta: </w:t>
      </w:r>
      <w:r>
        <w:rPr>
          <w:rFonts w:ascii="Arial" w:eastAsia="Times New Roman" w:hAnsi="Arial" w:cs="Arial"/>
          <w:b/>
          <w:bCs/>
        </w:rPr>
        <w:t>9/9</w:t>
      </w:r>
    </w:p>
    <w:p w:rsidR="00000000" w:rsidRDefault="00C97B33">
      <w:pPr>
        <w:numPr>
          <w:ilvl w:val="0"/>
          <w:numId w:val="2"/>
        </w:numPr>
        <w:spacing w:before="100" w:beforeAutospacing="1" w:after="100" w:afterAutospacing="1"/>
        <w:rPr>
          <w:rFonts w:ascii="Arial" w:eastAsia="Times New Roman" w:hAnsi="Arial" w:cs="Arial"/>
        </w:rPr>
      </w:pPr>
      <w:r>
        <w:rPr>
          <w:rFonts w:ascii="Arial" w:eastAsia="Times New Roman" w:hAnsi="Arial" w:cs="Arial"/>
        </w:rPr>
        <w:t xml:space="preserve">Kacprzak Marian: </w:t>
      </w:r>
      <w:r>
        <w:rPr>
          <w:rFonts w:ascii="Arial" w:eastAsia="Times New Roman" w:hAnsi="Arial" w:cs="Arial"/>
          <w:b/>
          <w:bCs/>
        </w:rPr>
        <w:t>9/9</w:t>
      </w:r>
    </w:p>
    <w:p w:rsidR="00000000" w:rsidRDefault="00C97B33">
      <w:pPr>
        <w:numPr>
          <w:ilvl w:val="0"/>
          <w:numId w:val="2"/>
        </w:numPr>
        <w:spacing w:before="100" w:beforeAutospacing="1" w:after="100" w:afterAutospacing="1"/>
        <w:rPr>
          <w:rFonts w:ascii="Arial" w:eastAsia="Times New Roman" w:hAnsi="Arial" w:cs="Arial"/>
        </w:rPr>
      </w:pPr>
      <w:r>
        <w:rPr>
          <w:rFonts w:ascii="Arial" w:eastAsia="Times New Roman" w:hAnsi="Arial" w:cs="Arial"/>
        </w:rPr>
        <w:t xml:space="preserve">Kacpura Krystyna: </w:t>
      </w:r>
      <w:r>
        <w:rPr>
          <w:rFonts w:ascii="Arial" w:eastAsia="Times New Roman" w:hAnsi="Arial" w:cs="Arial"/>
          <w:b/>
          <w:bCs/>
        </w:rPr>
        <w:t>9/9</w:t>
      </w:r>
    </w:p>
    <w:p w:rsidR="00000000" w:rsidRDefault="00C97B33">
      <w:pPr>
        <w:numPr>
          <w:ilvl w:val="0"/>
          <w:numId w:val="2"/>
        </w:numPr>
        <w:spacing w:before="100" w:beforeAutospacing="1" w:after="100" w:afterAutospacing="1"/>
        <w:rPr>
          <w:rFonts w:ascii="Arial" w:eastAsia="Times New Roman" w:hAnsi="Arial" w:cs="Arial"/>
        </w:rPr>
      </w:pPr>
      <w:r>
        <w:rPr>
          <w:rFonts w:ascii="Arial" w:eastAsia="Times New Roman" w:hAnsi="Arial" w:cs="Arial"/>
        </w:rPr>
        <w:t xml:space="preserve">Kossowska Krystyna: </w:t>
      </w:r>
      <w:r>
        <w:rPr>
          <w:rFonts w:ascii="Arial" w:eastAsia="Times New Roman" w:hAnsi="Arial" w:cs="Arial"/>
          <w:b/>
          <w:bCs/>
        </w:rPr>
        <w:t>9/9</w:t>
      </w:r>
    </w:p>
    <w:p w:rsidR="00000000" w:rsidRDefault="00C97B33">
      <w:pPr>
        <w:numPr>
          <w:ilvl w:val="0"/>
          <w:numId w:val="2"/>
        </w:numPr>
        <w:spacing w:before="100" w:beforeAutospacing="1" w:after="100" w:afterAutospacing="1"/>
        <w:rPr>
          <w:rFonts w:ascii="Arial" w:eastAsia="Times New Roman" w:hAnsi="Arial" w:cs="Arial"/>
        </w:rPr>
      </w:pPr>
      <w:r>
        <w:rPr>
          <w:rFonts w:ascii="Arial" w:eastAsia="Times New Roman" w:hAnsi="Arial" w:cs="Arial"/>
        </w:rPr>
        <w:t xml:space="preserve">Kozioł Jan Tadeusz: </w:t>
      </w:r>
      <w:r>
        <w:rPr>
          <w:rFonts w:ascii="Arial" w:eastAsia="Times New Roman" w:hAnsi="Arial" w:cs="Arial"/>
          <w:b/>
          <w:bCs/>
        </w:rPr>
        <w:t>9/9</w:t>
      </w:r>
    </w:p>
    <w:p w:rsidR="00000000" w:rsidRDefault="00C97B33">
      <w:pPr>
        <w:numPr>
          <w:ilvl w:val="0"/>
          <w:numId w:val="2"/>
        </w:numPr>
        <w:spacing w:before="100" w:beforeAutospacing="1" w:after="100" w:afterAutospacing="1"/>
        <w:rPr>
          <w:rFonts w:ascii="Arial" w:eastAsia="Times New Roman" w:hAnsi="Arial" w:cs="Arial"/>
        </w:rPr>
      </w:pPr>
      <w:r>
        <w:rPr>
          <w:rFonts w:ascii="Arial" w:eastAsia="Times New Roman" w:hAnsi="Arial" w:cs="Arial"/>
        </w:rPr>
        <w:t xml:space="preserve">Nadany Jerzy Zdzisław : </w:t>
      </w:r>
      <w:r>
        <w:rPr>
          <w:rFonts w:ascii="Arial" w:eastAsia="Times New Roman" w:hAnsi="Arial" w:cs="Arial"/>
          <w:b/>
          <w:bCs/>
        </w:rPr>
        <w:t>9/9</w:t>
      </w:r>
    </w:p>
    <w:p w:rsidR="00000000" w:rsidRDefault="00C97B33">
      <w:pPr>
        <w:numPr>
          <w:ilvl w:val="0"/>
          <w:numId w:val="2"/>
        </w:numPr>
        <w:spacing w:before="100" w:beforeAutospacing="1" w:after="100" w:afterAutospacing="1"/>
        <w:rPr>
          <w:rFonts w:ascii="Arial" w:eastAsia="Times New Roman" w:hAnsi="Arial" w:cs="Arial"/>
        </w:rPr>
      </w:pPr>
      <w:r>
        <w:rPr>
          <w:rFonts w:ascii="Arial" w:eastAsia="Times New Roman" w:hAnsi="Arial" w:cs="Arial"/>
        </w:rPr>
        <w:t xml:space="preserve">Pieńkowska Grażyna: </w:t>
      </w:r>
      <w:r>
        <w:rPr>
          <w:rFonts w:ascii="Arial" w:eastAsia="Times New Roman" w:hAnsi="Arial" w:cs="Arial"/>
          <w:b/>
          <w:bCs/>
        </w:rPr>
        <w:t>9/9</w:t>
      </w:r>
    </w:p>
    <w:p w:rsidR="00000000" w:rsidRDefault="00C97B33">
      <w:pPr>
        <w:numPr>
          <w:ilvl w:val="0"/>
          <w:numId w:val="2"/>
        </w:numPr>
        <w:spacing w:before="100" w:beforeAutospacing="1" w:after="100" w:afterAutospacing="1"/>
        <w:rPr>
          <w:rFonts w:ascii="Arial" w:eastAsia="Times New Roman" w:hAnsi="Arial" w:cs="Arial"/>
        </w:rPr>
      </w:pPr>
      <w:r>
        <w:rPr>
          <w:rFonts w:ascii="Arial" w:eastAsia="Times New Roman" w:hAnsi="Arial" w:cs="Arial"/>
        </w:rPr>
        <w:t xml:space="preserve">Skiba Grażyna: </w:t>
      </w:r>
      <w:r>
        <w:rPr>
          <w:rFonts w:ascii="Arial" w:eastAsia="Times New Roman" w:hAnsi="Arial" w:cs="Arial"/>
          <w:b/>
          <w:bCs/>
        </w:rPr>
        <w:t>9/9</w:t>
      </w:r>
    </w:p>
    <w:p w:rsidR="00000000" w:rsidRDefault="00C97B33">
      <w:pPr>
        <w:numPr>
          <w:ilvl w:val="0"/>
          <w:numId w:val="2"/>
        </w:numPr>
        <w:spacing w:before="100" w:beforeAutospacing="1" w:after="100" w:afterAutospacing="1"/>
        <w:rPr>
          <w:rFonts w:ascii="Arial" w:eastAsia="Times New Roman" w:hAnsi="Arial" w:cs="Arial"/>
        </w:rPr>
      </w:pPr>
      <w:r>
        <w:rPr>
          <w:rFonts w:ascii="Arial" w:eastAsia="Times New Roman" w:hAnsi="Arial" w:cs="Arial"/>
        </w:rPr>
        <w:t xml:space="preserve">Trzaska Daniel: </w:t>
      </w:r>
      <w:r>
        <w:rPr>
          <w:rFonts w:ascii="Arial" w:eastAsia="Times New Roman" w:hAnsi="Arial" w:cs="Arial"/>
          <w:b/>
          <w:bCs/>
        </w:rPr>
        <w:t>9/9</w:t>
      </w:r>
    </w:p>
    <w:p w:rsidR="00000000" w:rsidRDefault="00C97B33">
      <w:pPr>
        <w:numPr>
          <w:ilvl w:val="0"/>
          <w:numId w:val="2"/>
        </w:numPr>
        <w:spacing w:before="100" w:beforeAutospacing="1" w:after="100" w:afterAutospacing="1"/>
        <w:rPr>
          <w:rFonts w:ascii="Arial" w:eastAsia="Times New Roman" w:hAnsi="Arial" w:cs="Arial"/>
        </w:rPr>
      </w:pPr>
      <w:r>
        <w:rPr>
          <w:rFonts w:ascii="Arial" w:eastAsia="Times New Roman" w:hAnsi="Arial" w:cs="Arial"/>
        </w:rPr>
        <w:t xml:space="preserve">Zawadzki Andrzej Antoni: </w:t>
      </w:r>
      <w:r>
        <w:rPr>
          <w:rFonts w:ascii="Arial" w:eastAsia="Times New Roman" w:hAnsi="Arial" w:cs="Arial"/>
          <w:b/>
          <w:bCs/>
        </w:rPr>
        <w:t>9/9</w:t>
      </w:r>
    </w:p>
    <w:p w:rsidR="00000000" w:rsidRDefault="00C97B33">
      <w:pPr>
        <w:numPr>
          <w:ilvl w:val="0"/>
          <w:numId w:val="2"/>
        </w:numPr>
        <w:spacing w:before="100" w:beforeAutospacing="1" w:after="100" w:afterAutospacing="1"/>
        <w:rPr>
          <w:rFonts w:ascii="Arial" w:eastAsia="Times New Roman" w:hAnsi="Arial" w:cs="Arial"/>
        </w:rPr>
      </w:pPr>
      <w:r>
        <w:rPr>
          <w:rFonts w:ascii="Arial" w:eastAsia="Times New Roman" w:hAnsi="Arial" w:cs="Arial"/>
        </w:rPr>
        <w:t xml:space="preserve">Żach Piotr : </w:t>
      </w:r>
      <w:r>
        <w:rPr>
          <w:rFonts w:ascii="Arial" w:eastAsia="Times New Roman" w:hAnsi="Arial" w:cs="Arial"/>
          <w:b/>
          <w:bCs/>
        </w:rPr>
        <w:t>9/9</w:t>
      </w:r>
    </w:p>
    <w:p w:rsidR="00000000" w:rsidRDefault="00C97B33">
      <w:pPr>
        <w:pStyle w:val="NormalnyWeb"/>
        <w:rPr>
          <w:rFonts w:ascii="Arial" w:hAnsi="Arial" w:cs="Arial"/>
        </w:rPr>
      </w:pPr>
      <w:r>
        <w:rPr>
          <w:rFonts w:ascii="Arial" w:hAnsi="Arial" w:cs="Arial"/>
        </w:rPr>
        <w:br/>
      </w:r>
      <w:r>
        <w:rPr>
          <w:rFonts w:ascii="Arial" w:hAnsi="Arial" w:cs="Arial"/>
        </w:rPr>
        <w:t>Przygotował(a): Administrator Systemu</w:t>
      </w:r>
    </w:p>
    <w:p w:rsidR="00000000" w:rsidRDefault="00C97B33">
      <w:pPr>
        <w:rPr>
          <w:rFonts w:ascii="Arial" w:eastAsia="Times New Roman" w:hAnsi="Arial" w:cs="Arial"/>
        </w:rPr>
      </w:pPr>
      <w:r>
        <w:rPr>
          <w:rFonts w:ascii="Arial" w:eastAsia="Times New Roman" w:hAnsi="Arial" w:cs="Arial"/>
        </w:rPr>
        <w:pict>
          <v:rect id="_x0000_i1025" style="width:0;height:1.5pt" o:hralign="center" o:hrstd="t" o:hr="t" fillcolor="#a0a0a0" stroked="f"/>
        </w:pict>
      </w:r>
    </w:p>
    <w:p w:rsidR="00C97B33" w:rsidRDefault="00C97B33">
      <w:pPr>
        <w:rPr>
          <w:rFonts w:ascii="Arial" w:eastAsia="Times New Roman" w:hAnsi="Arial" w:cs="Arial"/>
        </w:rPr>
      </w:pPr>
      <w:r>
        <w:rPr>
          <w:rFonts w:ascii="Arial" w:eastAsia="Times New Roman" w:hAnsi="Arial" w:cs="Arial"/>
          <w:sz w:val="15"/>
          <w:szCs w:val="15"/>
        </w:rPr>
        <w:t>Przygotowano przy pomocy programu eSesja.pl</w:t>
      </w:r>
      <w:r>
        <w:rPr>
          <w:rFonts w:ascii="Arial" w:eastAsia="Times New Roman" w:hAnsi="Arial" w:cs="Arial"/>
        </w:rPr>
        <w:t xml:space="preserve"> </w:t>
      </w:r>
    </w:p>
    <w:sectPr w:rsidR="00C97B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83E37"/>
    <w:multiLevelType w:val="multilevel"/>
    <w:tmpl w:val="F11C4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A97917"/>
    <w:multiLevelType w:val="multilevel"/>
    <w:tmpl w:val="8A72C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62C39"/>
    <w:rsid w:val="00C97B33"/>
    <w:rsid w:val="00D62C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D8A0BD-5581-4F00-A743-B1BD439FA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eastAsiaTheme="minorEastAsia"/>
      <w:sz w:val="24"/>
      <w:szCs w:val="24"/>
    </w:rPr>
  </w:style>
  <w:style w:type="paragraph" w:styleId="Nagwek3">
    <w:name w:val="heading 3"/>
    <w:basedOn w:val="Normalny"/>
    <w:link w:val="Nagwek3Znak"/>
    <w:uiPriority w:val="9"/>
    <w:qFormat/>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pPr>
      <w:spacing w:before="100" w:beforeAutospacing="1" w:after="100" w:afterAutospacing="1"/>
    </w:pPr>
  </w:style>
  <w:style w:type="character" w:customStyle="1" w:styleId="Nagwek3Znak">
    <w:name w:val="Nagłówek 3 Znak"/>
    <w:basedOn w:val="Domylnaczcionkaakapitu"/>
    <w:link w:val="Nagwek3"/>
    <w:uiPriority w:val="9"/>
    <w:semiHidden/>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5735</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Raport z głosowań</vt:lpstr>
    </vt:vector>
  </TitlesOfParts>
  <Company/>
  <LinksUpToDate>false</LinksUpToDate>
  <CharactersWithSpaces>6677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z głosowań</dc:title>
  <dc:subject/>
  <dc:creator>Konto Microsoft</dc:creator>
  <cp:keywords/>
  <dc:description/>
  <cp:lastModifiedBy>Konto Microsoft</cp:lastModifiedBy>
  <cp:revision>2</cp:revision>
  <dcterms:created xsi:type="dcterms:W3CDTF">2022-04-14T07:19:00Z</dcterms:created>
  <dcterms:modified xsi:type="dcterms:W3CDTF">2022-04-14T07:19:00Z</dcterms:modified>
</cp:coreProperties>
</file>