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2B7" w:rsidRDefault="006832B7" w:rsidP="006832B7">
      <w:pPr>
        <w:jc w:val="left"/>
        <w:rPr>
          <w:b/>
          <w:i/>
          <w:caps/>
        </w:rPr>
      </w:pPr>
      <w:r>
        <w:rPr>
          <w:b/>
          <w:i/>
          <w:caps/>
        </w:rPr>
        <w:t>projekt</w:t>
      </w:r>
    </w:p>
    <w:p w:rsidR="006832B7" w:rsidRPr="006832B7" w:rsidRDefault="006832B7" w:rsidP="006832B7">
      <w:pPr>
        <w:jc w:val="left"/>
        <w:rPr>
          <w:b/>
          <w:i/>
          <w:caps/>
        </w:rPr>
      </w:pPr>
      <w:bookmarkStart w:id="0" w:name="_GoBack"/>
      <w:bookmarkEnd w:id="0"/>
    </w:p>
    <w:p w:rsidR="00A77B3E" w:rsidRDefault="006832B7">
      <w:pPr>
        <w:jc w:val="center"/>
        <w:rPr>
          <w:b/>
          <w:caps/>
        </w:rPr>
      </w:pPr>
      <w:r>
        <w:rPr>
          <w:b/>
          <w:caps/>
        </w:rPr>
        <w:t>Uchwała</w:t>
      </w:r>
      <w:r>
        <w:rPr>
          <w:b/>
        </w:rPr>
        <w:t xml:space="preserve"> Nr …</w:t>
      </w:r>
      <w:r>
        <w:rPr>
          <w:b/>
        </w:rPr>
        <w:t>/…</w:t>
      </w:r>
      <w:r>
        <w:rPr>
          <w:b/>
        </w:rPr>
        <w:t>/…</w:t>
      </w:r>
      <w:r>
        <w:rPr>
          <w:b/>
        </w:rPr>
        <w:br/>
      </w:r>
      <w:r>
        <w:rPr>
          <w:b/>
        </w:rPr>
        <w:br/>
      </w:r>
      <w:r>
        <w:rPr>
          <w:b/>
          <w:caps/>
        </w:rPr>
        <w:t>Rady Gminy Ostrów Mazowiecka</w:t>
      </w:r>
    </w:p>
    <w:p w:rsidR="00A77B3E" w:rsidRDefault="006832B7">
      <w:pPr>
        <w:spacing w:before="280" w:after="280"/>
        <w:jc w:val="center"/>
        <w:rPr>
          <w:b/>
          <w:caps/>
        </w:rPr>
      </w:pPr>
      <w:r>
        <w:t>z dnia …………………</w:t>
      </w:r>
      <w:r>
        <w:t xml:space="preserve"> r.</w:t>
      </w:r>
    </w:p>
    <w:p w:rsidR="00A77B3E" w:rsidRDefault="006832B7">
      <w:pPr>
        <w:keepNext/>
        <w:spacing w:after="480"/>
        <w:jc w:val="center"/>
      </w:pPr>
      <w:r>
        <w:rPr>
          <w:b/>
        </w:rPr>
        <w:t xml:space="preserve">w sprawie uchwalenia Programu współpracy Gminy Ostrów Mazowiecka z organizacjami pozarządowymi oraz podmiotami, o których mowa w art. 3 ust. 3 ustawy o działalności pożytku </w:t>
      </w:r>
      <w:r>
        <w:rPr>
          <w:b/>
        </w:rPr>
        <w:t>publicznego i o wolontariacie na rok 2019.</w:t>
      </w:r>
    </w:p>
    <w:p w:rsidR="00A77B3E" w:rsidRDefault="006832B7">
      <w:pPr>
        <w:keepLines/>
        <w:spacing w:before="120" w:after="240" w:line="360" w:lineRule="auto"/>
        <w:ind w:firstLine="227"/>
        <w:rPr>
          <w:color w:val="000000"/>
          <w:sz w:val="22"/>
          <w:u w:color="000000"/>
        </w:rPr>
      </w:pPr>
      <w:r>
        <w:rPr>
          <w:sz w:val="22"/>
        </w:rPr>
        <w:t xml:space="preserve">Na podstawie art. 18 ust. 2 pkt 15 ustawy z dnia 8 marca 1990 r. o samorządzie gminnym </w:t>
      </w:r>
      <w:r>
        <w:rPr>
          <w:sz w:val="22"/>
        </w:rPr>
        <w:br/>
        <w:t>(Dz.U. z 2018 r. poz. 994</w:t>
      </w:r>
      <w:r>
        <w:rPr>
          <w:color w:val="000000"/>
          <w:sz w:val="22"/>
          <w:u w:color="000000"/>
          <w:vertAlign w:val="superscript"/>
        </w:rPr>
        <w:t>#</w:t>
      </w:r>
      <w:r>
        <w:rPr>
          <w:color w:val="000000"/>
          <w:sz w:val="22"/>
          <w:u w:color="000000"/>
        </w:rPr>
        <w:t>) i art. 5a  ust.1 ustawy z dnia 24 kwietnia 2003 r. o działalności pożytku publicznego i o wolonta</w:t>
      </w:r>
      <w:r>
        <w:rPr>
          <w:color w:val="000000"/>
          <w:sz w:val="22"/>
          <w:u w:color="000000"/>
        </w:rPr>
        <w:t>riacie (Dz. U. z 2018 r. poz. 450</w:t>
      </w:r>
      <w:r>
        <w:rPr>
          <w:color w:val="000000"/>
          <w:sz w:val="22"/>
          <w:u w:color="000000"/>
          <w:vertAlign w:val="superscript"/>
        </w:rPr>
        <w:t>#</w:t>
      </w:r>
      <w:r>
        <w:rPr>
          <w:color w:val="000000"/>
          <w:sz w:val="22"/>
          <w:u w:color="000000"/>
        </w:rPr>
        <w:t xml:space="preserve">), zwanej dalej ustawą, po przeprowadzeniu konsultacji z organizacjami pozarządowymi oraz innymi podmiotami, o których mowa w art. 3 ust. 3 ustawy </w:t>
      </w:r>
      <w:r>
        <w:rPr>
          <w:b/>
          <w:color w:val="000000"/>
          <w:sz w:val="22"/>
          <w:u w:color="000000"/>
        </w:rPr>
        <w:t>uchwala się, co następuje:</w:t>
      </w:r>
    </w:p>
    <w:p w:rsidR="00A77B3E" w:rsidRDefault="006832B7">
      <w:pPr>
        <w:spacing w:before="120" w:after="120" w:line="360" w:lineRule="auto"/>
        <w:ind w:left="454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Uchwala się „Program współpracy Gminy Ostró</w:t>
      </w:r>
      <w:r>
        <w:rPr>
          <w:color w:val="000000"/>
          <w:u w:color="000000"/>
        </w:rPr>
        <w:t>w Mazowiecka z organizacjami pozarządowymi oraz innymi podmiotami, o których mowa w art. 3 ust. 3 ustawy</w:t>
      </w:r>
      <w:r>
        <w:rPr>
          <w:color w:val="000000"/>
          <w:u w:color="000000"/>
        </w:rPr>
        <w:br/>
        <w:t>o działalności pożytku publicznego i o wolontariacie na rok 2019”, w brzmieniu zawartym w załączniku do niniejszej uchwały.</w:t>
      </w:r>
    </w:p>
    <w:p w:rsidR="00A77B3E" w:rsidRDefault="006832B7">
      <w:pPr>
        <w:spacing w:before="120" w:after="120" w:line="360" w:lineRule="auto"/>
        <w:ind w:left="454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Wykonanie uchwały </w:t>
      </w:r>
      <w:r>
        <w:rPr>
          <w:color w:val="000000"/>
          <w:u w:color="000000"/>
        </w:rPr>
        <w:t>powierza się Wójtowi Gminy Ostrów Mazowiecka.</w:t>
      </w:r>
    </w:p>
    <w:p w:rsidR="00A77B3E" w:rsidRDefault="006832B7">
      <w:pPr>
        <w:keepNext/>
        <w:spacing w:before="120" w:after="120" w:line="360" w:lineRule="auto"/>
        <w:ind w:left="454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A77B3E" w:rsidRDefault="006832B7">
      <w:pPr>
        <w:keepNext/>
        <w:spacing w:before="120" w:after="120" w:line="360" w:lineRule="auto"/>
        <w:ind w:left="454"/>
        <w:rPr>
          <w:color w:val="000000"/>
          <w:u w:color="000000"/>
        </w:rPr>
      </w:pPr>
    </w:p>
    <w:p w:rsidR="00A77B3E" w:rsidRDefault="006832B7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C35B1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B17" w:rsidRDefault="00C35B17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B17" w:rsidRDefault="006832B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Sylwester Rozumek</w:t>
            </w:r>
          </w:p>
        </w:tc>
      </w:tr>
    </w:tbl>
    <w:p w:rsidR="00A77B3E" w:rsidRDefault="006832B7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6832B7">
      <w:pPr>
        <w:keepNext/>
        <w:spacing w:before="120" w:after="120" w:line="360" w:lineRule="auto"/>
        <w:ind w:left="4535"/>
        <w:jc w:val="left"/>
        <w:rPr>
          <w:color w:val="000000"/>
          <w:sz w:val="22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do uchwały Nr …</w:t>
      </w:r>
      <w:r>
        <w:rPr>
          <w:color w:val="000000"/>
          <w:sz w:val="22"/>
          <w:u w:color="000000"/>
        </w:rPr>
        <w:t>/…</w:t>
      </w:r>
      <w:r>
        <w:rPr>
          <w:color w:val="000000"/>
          <w:sz w:val="22"/>
          <w:u w:color="000000"/>
        </w:rPr>
        <w:t>/…….</w:t>
      </w:r>
      <w:r>
        <w:rPr>
          <w:color w:val="000000"/>
          <w:sz w:val="22"/>
          <w:u w:color="000000"/>
        </w:rPr>
        <w:br/>
      </w:r>
      <w:r>
        <w:rPr>
          <w:color w:val="000000"/>
          <w:sz w:val="22"/>
          <w:u w:color="000000"/>
        </w:rPr>
        <w:t>Rady Gminy Ostrów Mazowiecka</w:t>
      </w:r>
      <w:r>
        <w:rPr>
          <w:color w:val="000000"/>
          <w:sz w:val="22"/>
          <w:u w:color="000000"/>
        </w:rPr>
        <w:br/>
        <w:t>z dnia ……………………..</w:t>
      </w:r>
      <w:r>
        <w:rPr>
          <w:color w:val="000000"/>
          <w:sz w:val="22"/>
          <w:u w:color="000000"/>
        </w:rPr>
        <w:t> r.</w:t>
      </w:r>
    </w:p>
    <w:p w:rsidR="00A77B3E" w:rsidRDefault="006832B7">
      <w:pPr>
        <w:keepNext/>
        <w:spacing w:after="480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 xml:space="preserve">Programu współpracy Gminy Ostrów Mazowiecka z organizacjami pozarządowymi oraz </w:t>
      </w:r>
      <w:r>
        <w:rPr>
          <w:b/>
          <w:color w:val="000000"/>
          <w:sz w:val="22"/>
          <w:u w:color="000000"/>
        </w:rPr>
        <w:t>podmiotami, o których mowa w art. 3 ust. 3 ustawy</w:t>
      </w:r>
      <w:r>
        <w:rPr>
          <w:b/>
          <w:color w:val="000000"/>
          <w:sz w:val="22"/>
          <w:u w:color="000000"/>
        </w:rPr>
        <w:br/>
        <w:t>o działalności pożytku publicznego i o wolontariacie na rok 2019</w:t>
      </w:r>
    </w:p>
    <w:p w:rsidR="00A77B3E" w:rsidRDefault="006832B7">
      <w:pPr>
        <w:spacing w:before="120" w:after="120" w:line="360" w:lineRule="auto"/>
        <w:ind w:left="454"/>
        <w:rPr>
          <w:color w:val="000000"/>
          <w:sz w:val="22"/>
          <w:u w:color="000000"/>
        </w:rPr>
      </w:pPr>
      <w:r>
        <w:rPr>
          <w:b/>
          <w:sz w:val="22"/>
        </w:rPr>
        <w:t>§ 1. </w:t>
      </w:r>
      <w:r>
        <w:rPr>
          <w:b/>
          <w:color w:val="000000"/>
          <w:sz w:val="22"/>
          <w:u w:val="words" w:color="000000"/>
        </w:rPr>
        <w:t>Postanowienia ogólne</w:t>
      </w:r>
    </w:p>
    <w:p w:rsidR="00A77B3E" w:rsidRDefault="006832B7">
      <w:pPr>
        <w:spacing w:before="120" w:after="120" w:line="360" w:lineRule="auto"/>
        <w:ind w:left="907"/>
        <w:rPr>
          <w:color w:val="000000"/>
          <w:sz w:val="22"/>
          <w:u w:color="000000"/>
        </w:rPr>
      </w:pPr>
      <w:r>
        <w:rPr>
          <w:b/>
          <w:sz w:val="22"/>
        </w:rPr>
        <w:t>1. </w:t>
      </w:r>
      <w:r>
        <w:rPr>
          <w:color w:val="000000"/>
          <w:sz w:val="22"/>
          <w:u w:color="000000"/>
        </w:rPr>
        <w:t>„Program współpracy Gminy Ostrów Mazowiecka z organizacjami pozarządowymi oraz innymi podmiotami, o których mowa</w:t>
      </w:r>
      <w:r>
        <w:rPr>
          <w:color w:val="000000"/>
          <w:sz w:val="22"/>
          <w:u w:color="000000"/>
        </w:rPr>
        <w:t xml:space="preserve"> w art. 3 ust. 3 ustawy o działalności pożytku publicznego i o wolontariacie na rok 2019” określa formy, zasady i zakres współpracy organów samorządowych Gminy Ostrów Mazowiecka z organizacjami pozarządowymi, a także priorytety zadań publicznych, których r</w:t>
      </w:r>
      <w:r>
        <w:rPr>
          <w:color w:val="000000"/>
          <w:sz w:val="22"/>
          <w:u w:color="000000"/>
        </w:rPr>
        <w:t>ealizacja związana będzie z udzieleniem pomocy publicznej.</w:t>
      </w:r>
    </w:p>
    <w:p w:rsidR="00A77B3E" w:rsidRDefault="006832B7">
      <w:pPr>
        <w:spacing w:before="120" w:after="120" w:line="360" w:lineRule="auto"/>
        <w:ind w:left="907"/>
        <w:rPr>
          <w:color w:val="000000"/>
          <w:sz w:val="22"/>
          <w:u w:color="000000"/>
        </w:rPr>
      </w:pPr>
      <w:r>
        <w:rPr>
          <w:b/>
          <w:sz w:val="22"/>
        </w:rPr>
        <w:t>2. </w:t>
      </w:r>
      <w:r>
        <w:rPr>
          <w:color w:val="000000"/>
          <w:sz w:val="22"/>
          <w:u w:color="000000"/>
        </w:rPr>
        <w:t>Ilekroć w niniejszym dokumencie jest mowa o:</w:t>
      </w:r>
    </w:p>
    <w:p w:rsidR="00A77B3E" w:rsidRDefault="006832B7">
      <w:pPr>
        <w:spacing w:before="120" w:after="120" w:line="360" w:lineRule="auto"/>
        <w:ind w:left="1361" w:right="340"/>
        <w:rPr>
          <w:color w:val="000000"/>
          <w:sz w:val="22"/>
          <w:u w:color="000000"/>
        </w:rPr>
      </w:pPr>
      <w:r>
        <w:rPr>
          <w:b/>
          <w:sz w:val="22"/>
        </w:rPr>
        <w:t>1) </w:t>
      </w:r>
      <w:r>
        <w:rPr>
          <w:b/>
          <w:color w:val="000000"/>
          <w:sz w:val="22"/>
          <w:u w:color="000000"/>
        </w:rPr>
        <w:t>ustawie</w:t>
      </w:r>
      <w:r>
        <w:rPr>
          <w:color w:val="000000"/>
          <w:sz w:val="22"/>
          <w:u w:color="000000"/>
        </w:rPr>
        <w:t xml:space="preserve"> - rozumie się przez to ustawę z dnia 24 kwietnia 2003 roku o działalności pożytku publicznego i o wolontariacie </w:t>
      </w:r>
      <w:r>
        <w:rPr>
          <w:i/>
          <w:color w:val="000000"/>
          <w:sz w:val="22"/>
          <w:u w:color="000000"/>
        </w:rPr>
        <w:t xml:space="preserve">( Dz. U. z 2018.450), </w:t>
      </w:r>
    </w:p>
    <w:p w:rsidR="00A77B3E" w:rsidRDefault="006832B7">
      <w:pPr>
        <w:spacing w:before="120" w:after="120" w:line="360" w:lineRule="auto"/>
        <w:ind w:left="1361" w:right="340"/>
        <w:rPr>
          <w:color w:val="000000"/>
          <w:sz w:val="22"/>
          <w:u w:color="000000"/>
        </w:rPr>
      </w:pPr>
      <w:r>
        <w:rPr>
          <w:b/>
          <w:sz w:val="22"/>
        </w:rPr>
        <w:t>2) </w:t>
      </w:r>
      <w:r>
        <w:rPr>
          <w:b/>
          <w:color w:val="000000"/>
          <w:sz w:val="22"/>
          <w:u w:color="000000"/>
        </w:rPr>
        <w:t>organizacjach -</w:t>
      </w:r>
      <w:r>
        <w:rPr>
          <w:color w:val="000000"/>
          <w:sz w:val="22"/>
          <w:u w:color="000000"/>
        </w:rPr>
        <w:t xml:space="preserve"> rozumie się przez to organizacje pozarządowe oraz podmioty, </w:t>
      </w:r>
      <w:r>
        <w:rPr>
          <w:color w:val="000000"/>
          <w:sz w:val="22"/>
          <w:u w:color="000000"/>
        </w:rPr>
        <w:br/>
        <w:t xml:space="preserve">o których mowa w art. 3 ust. 3 ustawy,  </w:t>
      </w:r>
    </w:p>
    <w:p w:rsidR="00A77B3E" w:rsidRDefault="006832B7">
      <w:pPr>
        <w:spacing w:before="120" w:after="120" w:line="360" w:lineRule="auto"/>
        <w:ind w:left="1361" w:right="340"/>
        <w:rPr>
          <w:color w:val="000000"/>
          <w:sz w:val="22"/>
          <w:u w:color="000000"/>
        </w:rPr>
      </w:pPr>
      <w:r>
        <w:rPr>
          <w:b/>
          <w:sz w:val="22"/>
        </w:rPr>
        <w:t>3) </w:t>
      </w:r>
      <w:r>
        <w:rPr>
          <w:b/>
          <w:color w:val="000000"/>
          <w:sz w:val="22"/>
          <w:u w:color="000000"/>
        </w:rPr>
        <w:t>Programie</w:t>
      </w:r>
      <w:r>
        <w:rPr>
          <w:color w:val="000000"/>
          <w:sz w:val="22"/>
          <w:u w:color="000000"/>
        </w:rPr>
        <w:t xml:space="preserve"> - rozumie się przez to "Program współpracy Gminy Ostrów Mazowiecka z organizacjami pozarządowymi oraz innymi podmiotami, o kt</w:t>
      </w:r>
      <w:r>
        <w:rPr>
          <w:color w:val="000000"/>
          <w:sz w:val="22"/>
          <w:u w:color="000000"/>
        </w:rPr>
        <w:t xml:space="preserve">órych mowa w art. 3 ust. 3 ustawy o działalności pożytku publicznego i o wolontariacie na rok 2019”, </w:t>
      </w:r>
    </w:p>
    <w:p w:rsidR="00A77B3E" w:rsidRDefault="006832B7">
      <w:pPr>
        <w:spacing w:before="120" w:after="120" w:line="360" w:lineRule="auto"/>
        <w:ind w:left="1361" w:right="340"/>
        <w:rPr>
          <w:color w:val="000000"/>
          <w:sz w:val="22"/>
          <w:u w:color="000000"/>
        </w:rPr>
      </w:pPr>
      <w:r>
        <w:rPr>
          <w:b/>
          <w:sz w:val="22"/>
        </w:rPr>
        <w:t>4) </w:t>
      </w:r>
      <w:r>
        <w:rPr>
          <w:b/>
          <w:color w:val="000000"/>
          <w:sz w:val="22"/>
          <w:u w:color="000000"/>
        </w:rPr>
        <w:t xml:space="preserve">Gminie </w:t>
      </w:r>
      <w:r>
        <w:rPr>
          <w:color w:val="000000"/>
          <w:sz w:val="22"/>
          <w:u w:color="000000"/>
        </w:rPr>
        <w:t xml:space="preserve">– rozumie się przez to Gminę Ostrów Mazowiecka, </w:t>
      </w:r>
    </w:p>
    <w:p w:rsidR="00A77B3E" w:rsidRDefault="006832B7">
      <w:pPr>
        <w:spacing w:before="120" w:after="120" w:line="360" w:lineRule="auto"/>
        <w:ind w:left="1361" w:right="340"/>
        <w:rPr>
          <w:color w:val="000000"/>
          <w:sz w:val="22"/>
          <w:u w:color="000000"/>
        </w:rPr>
      </w:pPr>
      <w:r>
        <w:rPr>
          <w:b/>
          <w:sz w:val="22"/>
        </w:rPr>
        <w:t>5) </w:t>
      </w:r>
      <w:r>
        <w:rPr>
          <w:b/>
          <w:color w:val="000000"/>
          <w:sz w:val="22"/>
          <w:u w:color="000000"/>
        </w:rPr>
        <w:t xml:space="preserve">Urzędzie Gminy </w:t>
      </w:r>
      <w:r>
        <w:rPr>
          <w:color w:val="000000"/>
          <w:sz w:val="22"/>
          <w:u w:color="000000"/>
        </w:rPr>
        <w:t xml:space="preserve">– rozumie się przez to Urząd Gminy w Ostrowi Mazowieckiej, </w:t>
      </w:r>
    </w:p>
    <w:p w:rsidR="00A77B3E" w:rsidRDefault="006832B7">
      <w:pPr>
        <w:spacing w:before="120" w:after="120" w:line="360" w:lineRule="auto"/>
        <w:ind w:left="1361" w:right="340"/>
        <w:rPr>
          <w:color w:val="000000"/>
          <w:sz w:val="22"/>
          <w:u w:color="000000"/>
        </w:rPr>
      </w:pPr>
      <w:r>
        <w:rPr>
          <w:b/>
          <w:sz w:val="22"/>
        </w:rPr>
        <w:t>6) </w:t>
      </w:r>
      <w:r>
        <w:rPr>
          <w:b/>
          <w:color w:val="000000"/>
          <w:sz w:val="22"/>
          <w:u w:color="000000"/>
        </w:rPr>
        <w:t>Radzie Gminy</w:t>
      </w:r>
      <w:r>
        <w:rPr>
          <w:color w:val="000000"/>
          <w:sz w:val="22"/>
          <w:u w:color="000000"/>
        </w:rPr>
        <w:t xml:space="preserve"> –</w:t>
      </w:r>
      <w:r>
        <w:rPr>
          <w:color w:val="000000"/>
          <w:sz w:val="22"/>
          <w:u w:color="000000"/>
        </w:rPr>
        <w:t xml:space="preserve"> rozumie się przez to Radę Gminy Ostrów Mazowiecka, </w:t>
      </w:r>
    </w:p>
    <w:p w:rsidR="00A77B3E" w:rsidRDefault="006832B7">
      <w:pPr>
        <w:spacing w:before="120" w:after="120" w:line="360" w:lineRule="auto"/>
        <w:ind w:left="1361" w:right="340"/>
        <w:rPr>
          <w:color w:val="000000"/>
          <w:sz w:val="22"/>
          <w:u w:color="000000"/>
        </w:rPr>
      </w:pPr>
      <w:r>
        <w:rPr>
          <w:b/>
          <w:sz w:val="22"/>
        </w:rPr>
        <w:t>7) </w:t>
      </w:r>
      <w:r>
        <w:rPr>
          <w:b/>
          <w:color w:val="000000"/>
          <w:sz w:val="22"/>
          <w:u w:color="000000"/>
        </w:rPr>
        <w:t>Wójcie</w:t>
      </w:r>
      <w:r>
        <w:rPr>
          <w:color w:val="000000"/>
          <w:sz w:val="22"/>
          <w:u w:color="000000"/>
        </w:rPr>
        <w:t xml:space="preserve"> – rozumie się przez to Wójta Gminy Ostrów Mazowiecka. </w:t>
      </w:r>
    </w:p>
    <w:p w:rsidR="00A77B3E" w:rsidRDefault="006832B7">
      <w:pPr>
        <w:spacing w:before="120" w:after="120" w:line="360" w:lineRule="auto"/>
        <w:ind w:left="454"/>
        <w:rPr>
          <w:color w:val="000000"/>
          <w:sz w:val="22"/>
          <w:u w:color="000000"/>
        </w:rPr>
      </w:pPr>
      <w:r>
        <w:rPr>
          <w:b/>
          <w:sz w:val="22"/>
        </w:rPr>
        <w:t>§ 2. </w:t>
      </w:r>
      <w:r>
        <w:rPr>
          <w:b/>
          <w:color w:val="000000"/>
          <w:sz w:val="22"/>
          <w:u w:val="words" w:color="000000"/>
        </w:rPr>
        <w:t>Cele Programu</w:t>
      </w:r>
    </w:p>
    <w:p w:rsidR="00A77B3E" w:rsidRDefault="006832B7">
      <w:pPr>
        <w:spacing w:before="120" w:after="120" w:line="360" w:lineRule="auto"/>
        <w:ind w:left="907"/>
        <w:rPr>
          <w:color w:val="000000"/>
          <w:sz w:val="22"/>
          <w:u w:color="000000"/>
        </w:rPr>
      </w:pPr>
      <w:r>
        <w:rPr>
          <w:b/>
          <w:sz w:val="22"/>
        </w:rPr>
        <w:t>1. </w:t>
      </w:r>
      <w:r>
        <w:rPr>
          <w:b/>
          <w:color w:val="000000"/>
          <w:sz w:val="22"/>
          <w:u w:color="000000"/>
        </w:rPr>
        <w:t xml:space="preserve">Celem głównym Programu </w:t>
      </w:r>
      <w:r>
        <w:rPr>
          <w:color w:val="000000"/>
          <w:sz w:val="22"/>
          <w:u w:color="000000"/>
        </w:rPr>
        <w:t>jest budowanie i umacniane partnerstwa pomiędzy samorządem a organizacjami pozarządowymi oraz</w:t>
      </w:r>
      <w:r>
        <w:rPr>
          <w:color w:val="000000"/>
          <w:sz w:val="22"/>
          <w:u w:color="000000"/>
        </w:rPr>
        <w:t xml:space="preserve"> wspieranie inicjatyw, nowatorskich pomysłów i rozwiązań zwiększających  świadomość społeczeństwa obywatelskiego. </w:t>
      </w:r>
    </w:p>
    <w:p w:rsidR="00A77B3E" w:rsidRDefault="006832B7">
      <w:pPr>
        <w:spacing w:before="120" w:after="120" w:line="360" w:lineRule="auto"/>
        <w:ind w:left="907"/>
        <w:rPr>
          <w:color w:val="000000"/>
          <w:sz w:val="22"/>
          <w:u w:color="000000"/>
        </w:rPr>
      </w:pPr>
      <w:r>
        <w:rPr>
          <w:b/>
          <w:sz w:val="22"/>
        </w:rPr>
        <w:t>2. </w:t>
      </w:r>
      <w:r>
        <w:rPr>
          <w:b/>
          <w:color w:val="000000"/>
          <w:sz w:val="22"/>
          <w:u w:color="000000"/>
        </w:rPr>
        <w:t xml:space="preserve">Do celów szczegółowych Programu należy:  </w:t>
      </w:r>
    </w:p>
    <w:p w:rsidR="00A77B3E" w:rsidRDefault="006832B7">
      <w:pPr>
        <w:spacing w:before="120" w:after="120" w:line="360" w:lineRule="auto"/>
        <w:ind w:left="1361" w:right="340"/>
        <w:rPr>
          <w:color w:val="000000"/>
          <w:sz w:val="22"/>
          <w:u w:color="000000"/>
        </w:rPr>
      </w:pPr>
      <w:r>
        <w:rPr>
          <w:b/>
          <w:sz w:val="22"/>
        </w:rPr>
        <w:t>1) </w:t>
      </w:r>
      <w:r>
        <w:rPr>
          <w:color w:val="000000"/>
          <w:sz w:val="22"/>
          <w:u w:color="000000"/>
        </w:rPr>
        <w:t>poprawa jakości życia, poprzez pełniejsze zaspokajanie potrzeb mieszkańców Gminy,</w:t>
      </w:r>
    </w:p>
    <w:p w:rsidR="00A77B3E" w:rsidRDefault="006832B7">
      <w:pPr>
        <w:spacing w:before="120" w:after="120" w:line="360" w:lineRule="auto"/>
        <w:ind w:left="1361" w:right="340"/>
        <w:rPr>
          <w:color w:val="000000"/>
          <w:sz w:val="22"/>
          <w:u w:color="000000"/>
        </w:rPr>
      </w:pPr>
      <w:r>
        <w:rPr>
          <w:b/>
          <w:sz w:val="22"/>
        </w:rPr>
        <w:t>2) </w:t>
      </w:r>
      <w:r>
        <w:rPr>
          <w:color w:val="000000"/>
          <w:sz w:val="22"/>
          <w:u w:color="000000"/>
        </w:rPr>
        <w:t>integracja podmiotów realizujących zadania publiczne,</w:t>
      </w:r>
    </w:p>
    <w:p w:rsidR="00A77B3E" w:rsidRDefault="006832B7">
      <w:pPr>
        <w:spacing w:before="120" w:after="120" w:line="360" w:lineRule="auto"/>
        <w:ind w:left="1361" w:right="340"/>
        <w:rPr>
          <w:color w:val="000000"/>
          <w:sz w:val="22"/>
          <w:u w:color="000000"/>
        </w:rPr>
      </w:pPr>
      <w:r>
        <w:rPr>
          <w:b/>
          <w:sz w:val="22"/>
        </w:rPr>
        <w:t>3) </w:t>
      </w:r>
      <w:r>
        <w:rPr>
          <w:color w:val="000000"/>
          <w:sz w:val="22"/>
          <w:u w:color="000000"/>
        </w:rPr>
        <w:t>prezentacja dorobku organizacji i promowanie ich osiągnięć,</w:t>
      </w:r>
    </w:p>
    <w:p w:rsidR="00A77B3E" w:rsidRDefault="006832B7">
      <w:pPr>
        <w:spacing w:before="120" w:after="120" w:line="360" w:lineRule="auto"/>
        <w:ind w:left="1361" w:right="340"/>
        <w:rPr>
          <w:color w:val="000000"/>
          <w:sz w:val="22"/>
          <w:u w:color="000000"/>
        </w:rPr>
      </w:pPr>
      <w:r>
        <w:rPr>
          <w:b/>
          <w:sz w:val="22"/>
        </w:rPr>
        <w:lastRenderedPageBreak/>
        <w:t>4) </w:t>
      </w:r>
      <w:r>
        <w:rPr>
          <w:color w:val="000000"/>
          <w:sz w:val="22"/>
          <w:u w:color="000000"/>
        </w:rPr>
        <w:t>wzmocnienie potencjału organizacji.</w:t>
      </w:r>
    </w:p>
    <w:p w:rsidR="00A77B3E" w:rsidRDefault="006832B7">
      <w:pPr>
        <w:spacing w:before="120" w:after="120" w:line="360" w:lineRule="auto"/>
        <w:ind w:left="454"/>
        <w:rPr>
          <w:color w:val="000000"/>
          <w:sz w:val="22"/>
          <w:u w:color="000000"/>
        </w:rPr>
      </w:pPr>
      <w:r>
        <w:rPr>
          <w:b/>
          <w:sz w:val="22"/>
        </w:rPr>
        <w:t>§ 3. </w:t>
      </w:r>
      <w:r>
        <w:rPr>
          <w:b/>
          <w:color w:val="000000"/>
          <w:sz w:val="22"/>
          <w:u w:val="words" w:color="000000"/>
        </w:rPr>
        <w:t>Zasady współpracy</w:t>
      </w:r>
    </w:p>
    <w:p w:rsidR="00A77B3E" w:rsidRDefault="006832B7">
      <w:pPr>
        <w:spacing w:before="120" w:after="120"/>
        <w:ind w:firstLine="227"/>
        <w:jc w:val="left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Współpraca Gminy z organizacjami opiera się na zasadach:</w:t>
      </w:r>
    </w:p>
    <w:p w:rsidR="00A77B3E" w:rsidRDefault="006832B7">
      <w:pPr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t>1) </w:t>
      </w:r>
      <w:r>
        <w:rPr>
          <w:b/>
          <w:color w:val="000000"/>
          <w:sz w:val="22"/>
          <w:u w:color="000000"/>
        </w:rPr>
        <w:t xml:space="preserve">pomocniczości – </w:t>
      </w:r>
      <w:r>
        <w:rPr>
          <w:color w:val="000000"/>
          <w:sz w:val="22"/>
          <w:u w:color="000000"/>
        </w:rPr>
        <w:t xml:space="preserve">Gmina udziela pomocy organizacjom w niezbędnym zakresie, uzasadnionym potrzebami wspólnoty samorządowej, </w:t>
      </w:r>
    </w:p>
    <w:p w:rsidR="00A77B3E" w:rsidRDefault="006832B7">
      <w:pPr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t>2) </w:t>
      </w:r>
      <w:r>
        <w:rPr>
          <w:b/>
          <w:color w:val="000000"/>
          <w:sz w:val="22"/>
          <w:u w:color="000000"/>
        </w:rPr>
        <w:t xml:space="preserve">partnerstwa </w:t>
      </w:r>
      <w:r>
        <w:rPr>
          <w:color w:val="000000"/>
          <w:sz w:val="22"/>
          <w:u w:color="000000"/>
        </w:rPr>
        <w:t>– współpraca równorzędnych dla siebie podmiotów w rozwiązywaniu wspólnie zdefiniowanych problemów i osiąganiu razem wytyczonych celów,</w:t>
      </w:r>
    </w:p>
    <w:p w:rsidR="00A77B3E" w:rsidRDefault="006832B7">
      <w:pPr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t>3) </w:t>
      </w:r>
      <w:r>
        <w:rPr>
          <w:b/>
          <w:color w:val="000000"/>
          <w:sz w:val="22"/>
          <w:u w:color="000000"/>
        </w:rPr>
        <w:t xml:space="preserve">suwerenności </w:t>
      </w:r>
      <w:r>
        <w:rPr>
          <w:color w:val="000000"/>
          <w:sz w:val="22"/>
          <w:u w:color="000000"/>
        </w:rPr>
        <w:t>– szanując swoją autonomię Gmina i organizacje nie narzucają sobie wzajemnie zadań, posiadają zdolność do bycia podmiotem prawa,</w:t>
      </w:r>
    </w:p>
    <w:p w:rsidR="00A77B3E" w:rsidRDefault="006832B7">
      <w:pPr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t>4) </w:t>
      </w:r>
      <w:r>
        <w:rPr>
          <w:b/>
          <w:color w:val="000000"/>
          <w:sz w:val="22"/>
          <w:u w:color="000000"/>
        </w:rPr>
        <w:t>efektywności</w:t>
      </w:r>
      <w:r>
        <w:rPr>
          <w:color w:val="000000"/>
          <w:sz w:val="22"/>
          <w:u w:color="000000"/>
        </w:rPr>
        <w:t xml:space="preserve"> – wspólne dążenie do osiągnięcia możliwie najlepszych efektów realizacji zadań publicznych,</w:t>
      </w:r>
    </w:p>
    <w:p w:rsidR="00A77B3E" w:rsidRDefault="006832B7">
      <w:pPr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t>5) </w:t>
      </w:r>
      <w:r>
        <w:rPr>
          <w:b/>
          <w:color w:val="000000"/>
          <w:sz w:val="22"/>
          <w:u w:color="000000"/>
        </w:rPr>
        <w:t>uczciwej konkurencji</w:t>
      </w:r>
      <w:r>
        <w:rPr>
          <w:color w:val="000000"/>
          <w:sz w:val="22"/>
          <w:u w:color="000000"/>
        </w:rPr>
        <w:t xml:space="preserve"> – równe traktowanie wszystkich podmiotów w zakresie wykonywanych działań,</w:t>
      </w:r>
    </w:p>
    <w:p w:rsidR="00A77B3E" w:rsidRDefault="006832B7">
      <w:pPr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t>6) </w:t>
      </w:r>
      <w:r>
        <w:rPr>
          <w:b/>
          <w:color w:val="000000"/>
          <w:sz w:val="22"/>
          <w:u w:color="000000"/>
        </w:rPr>
        <w:t>jawności</w:t>
      </w:r>
      <w:r>
        <w:rPr>
          <w:color w:val="000000"/>
          <w:sz w:val="22"/>
          <w:u w:color="000000"/>
        </w:rPr>
        <w:t xml:space="preserve"> – procedury postępowania przy realizacji zadań publicznych przez organizacje oraz  sposób udzielania i wykonania zadania są jawne.</w:t>
      </w:r>
    </w:p>
    <w:p w:rsidR="00A77B3E" w:rsidRDefault="006832B7">
      <w:pPr>
        <w:spacing w:before="120" w:after="120" w:line="360" w:lineRule="auto"/>
        <w:ind w:left="454"/>
        <w:rPr>
          <w:color w:val="000000"/>
          <w:sz w:val="22"/>
          <w:u w:color="000000"/>
        </w:rPr>
      </w:pPr>
      <w:r>
        <w:rPr>
          <w:b/>
          <w:sz w:val="22"/>
        </w:rPr>
        <w:t>§ 4. </w:t>
      </w:r>
      <w:r>
        <w:rPr>
          <w:b/>
          <w:color w:val="000000"/>
          <w:sz w:val="22"/>
          <w:u w:val="words" w:color="000000"/>
        </w:rPr>
        <w:t>Zakres przedm</w:t>
      </w:r>
      <w:r>
        <w:rPr>
          <w:b/>
          <w:color w:val="000000"/>
          <w:sz w:val="22"/>
          <w:u w:val="words" w:color="000000"/>
        </w:rPr>
        <w:t xml:space="preserve">iotowy </w:t>
      </w:r>
    </w:p>
    <w:p w:rsidR="00A77B3E" w:rsidRDefault="006832B7">
      <w:pPr>
        <w:spacing w:before="120" w:after="120"/>
        <w:ind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Zakres przedmiotowy współpracy władz Gminy z organizacjami obejmuje sferę zadań publicznych, o których mowa w art. 4 ust. 1 ustawy, ukierunkowanych w szczególności na :</w:t>
      </w:r>
    </w:p>
    <w:p w:rsidR="00A77B3E" w:rsidRDefault="006832B7">
      <w:pPr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t>1) </w:t>
      </w:r>
      <w:r>
        <w:rPr>
          <w:color w:val="000000"/>
          <w:sz w:val="22"/>
          <w:u w:color="000000"/>
        </w:rPr>
        <w:t>realizację zadań gminy określonych w ustawach,</w:t>
      </w:r>
    </w:p>
    <w:p w:rsidR="00A77B3E" w:rsidRDefault="006832B7">
      <w:pPr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t>2) </w:t>
      </w:r>
      <w:r>
        <w:rPr>
          <w:color w:val="000000"/>
          <w:sz w:val="22"/>
          <w:u w:color="000000"/>
        </w:rPr>
        <w:t>zwiększenie efektywności d</w:t>
      </w:r>
      <w:r>
        <w:rPr>
          <w:color w:val="000000"/>
          <w:sz w:val="22"/>
          <w:u w:color="000000"/>
        </w:rPr>
        <w:t>ziałań na rzecz mieszkańców gminy,</w:t>
      </w:r>
    </w:p>
    <w:p w:rsidR="00A77B3E" w:rsidRDefault="006832B7">
      <w:pPr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t>3) </w:t>
      </w:r>
      <w:r>
        <w:rPr>
          <w:color w:val="000000"/>
          <w:sz w:val="22"/>
          <w:u w:color="000000"/>
        </w:rPr>
        <w:t>tworzenie systemu monitorowania potrzeb społecznych,</w:t>
      </w:r>
    </w:p>
    <w:p w:rsidR="00A77B3E" w:rsidRDefault="006832B7">
      <w:pPr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t>4) </w:t>
      </w:r>
      <w:r>
        <w:rPr>
          <w:color w:val="000000"/>
          <w:sz w:val="22"/>
          <w:u w:color="000000"/>
        </w:rPr>
        <w:t>wypracowanie skutecznego sposobu zaspokajania ww. potrzeb, przy uwzględnieniu standardu świadczonych usług,</w:t>
      </w:r>
    </w:p>
    <w:p w:rsidR="00A77B3E" w:rsidRDefault="006832B7">
      <w:pPr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t>5) </w:t>
      </w:r>
      <w:r>
        <w:rPr>
          <w:color w:val="000000"/>
          <w:sz w:val="22"/>
          <w:u w:color="000000"/>
        </w:rPr>
        <w:t>konsultowanie aktów prawa miejscowego w dziedzinach</w:t>
      </w:r>
      <w:r>
        <w:rPr>
          <w:color w:val="000000"/>
          <w:sz w:val="22"/>
          <w:u w:color="000000"/>
        </w:rPr>
        <w:t xml:space="preserve"> dotyczących działalności statutowej organizacji.</w:t>
      </w:r>
    </w:p>
    <w:p w:rsidR="00A77B3E" w:rsidRDefault="006832B7">
      <w:pPr>
        <w:spacing w:before="120" w:after="120" w:line="360" w:lineRule="auto"/>
        <w:ind w:left="454"/>
        <w:rPr>
          <w:color w:val="000000"/>
          <w:sz w:val="22"/>
          <w:u w:color="000000"/>
        </w:rPr>
      </w:pPr>
      <w:r>
        <w:rPr>
          <w:b/>
          <w:sz w:val="22"/>
        </w:rPr>
        <w:t>§ 5. </w:t>
      </w:r>
      <w:r>
        <w:rPr>
          <w:b/>
          <w:color w:val="000000"/>
          <w:sz w:val="22"/>
          <w:u w:val="words" w:color="000000"/>
        </w:rPr>
        <w:t xml:space="preserve">Formy współpracy </w:t>
      </w:r>
    </w:p>
    <w:p w:rsidR="00A77B3E" w:rsidRDefault="006832B7">
      <w:pPr>
        <w:spacing w:before="120" w:after="120" w:line="360" w:lineRule="auto"/>
        <w:ind w:left="907"/>
        <w:rPr>
          <w:color w:val="000000"/>
          <w:sz w:val="22"/>
          <w:u w:color="000000"/>
        </w:rPr>
      </w:pPr>
      <w:r>
        <w:rPr>
          <w:b/>
          <w:sz w:val="22"/>
        </w:rPr>
        <w:t>1. </w:t>
      </w:r>
      <w:r>
        <w:rPr>
          <w:color w:val="000000"/>
          <w:sz w:val="22"/>
          <w:u w:color="000000"/>
        </w:rPr>
        <w:t>Współpraca z organizacjami pozarządowymi ma charakter finansowy</w:t>
      </w:r>
      <w:r>
        <w:rPr>
          <w:color w:val="000000"/>
          <w:sz w:val="22"/>
          <w:u w:color="000000"/>
        </w:rPr>
        <w:br/>
        <w:t>i pozafinansowy.</w:t>
      </w:r>
    </w:p>
    <w:p w:rsidR="00A77B3E" w:rsidRDefault="006832B7">
      <w:pPr>
        <w:spacing w:before="120" w:after="120" w:line="360" w:lineRule="auto"/>
        <w:ind w:left="907"/>
        <w:rPr>
          <w:color w:val="000000"/>
          <w:sz w:val="22"/>
          <w:u w:color="000000"/>
        </w:rPr>
      </w:pPr>
      <w:r>
        <w:rPr>
          <w:b/>
          <w:sz w:val="22"/>
        </w:rPr>
        <w:t>2. </w:t>
      </w:r>
      <w:r>
        <w:rPr>
          <w:color w:val="000000"/>
          <w:sz w:val="22"/>
          <w:u w:color="000000"/>
        </w:rPr>
        <w:t xml:space="preserve">Do form współpracy </w:t>
      </w:r>
      <w:r>
        <w:rPr>
          <w:b/>
          <w:color w:val="000000"/>
          <w:sz w:val="22"/>
          <w:u w:color="000000"/>
        </w:rPr>
        <w:t>o charakterze finansowym</w:t>
      </w:r>
      <w:r>
        <w:rPr>
          <w:color w:val="000000"/>
          <w:sz w:val="22"/>
          <w:u w:color="000000"/>
        </w:rPr>
        <w:t xml:space="preserve"> należy zlecanie zadań publicznych poprzez:  </w:t>
      </w:r>
    </w:p>
    <w:p w:rsidR="00A77B3E" w:rsidRDefault="006832B7">
      <w:pPr>
        <w:spacing w:before="120" w:after="120" w:line="360" w:lineRule="auto"/>
        <w:ind w:left="1361" w:right="340"/>
        <w:rPr>
          <w:color w:val="000000"/>
          <w:sz w:val="22"/>
          <w:u w:color="000000"/>
        </w:rPr>
      </w:pPr>
      <w:r>
        <w:rPr>
          <w:b/>
          <w:sz w:val="22"/>
        </w:rPr>
        <w:t>1) </w:t>
      </w:r>
      <w:r>
        <w:rPr>
          <w:color w:val="000000"/>
          <w:sz w:val="22"/>
          <w:u w:color="000000"/>
        </w:rPr>
        <w:t>powi</w:t>
      </w:r>
      <w:r>
        <w:rPr>
          <w:color w:val="000000"/>
          <w:sz w:val="22"/>
          <w:u w:color="000000"/>
        </w:rPr>
        <w:t>erzenie wykonania zadania wraz z udzieleniem dotacji na finansowanie jego realizacji,</w:t>
      </w:r>
    </w:p>
    <w:p w:rsidR="00A77B3E" w:rsidRDefault="006832B7">
      <w:pPr>
        <w:spacing w:before="120" w:after="120" w:line="360" w:lineRule="auto"/>
        <w:ind w:left="1361" w:right="340"/>
        <w:rPr>
          <w:color w:val="000000"/>
          <w:sz w:val="22"/>
          <w:u w:color="000000"/>
        </w:rPr>
      </w:pPr>
      <w:r>
        <w:rPr>
          <w:b/>
          <w:sz w:val="22"/>
        </w:rPr>
        <w:t>2) </w:t>
      </w:r>
      <w:r>
        <w:rPr>
          <w:color w:val="000000"/>
          <w:sz w:val="22"/>
          <w:u w:color="000000"/>
        </w:rPr>
        <w:t>wsparcie zadania oraz dofinansowanie jego realizacji.</w:t>
      </w:r>
    </w:p>
    <w:p w:rsidR="00A77B3E" w:rsidRDefault="006832B7">
      <w:pPr>
        <w:spacing w:before="120" w:after="120" w:line="360" w:lineRule="auto"/>
        <w:ind w:left="907"/>
        <w:rPr>
          <w:color w:val="000000"/>
          <w:sz w:val="22"/>
          <w:u w:color="000000"/>
        </w:rPr>
      </w:pPr>
      <w:r>
        <w:rPr>
          <w:b/>
          <w:sz w:val="22"/>
        </w:rPr>
        <w:lastRenderedPageBreak/>
        <w:t>3. </w:t>
      </w:r>
      <w:r>
        <w:rPr>
          <w:color w:val="000000"/>
          <w:sz w:val="22"/>
          <w:u w:color="000000"/>
        </w:rPr>
        <w:t xml:space="preserve">Do form współpracy </w:t>
      </w:r>
      <w:r>
        <w:rPr>
          <w:b/>
          <w:color w:val="000000"/>
          <w:sz w:val="22"/>
          <w:u w:color="000000"/>
        </w:rPr>
        <w:t>pozafinansowej</w:t>
      </w:r>
      <w:r>
        <w:rPr>
          <w:color w:val="000000"/>
          <w:sz w:val="22"/>
          <w:u w:color="000000"/>
        </w:rPr>
        <w:t xml:space="preserve"> mogą należeć w szczególności:</w:t>
      </w:r>
    </w:p>
    <w:p w:rsidR="00A77B3E" w:rsidRDefault="006832B7">
      <w:pPr>
        <w:spacing w:before="120" w:after="120" w:line="360" w:lineRule="auto"/>
        <w:ind w:left="1361" w:right="340"/>
        <w:rPr>
          <w:color w:val="000000"/>
          <w:sz w:val="22"/>
          <w:u w:color="000000"/>
        </w:rPr>
      </w:pPr>
      <w:r>
        <w:rPr>
          <w:b/>
          <w:sz w:val="22"/>
        </w:rPr>
        <w:t>1) </w:t>
      </w:r>
      <w:r>
        <w:rPr>
          <w:color w:val="000000"/>
          <w:sz w:val="22"/>
          <w:u w:color="000000"/>
        </w:rPr>
        <w:t>wzajemne informowanie się Gminy i </w:t>
      </w:r>
      <w:r>
        <w:rPr>
          <w:color w:val="000000"/>
          <w:sz w:val="22"/>
          <w:u w:color="000000"/>
        </w:rPr>
        <w:t>organizacji o kierunkach planowanych działalności,</w:t>
      </w:r>
    </w:p>
    <w:p w:rsidR="00A77B3E" w:rsidRDefault="006832B7">
      <w:pPr>
        <w:spacing w:before="120" w:after="120" w:line="360" w:lineRule="auto"/>
        <w:ind w:left="1361" w:right="340"/>
        <w:rPr>
          <w:color w:val="000000"/>
          <w:sz w:val="22"/>
          <w:u w:color="000000"/>
        </w:rPr>
      </w:pPr>
      <w:r>
        <w:rPr>
          <w:b/>
          <w:sz w:val="22"/>
        </w:rPr>
        <w:t>2) </w:t>
      </w:r>
      <w:r>
        <w:rPr>
          <w:color w:val="000000"/>
          <w:sz w:val="22"/>
          <w:u w:color="000000"/>
        </w:rPr>
        <w:t>nieodpłatne udostępnianie lokali i środków technicznych na działalność statutową organizacji,</w:t>
      </w:r>
    </w:p>
    <w:p w:rsidR="00A77B3E" w:rsidRDefault="006832B7">
      <w:pPr>
        <w:spacing w:before="120" w:after="120" w:line="360" w:lineRule="auto"/>
        <w:ind w:left="1361" w:right="340"/>
        <w:rPr>
          <w:color w:val="000000"/>
          <w:sz w:val="22"/>
          <w:u w:color="000000"/>
        </w:rPr>
      </w:pPr>
      <w:r>
        <w:rPr>
          <w:b/>
          <w:sz w:val="22"/>
        </w:rPr>
        <w:t>3) </w:t>
      </w:r>
      <w:r>
        <w:rPr>
          <w:color w:val="000000"/>
          <w:sz w:val="22"/>
          <w:u w:color="000000"/>
        </w:rPr>
        <w:t>konsultowanie projektów uchwał Rady Gminy w zakresie działalności statutowej organizacji,</w:t>
      </w:r>
    </w:p>
    <w:p w:rsidR="00A77B3E" w:rsidRDefault="006832B7">
      <w:pPr>
        <w:spacing w:before="120" w:after="120" w:line="360" w:lineRule="auto"/>
        <w:ind w:left="1361" w:right="340"/>
        <w:rPr>
          <w:color w:val="000000"/>
          <w:sz w:val="22"/>
          <w:u w:color="000000"/>
        </w:rPr>
      </w:pPr>
      <w:r>
        <w:rPr>
          <w:b/>
          <w:sz w:val="22"/>
        </w:rPr>
        <w:t>4) </w:t>
      </w:r>
      <w:r>
        <w:rPr>
          <w:color w:val="000000"/>
          <w:sz w:val="22"/>
          <w:u w:color="000000"/>
        </w:rPr>
        <w:t>tworzenie ws</w:t>
      </w:r>
      <w:r>
        <w:rPr>
          <w:color w:val="000000"/>
          <w:sz w:val="22"/>
          <w:u w:color="000000"/>
        </w:rPr>
        <w:t>pólnych zespołów o charakterze doradczym i konsultacyjnym,</w:t>
      </w:r>
    </w:p>
    <w:p w:rsidR="00A77B3E" w:rsidRDefault="006832B7">
      <w:pPr>
        <w:spacing w:before="120" w:after="120" w:line="360" w:lineRule="auto"/>
        <w:ind w:left="1361" w:right="340"/>
        <w:rPr>
          <w:color w:val="000000"/>
          <w:sz w:val="22"/>
          <w:u w:color="000000"/>
        </w:rPr>
      </w:pPr>
      <w:r>
        <w:rPr>
          <w:b/>
          <w:sz w:val="22"/>
        </w:rPr>
        <w:t>5) </w:t>
      </w:r>
      <w:r>
        <w:rPr>
          <w:color w:val="000000"/>
          <w:sz w:val="22"/>
          <w:u w:color="000000"/>
        </w:rPr>
        <w:t>wzmacnianie instytucjonalne i merytoryczne organizacji, w tym m.in.: konsultacje, szkolenia, konferencje,</w:t>
      </w:r>
    </w:p>
    <w:p w:rsidR="00A77B3E" w:rsidRDefault="006832B7">
      <w:pPr>
        <w:spacing w:before="120" w:after="120" w:line="360" w:lineRule="auto"/>
        <w:ind w:left="1361" w:right="340"/>
        <w:rPr>
          <w:color w:val="000000"/>
          <w:sz w:val="22"/>
          <w:u w:color="000000"/>
        </w:rPr>
      </w:pPr>
      <w:r>
        <w:rPr>
          <w:b/>
          <w:sz w:val="22"/>
        </w:rPr>
        <w:t>6) </w:t>
      </w:r>
      <w:r>
        <w:rPr>
          <w:color w:val="000000"/>
          <w:sz w:val="22"/>
          <w:u w:color="000000"/>
        </w:rPr>
        <w:t>promocja działalności podmiotów prowadzących działalność pożytku publicznego,</w:t>
      </w:r>
    </w:p>
    <w:p w:rsidR="00A77B3E" w:rsidRDefault="006832B7">
      <w:pPr>
        <w:spacing w:before="120" w:after="120" w:line="360" w:lineRule="auto"/>
        <w:ind w:left="1361" w:right="340"/>
        <w:rPr>
          <w:color w:val="000000"/>
          <w:sz w:val="22"/>
          <w:u w:color="000000"/>
        </w:rPr>
      </w:pPr>
      <w:r>
        <w:rPr>
          <w:b/>
          <w:sz w:val="22"/>
        </w:rPr>
        <w:t>7) </w:t>
      </w:r>
      <w:r>
        <w:rPr>
          <w:color w:val="000000"/>
          <w:sz w:val="22"/>
          <w:u w:color="000000"/>
        </w:rPr>
        <w:t>udzi</w:t>
      </w:r>
      <w:r>
        <w:rPr>
          <w:color w:val="000000"/>
          <w:sz w:val="22"/>
          <w:u w:color="000000"/>
        </w:rPr>
        <w:t>elanie rekomendacji organizacjom współpracującym z Gminą, które ubiegają się o dofinansowanie z innych źródeł,</w:t>
      </w:r>
    </w:p>
    <w:p w:rsidR="00A77B3E" w:rsidRDefault="006832B7">
      <w:pPr>
        <w:spacing w:before="120" w:after="120" w:line="360" w:lineRule="auto"/>
        <w:ind w:left="1361" w:right="340"/>
        <w:rPr>
          <w:color w:val="000000"/>
          <w:sz w:val="22"/>
          <w:u w:color="000000"/>
        </w:rPr>
      </w:pPr>
      <w:r>
        <w:rPr>
          <w:b/>
          <w:sz w:val="22"/>
        </w:rPr>
        <w:t>8) </w:t>
      </w:r>
      <w:r>
        <w:rPr>
          <w:color w:val="000000"/>
          <w:sz w:val="22"/>
          <w:u w:color="000000"/>
        </w:rPr>
        <w:t>współpraca w zakresie kontaktów międzynarodowych,</w:t>
      </w:r>
    </w:p>
    <w:p w:rsidR="00A77B3E" w:rsidRDefault="006832B7">
      <w:pPr>
        <w:spacing w:before="120" w:after="120" w:line="360" w:lineRule="auto"/>
        <w:ind w:left="1361" w:right="340"/>
        <w:rPr>
          <w:color w:val="000000"/>
          <w:sz w:val="22"/>
          <w:u w:color="000000"/>
        </w:rPr>
      </w:pPr>
      <w:r>
        <w:rPr>
          <w:b/>
          <w:sz w:val="22"/>
        </w:rPr>
        <w:t>9) </w:t>
      </w:r>
      <w:r>
        <w:rPr>
          <w:color w:val="000000"/>
          <w:sz w:val="22"/>
          <w:u w:color="000000"/>
        </w:rPr>
        <w:t>pomoc w pozyskiwaniu środków finansowych na realizację zadań publicznych</w:t>
      </w:r>
      <w:r>
        <w:rPr>
          <w:color w:val="000000"/>
          <w:sz w:val="22"/>
          <w:u w:color="000000"/>
        </w:rPr>
        <w:br/>
        <w:t xml:space="preserve">z innych źródeł </w:t>
      </w:r>
      <w:r>
        <w:rPr>
          <w:color w:val="000000"/>
          <w:sz w:val="22"/>
          <w:u w:color="000000"/>
        </w:rPr>
        <w:t>niż dotacja Gminy.</w:t>
      </w:r>
    </w:p>
    <w:p w:rsidR="00A77B3E" w:rsidRDefault="006832B7">
      <w:pPr>
        <w:spacing w:before="120" w:after="120" w:line="360" w:lineRule="auto"/>
        <w:ind w:left="454"/>
        <w:rPr>
          <w:color w:val="000000"/>
          <w:sz w:val="22"/>
          <w:u w:color="000000"/>
        </w:rPr>
      </w:pPr>
      <w:r>
        <w:rPr>
          <w:b/>
          <w:sz w:val="22"/>
        </w:rPr>
        <w:t>§ 6. </w:t>
      </w:r>
      <w:r>
        <w:rPr>
          <w:b/>
          <w:color w:val="000000"/>
          <w:sz w:val="22"/>
          <w:u w:val="words" w:color="000000"/>
        </w:rPr>
        <w:t>Priorytetowe zadania publiczne na 2019 rok</w:t>
      </w:r>
    </w:p>
    <w:p w:rsidR="00A77B3E" w:rsidRDefault="006832B7">
      <w:pPr>
        <w:spacing w:before="120" w:after="120"/>
        <w:ind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Jako zadania priorytetowe Gminy, przewidziane do realizacji we współpracy</w:t>
      </w:r>
      <w:r>
        <w:rPr>
          <w:color w:val="000000"/>
          <w:sz w:val="22"/>
          <w:u w:color="000000"/>
        </w:rPr>
        <w:br/>
        <w:t>z organizacjami w 2019 roku określa się zadania z zakresu:</w:t>
      </w:r>
    </w:p>
    <w:p w:rsidR="00A77B3E" w:rsidRDefault="006832B7">
      <w:pPr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t>1) </w:t>
      </w:r>
      <w:r>
        <w:rPr>
          <w:color w:val="000000"/>
          <w:sz w:val="22"/>
          <w:u w:color="000000"/>
        </w:rPr>
        <w:t>pomocy społecznej, w tym pomocy rodzinom i osobom w </w:t>
      </w:r>
      <w:r>
        <w:rPr>
          <w:color w:val="000000"/>
          <w:sz w:val="22"/>
          <w:u w:color="000000"/>
        </w:rPr>
        <w:t>trudnej sytuacji życiowej oraz wyrównywania szans tych rodzin i osób, w tym usługi opiekuńcze</w:t>
      </w:r>
      <w:r>
        <w:rPr>
          <w:color w:val="000000"/>
          <w:sz w:val="22"/>
          <w:u w:color="000000"/>
        </w:rPr>
        <w:br/>
        <w:t>i specjalistyczne usługi opiekuńcze,</w:t>
      </w:r>
    </w:p>
    <w:p w:rsidR="00A77B3E" w:rsidRDefault="006832B7">
      <w:pPr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t>2) </w:t>
      </w:r>
      <w:r>
        <w:rPr>
          <w:color w:val="000000"/>
          <w:sz w:val="22"/>
          <w:u w:color="000000"/>
        </w:rPr>
        <w:t>wypoczynku dzieci i młodzieży,</w:t>
      </w:r>
    </w:p>
    <w:p w:rsidR="00A77B3E" w:rsidRDefault="006832B7">
      <w:pPr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t>3) </w:t>
      </w:r>
      <w:r>
        <w:rPr>
          <w:color w:val="000000"/>
          <w:sz w:val="22"/>
          <w:u w:color="000000"/>
        </w:rPr>
        <w:t>przeciwdziałania uzależnieniom i patologiom społecznym,</w:t>
      </w:r>
    </w:p>
    <w:p w:rsidR="00A77B3E" w:rsidRDefault="006832B7">
      <w:pPr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t>4) </w:t>
      </w:r>
      <w:r>
        <w:rPr>
          <w:color w:val="000000"/>
          <w:sz w:val="22"/>
          <w:u w:color="000000"/>
        </w:rPr>
        <w:t>ochrony i promocji zdrowia,</w:t>
      </w:r>
    </w:p>
    <w:p w:rsidR="00A77B3E" w:rsidRDefault="006832B7">
      <w:pPr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t>5</w:t>
      </w:r>
      <w:r>
        <w:rPr>
          <w:b/>
          <w:sz w:val="22"/>
        </w:rPr>
        <w:t>) </w:t>
      </w:r>
      <w:r>
        <w:rPr>
          <w:color w:val="000000"/>
          <w:sz w:val="22"/>
          <w:u w:color="000000"/>
        </w:rPr>
        <w:t>działalności na rzecz osób niepełnosprawnych oraz na rzecz kombatantów,</w:t>
      </w:r>
    </w:p>
    <w:p w:rsidR="00A77B3E" w:rsidRDefault="006832B7">
      <w:pPr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t>6) </w:t>
      </w:r>
      <w:r>
        <w:rPr>
          <w:color w:val="000000"/>
          <w:sz w:val="22"/>
          <w:u w:color="000000"/>
        </w:rPr>
        <w:t>działalności wspomagającej rozwój wspólnot i społeczności lokalnych,</w:t>
      </w:r>
    </w:p>
    <w:p w:rsidR="00A77B3E" w:rsidRDefault="006832B7">
      <w:pPr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t>7) </w:t>
      </w:r>
      <w:r>
        <w:rPr>
          <w:color w:val="000000"/>
          <w:sz w:val="22"/>
          <w:u w:color="000000"/>
        </w:rPr>
        <w:t>upowszechniania kultury fizycznej i sportu,</w:t>
      </w:r>
    </w:p>
    <w:p w:rsidR="00A77B3E" w:rsidRDefault="006832B7">
      <w:pPr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t>8) </w:t>
      </w:r>
      <w:r>
        <w:rPr>
          <w:color w:val="000000"/>
          <w:sz w:val="22"/>
          <w:u w:color="000000"/>
        </w:rPr>
        <w:t>przeglądu imprez artystycznych, promocji gminy,</w:t>
      </w:r>
    </w:p>
    <w:p w:rsidR="00A77B3E" w:rsidRDefault="006832B7">
      <w:pPr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t>9) </w:t>
      </w:r>
      <w:r>
        <w:rPr>
          <w:color w:val="000000"/>
          <w:sz w:val="22"/>
          <w:u w:color="000000"/>
        </w:rPr>
        <w:t>ratownict</w:t>
      </w:r>
      <w:r>
        <w:rPr>
          <w:color w:val="000000"/>
          <w:sz w:val="22"/>
          <w:u w:color="000000"/>
        </w:rPr>
        <w:t>wa i ochrony ludności oraz pomocy ofiarom katastrof i klęsk żywiołowych,</w:t>
      </w:r>
    </w:p>
    <w:p w:rsidR="00A77B3E" w:rsidRDefault="006832B7">
      <w:pPr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t>10) </w:t>
      </w:r>
      <w:r>
        <w:rPr>
          <w:color w:val="000000"/>
          <w:sz w:val="22"/>
          <w:u w:color="000000"/>
        </w:rPr>
        <w:t>kultury, sztuki, ochrony dóbr kultury i dziedzictwa narodowego,</w:t>
      </w:r>
    </w:p>
    <w:p w:rsidR="00A77B3E" w:rsidRDefault="006832B7">
      <w:pPr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lastRenderedPageBreak/>
        <w:t>11) </w:t>
      </w:r>
      <w:r>
        <w:rPr>
          <w:color w:val="000000"/>
          <w:sz w:val="22"/>
          <w:u w:color="000000"/>
        </w:rPr>
        <w:t>podtrzymywania tradycji narodowej, pielęgnowania polskości oraz rozwoju świadomości narodowej, obywatelskiej i </w:t>
      </w:r>
      <w:r>
        <w:rPr>
          <w:color w:val="000000"/>
          <w:sz w:val="22"/>
          <w:u w:color="000000"/>
        </w:rPr>
        <w:t>kulturowej, ochrona dziedzictwa kulturowego.</w:t>
      </w:r>
    </w:p>
    <w:p w:rsidR="00A77B3E" w:rsidRDefault="006832B7">
      <w:pPr>
        <w:spacing w:before="120" w:after="120" w:line="360" w:lineRule="auto"/>
        <w:ind w:left="454"/>
        <w:rPr>
          <w:color w:val="000000"/>
          <w:sz w:val="22"/>
          <w:u w:color="000000"/>
        </w:rPr>
      </w:pPr>
      <w:r>
        <w:rPr>
          <w:b/>
          <w:sz w:val="22"/>
        </w:rPr>
        <w:t>§ 7. </w:t>
      </w:r>
      <w:r>
        <w:rPr>
          <w:b/>
          <w:color w:val="000000"/>
          <w:sz w:val="22"/>
          <w:u w:val="words" w:color="000000"/>
        </w:rPr>
        <w:t>Okres realizacji Programu</w:t>
      </w:r>
    </w:p>
    <w:p w:rsidR="00A77B3E" w:rsidRDefault="006832B7">
      <w:pPr>
        <w:spacing w:before="120" w:after="120"/>
        <w:ind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 xml:space="preserve">Roczny program współpracy z organizacjami na 2019 rok obowiązuje </w:t>
      </w:r>
      <w:r>
        <w:rPr>
          <w:b/>
          <w:color w:val="000000"/>
          <w:sz w:val="22"/>
          <w:u w:color="000000"/>
        </w:rPr>
        <w:t>od 01 stycznia 2019 r. do 31 grudnia 2019 r.</w:t>
      </w:r>
    </w:p>
    <w:p w:rsidR="00A77B3E" w:rsidRDefault="006832B7">
      <w:pPr>
        <w:spacing w:before="120" w:after="120" w:line="360" w:lineRule="auto"/>
        <w:ind w:left="454"/>
        <w:rPr>
          <w:color w:val="000000"/>
          <w:sz w:val="22"/>
          <w:u w:color="000000"/>
        </w:rPr>
      </w:pPr>
      <w:r>
        <w:rPr>
          <w:b/>
          <w:sz w:val="22"/>
        </w:rPr>
        <w:t>§ 8. </w:t>
      </w:r>
      <w:r>
        <w:rPr>
          <w:b/>
          <w:color w:val="000000"/>
          <w:sz w:val="22"/>
          <w:u w:val="words" w:color="000000"/>
        </w:rPr>
        <w:t xml:space="preserve">Sposób realizacji Programu </w:t>
      </w:r>
    </w:p>
    <w:p w:rsidR="00A77B3E" w:rsidRDefault="006832B7">
      <w:pPr>
        <w:spacing w:before="120" w:after="120" w:line="360" w:lineRule="auto"/>
        <w:ind w:left="907"/>
        <w:rPr>
          <w:color w:val="000000"/>
          <w:sz w:val="22"/>
          <w:u w:color="000000"/>
        </w:rPr>
      </w:pPr>
      <w:r>
        <w:rPr>
          <w:b/>
          <w:sz w:val="22"/>
        </w:rPr>
        <w:t>1. </w:t>
      </w:r>
      <w:r>
        <w:rPr>
          <w:color w:val="000000"/>
          <w:sz w:val="22"/>
          <w:u w:color="000000"/>
        </w:rPr>
        <w:t xml:space="preserve">Realizacja programu w formie </w:t>
      </w:r>
      <w:r>
        <w:rPr>
          <w:color w:val="000000"/>
          <w:sz w:val="22"/>
          <w:u w:color="000000"/>
        </w:rPr>
        <w:t>finansowej polegała będzie na powierzeniu wykonania zadania wraz z udzieleniem dotacji na finansowanie jego realizacji lub wsparcie zadania oraz dofinansowanie jego realizacji.</w:t>
      </w:r>
    </w:p>
    <w:p w:rsidR="00A77B3E" w:rsidRDefault="006832B7">
      <w:pPr>
        <w:spacing w:before="120" w:after="120" w:line="360" w:lineRule="auto"/>
        <w:ind w:left="907"/>
        <w:rPr>
          <w:color w:val="000000"/>
          <w:sz w:val="22"/>
          <w:u w:color="000000"/>
        </w:rPr>
      </w:pPr>
      <w:r>
        <w:rPr>
          <w:b/>
          <w:sz w:val="22"/>
        </w:rPr>
        <w:t>2. </w:t>
      </w:r>
      <w:r>
        <w:rPr>
          <w:color w:val="000000"/>
          <w:sz w:val="22"/>
          <w:u w:color="000000"/>
        </w:rPr>
        <w:t>Podstawowym trybem przekazywania środków finansowych organizacjom pozarządow</w:t>
      </w:r>
      <w:r>
        <w:rPr>
          <w:color w:val="000000"/>
          <w:sz w:val="22"/>
          <w:u w:color="000000"/>
        </w:rPr>
        <w:t>ym jest konkurs.</w:t>
      </w:r>
    </w:p>
    <w:p w:rsidR="00A77B3E" w:rsidRDefault="006832B7">
      <w:pPr>
        <w:spacing w:before="120" w:after="120" w:line="360" w:lineRule="auto"/>
        <w:ind w:left="907"/>
        <w:rPr>
          <w:color w:val="000000"/>
          <w:sz w:val="22"/>
          <w:u w:color="000000"/>
        </w:rPr>
      </w:pPr>
      <w:r>
        <w:rPr>
          <w:b/>
          <w:sz w:val="22"/>
        </w:rPr>
        <w:t>3. </w:t>
      </w:r>
      <w:r>
        <w:rPr>
          <w:color w:val="000000"/>
          <w:sz w:val="22"/>
          <w:u w:color="000000"/>
        </w:rPr>
        <w:t>W przypadkach wskazanych przez ustawę dopuszczalne jest stosowanie innego trybu.</w:t>
      </w:r>
    </w:p>
    <w:p w:rsidR="00A77B3E" w:rsidRDefault="006832B7">
      <w:pPr>
        <w:spacing w:before="120" w:after="120" w:line="360" w:lineRule="auto"/>
        <w:ind w:left="907"/>
        <w:rPr>
          <w:color w:val="000000"/>
          <w:sz w:val="22"/>
          <w:u w:color="000000"/>
        </w:rPr>
      </w:pPr>
      <w:r>
        <w:rPr>
          <w:b/>
          <w:sz w:val="22"/>
        </w:rPr>
        <w:t>4. </w:t>
      </w:r>
      <w:r>
        <w:rPr>
          <w:color w:val="000000"/>
          <w:sz w:val="22"/>
          <w:u w:color="000000"/>
        </w:rPr>
        <w:t>Organizacje mogą z własnej inicjatywy złożyć ofertę realizacji zadań publicznych</w:t>
      </w:r>
      <w:r>
        <w:rPr>
          <w:color w:val="000000"/>
          <w:sz w:val="22"/>
          <w:u w:color="000000"/>
        </w:rPr>
        <w:br/>
        <w:t>w trybie przewidzianym przez ustawę.</w:t>
      </w:r>
    </w:p>
    <w:p w:rsidR="00A77B3E" w:rsidRDefault="006832B7">
      <w:pPr>
        <w:spacing w:before="120" w:after="120" w:line="360" w:lineRule="auto"/>
        <w:ind w:left="907"/>
        <w:rPr>
          <w:color w:val="000000"/>
          <w:sz w:val="22"/>
          <w:u w:color="000000"/>
        </w:rPr>
      </w:pPr>
      <w:r>
        <w:rPr>
          <w:b/>
          <w:sz w:val="22"/>
        </w:rPr>
        <w:t>5. </w:t>
      </w:r>
      <w:r>
        <w:rPr>
          <w:color w:val="000000"/>
          <w:sz w:val="22"/>
          <w:u w:color="000000"/>
        </w:rPr>
        <w:t>Podstawowym kryterium decydując</w:t>
      </w:r>
      <w:r>
        <w:rPr>
          <w:color w:val="000000"/>
          <w:sz w:val="22"/>
          <w:u w:color="000000"/>
        </w:rPr>
        <w:t>ym o udzielaniu przez Gminę wsparcia dla organizacji jest działalność na rzecz Gminy Ostrów Mazowiecka i jej mieszkańców.</w:t>
      </w:r>
    </w:p>
    <w:p w:rsidR="00A77B3E" w:rsidRDefault="006832B7">
      <w:pPr>
        <w:spacing w:before="120" w:after="120" w:line="360" w:lineRule="auto"/>
        <w:ind w:left="907"/>
        <w:rPr>
          <w:color w:val="000000"/>
          <w:sz w:val="22"/>
          <w:u w:color="000000"/>
        </w:rPr>
      </w:pPr>
      <w:r>
        <w:rPr>
          <w:b/>
          <w:sz w:val="22"/>
        </w:rPr>
        <w:t>6. </w:t>
      </w:r>
      <w:r>
        <w:rPr>
          <w:color w:val="000000"/>
          <w:sz w:val="22"/>
          <w:u w:color="000000"/>
        </w:rPr>
        <w:t>Realizacja Programu w formie pozafinansowej polegała będzie na:</w:t>
      </w:r>
    </w:p>
    <w:p w:rsidR="00A77B3E" w:rsidRDefault="006832B7">
      <w:pPr>
        <w:spacing w:before="120" w:after="120" w:line="360" w:lineRule="auto"/>
        <w:ind w:left="1361" w:right="340"/>
        <w:rPr>
          <w:color w:val="000000"/>
          <w:sz w:val="22"/>
          <w:u w:color="000000"/>
        </w:rPr>
      </w:pPr>
      <w:r>
        <w:rPr>
          <w:b/>
          <w:sz w:val="22"/>
        </w:rPr>
        <w:t>1) </w:t>
      </w:r>
      <w:r>
        <w:rPr>
          <w:color w:val="000000"/>
          <w:sz w:val="22"/>
          <w:u w:color="000000"/>
        </w:rPr>
        <w:t>działaniach informacyjnych realizowanych poprzez:</w:t>
      </w:r>
    </w:p>
    <w:p w:rsidR="00A77B3E" w:rsidRDefault="006832B7">
      <w:pPr>
        <w:spacing w:before="120" w:after="120" w:line="360" w:lineRule="auto"/>
        <w:ind w:left="1587" w:hanging="227"/>
        <w:rPr>
          <w:color w:val="000000"/>
          <w:sz w:val="22"/>
          <w:u w:color="000000"/>
        </w:rPr>
      </w:pPr>
      <w:r>
        <w:rPr>
          <w:sz w:val="22"/>
        </w:rPr>
        <w:t>a) </w:t>
      </w:r>
      <w:r>
        <w:rPr>
          <w:color w:val="000000"/>
          <w:sz w:val="22"/>
          <w:u w:color="000000"/>
        </w:rPr>
        <w:t>publikowanie na stronach internetowych Gminy wszelkich ważnych informacji dotyczących zarówno działań podejmowanych przez Gminę, jak i przez organizacje,</w:t>
      </w:r>
    </w:p>
    <w:p w:rsidR="00A77B3E" w:rsidRDefault="006832B7">
      <w:pPr>
        <w:spacing w:before="120" w:after="120" w:line="360" w:lineRule="auto"/>
        <w:ind w:left="1587" w:hanging="227"/>
        <w:rPr>
          <w:color w:val="000000"/>
          <w:sz w:val="22"/>
          <w:u w:color="000000"/>
        </w:rPr>
      </w:pPr>
      <w:r>
        <w:rPr>
          <w:sz w:val="22"/>
        </w:rPr>
        <w:t>b) </w:t>
      </w:r>
      <w:r>
        <w:rPr>
          <w:color w:val="000000"/>
          <w:sz w:val="22"/>
          <w:u w:color="000000"/>
        </w:rPr>
        <w:t>przekazywanie przez organizacje informacji o przewidywanych lub realizowanych zadaniach sfery publi</w:t>
      </w:r>
      <w:r>
        <w:rPr>
          <w:color w:val="000000"/>
          <w:sz w:val="22"/>
          <w:u w:color="000000"/>
        </w:rPr>
        <w:t>cznej,</w:t>
      </w:r>
    </w:p>
    <w:p w:rsidR="00A77B3E" w:rsidRDefault="006832B7">
      <w:pPr>
        <w:spacing w:before="120" w:after="120" w:line="360" w:lineRule="auto"/>
        <w:ind w:left="1587" w:hanging="227"/>
        <w:rPr>
          <w:color w:val="000000"/>
          <w:sz w:val="22"/>
          <w:u w:color="000000"/>
        </w:rPr>
      </w:pPr>
      <w:r>
        <w:rPr>
          <w:sz w:val="22"/>
        </w:rPr>
        <w:t>c) </w:t>
      </w:r>
      <w:r>
        <w:rPr>
          <w:color w:val="000000"/>
          <w:sz w:val="22"/>
          <w:u w:color="000000"/>
        </w:rPr>
        <w:t>organizowanie spotkań informacyjnych rozumianych, jako formy wymiany informacji na temat podejmowanych działań, możliwości wymiany doświadczeń i spostrzeżeń, nawiązywania współpracy i koordynacji podejmowanych działań,</w:t>
      </w:r>
    </w:p>
    <w:p w:rsidR="00A77B3E" w:rsidRDefault="006832B7">
      <w:pPr>
        <w:spacing w:before="120" w:after="120" w:line="360" w:lineRule="auto"/>
        <w:ind w:left="1587" w:hanging="227"/>
        <w:rPr>
          <w:color w:val="000000"/>
          <w:sz w:val="22"/>
          <w:u w:color="000000"/>
        </w:rPr>
      </w:pPr>
      <w:r>
        <w:rPr>
          <w:sz w:val="22"/>
        </w:rPr>
        <w:t>d) </w:t>
      </w:r>
      <w:r>
        <w:rPr>
          <w:color w:val="000000"/>
          <w:sz w:val="22"/>
          <w:u w:color="000000"/>
        </w:rPr>
        <w:t>przekazywanie informacji</w:t>
      </w:r>
      <w:r>
        <w:rPr>
          <w:color w:val="000000"/>
          <w:sz w:val="22"/>
          <w:u w:color="000000"/>
        </w:rPr>
        <w:t xml:space="preserve"> za pośrednictwem lokalnych mediów o realizacji zadań publicznych,</w:t>
      </w:r>
    </w:p>
    <w:p w:rsidR="00A77B3E" w:rsidRDefault="006832B7">
      <w:pPr>
        <w:spacing w:before="120" w:after="120" w:line="360" w:lineRule="auto"/>
        <w:ind w:left="1587" w:hanging="227"/>
        <w:rPr>
          <w:color w:val="000000"/>
          <w:sz w:val="22"/>
          <w:u w:color="000000"/>
        </w:rPr>
      </w:pPr>
      <w:r>
        <w:rPr>
          <w:sz w:val="22"/>
        </w:rPr>
        <w:t>e) </w:t>
      </w:r>
      <w:r>
        <w:rPr>
          <w:color w:val="000000"/>
          <w:sz w:val="22"/>
          <w:u w:color="000000"/>
        </w:rPr>
        <w:t>zamieszczanie przez organizacje otrzymujące dotacje na realizację zadań publicznych we wszelkich materiałach promocyjno-informacyjnych zapisu</w:t>
      </w:r>
      <w:r>
        <w:rPr>
          <w:color w:val="000000"/>
          <w:sz w:val="22"/>
          <w:u w:color="000000"/>
        </w:rPr>
        <w:br/>
        <w:t>o sfinansowaniu lub dofinansowaniu zadań prz</w:t>
      </w:r>
      <w:r>
        <w:rPr>
          <w:color w:val="000000"/>
          <w:sz w:val="22"/>
          <w:u w:color="000000"/>
        </w:rPr>
        <w:t>ez Gminę,</w:t>
      </w:r>
    </w:p>
    <w:p w:rsidR="00A77B3E" w:rsidRDefault="006832B7">
      <w:pPr>
        <w:spacing w:before="120" w:after="120" w:line="360" w:lineRule="auto"/>
        <w:ind w:left="1587" w:hanging="227"/>
        <w:rPr>
          <w:color w:val="000000"/>
          <w:sz w:val="22"/>
          <w:u w:color="000000"/>
        </w:rPr>
      </w:pPr>
      <w:r>
        <w:rPr>
          <w:sz w:val="22"/>
        </w:rPr>
        <w:t>f) </w:t>
      </w:r>
      <w:r>
        <w:rPr>
          <w:color w:val="000000"/>
          <w:sz w:val="22"/>
          <w:u w:color="000000"/>
        </w:rPr>
        <w:t>informowanie organizacji o możliwości pozyskiwania środków na działalność</w:t>
      </w:r>
      <w:r>
        <w:rPr>
          <w:color w:val="000000"/>
          <w:sz w:val="22"/>
          <w:u w:color="000000"/>
        </w:rPr>
        <w:br/>
        <w:t>z różnych źródeł.</w:t>
      </w:r>
    </w:p>
    <w:p w:rsidR="00A77B3E" w:rsidRDefault="006832B7">
      <w:pPr>
        <w:spacing w:before="120" w:after="120" w:line="360" w:lineRule="auto"/>
        <w:ind w:left="1361" w:right="340"/>
        <w:rPr>
          <w:color w:val="000000"/>
          <w:sz w:val="22"/>
          <w:u w:color="000000"/>
        </w:rPr>
      </w:pPr>
      <w:r>
        <w:rPr>
          <w:b/>
          <w:sz w:val="22"/>
        </w:rPr>
        <w:t>2) </w:t>
      </w:r>
      <w:r>
        <w:rPr>
          <w:color w:val="000000"/>
          <w:sz w:val="22"/>
          <w:u w:color="000000"/>
        </w:rPr>
        <w:t>działaniach organizacyjnych, realizowanych  poprzez:</w:t>
      </w:r>
    </w:p>
    <w:p w:rsidR="00A77B3E" w:rsidRDefault="006832B7">
      <w:pPr>
        <w:spacing w:before="120" w:after="120" w:line="360" w:lineRule="auto"/>
        <w:ind w:left="1587" w:hanging="227"/>
        <w:rPr>
          <w:color w:val="000000"/>
          <w:sz w:val="22"/>
          <w:u w:color="000000"/>
        </w:rPr>
      </w:pPr>
      <w:r>
        <w:rPr>
          <w:sz w:val="22"/>
        </w:rPr>
        <w:lastRenderedPageBreak/>
        <w:t>a) </w:t>
      </w:r>
      <w:r>
        <w:rPr>
          <w:color w:val="000000"/>
          <w:sz w:val="22"/>
          <w:u w:color="000000"/>
        </w:rPr>
        <w:t>prowadzenie i aktualizowanie bazy danych organizacji,</w:t>
      </w:r>
    </w:p>
    <w:p w:rsidR="00A77B3E" w:rsidRDefault="006832B7">
      <w:pPr>
        <w:spacing w:before="120" w:after="120" w:line="360" w:lineRule="auto"/>
        <w:ind w:left="1587" w:hanging="227"/>
        <w:rPr>
          <w:color w:val="000000"/>
          <w:sz w:val="22"/>
          <w:u w:color="000000"/>
        </w:rPr>
      </w:pPr>
      <w:r>
        <w:rPr>
          <w:sz w:val="22"/>
        </w:rPr>
        <w:t>b) </w:t>
      </w:r>
      <w:r>
        <w:rPr>
          <w:color w:val="000000"/>
          <w:sz w:val="22"/>
          <w:u w:color="000000"/>
        </w:rPr>
        <w:t>prowadzenie konsultacji, udzielanie</w:t>
      </w:r>
      <w:r>
        <w:rPr>
          <w:color w:val="000000"/>
          <w:sz w:val="22"/>
          <w:u w:color="000000"/>
        </w:rPr>
        <w:t xml:space="preserve"> informacji oraz pomocy w pozyskiwaniu środków finansowych,</w:t>
      </w:r>
    </w:p>
    <w:p w:rsidR="00A77B3E" w:rsidRDefault="006832B7">
      <w:pPr>
        <w:spacing w:before="120" w:after="120" w:line="360" w:lineRule="auto"/>
        <w:ind w:left="1587" w:hanging="227"/>
        <w:rPr>
          <w:color w:val="000000"/>
          <w:sz w:val="22"/>
          <w:u w:color="000000"/>
        </w:rPr>
      </w:pPr>
      <w:r>
        <w:rPr>
          <w:sz w:val="22"/>
        </w:rPr>
        <w:t>c) </w:t>
      </w:r>
      <w:r>
        <w:rPr>
          <w:color w:val="000000"/>
          <w:sz w:val="22"/>
          <w:u w:color="000000"/>
        </w:rPr>
        <w:t>inicjowanie realizacji zadań publicznych,</w:t>
      </w:r>
    </w:p>
    <w:p w:rsidR="00A77B3E" w:rsidRDefault="006832B7">
      <w:pPr>
        <w:spacing w:before="120" w:after="120" w:line="360" w:lineRule="auto"/>
        <w:ind w:left="1587" w:hanging="227"/>
        <w:rPr>
          <w:color w:val="000000"/>
          <w:sz w:val="22"/>
          <w:u w:color="000000"/>
        </w:rPr>
      </w:pPr>
      <w:r>
        <w:rPr>
          <w:sz w:val="22"/>
        </w:rPr>
        <w:t>d) </w:t>
      </w:r>
      <w:r>
        <w:rPr>
          <w:color w:val="000000"/>
          <w:sz w:val="22"/>
          <w:u w:color="000000"/>
        </w:rPr>
        <w:t>podejmowanie inicjatyw integrujących organizacje wokół zadań ważnych dla lokalnego środowiska,</w:t>
      </w:r>
    </w:p>
    <w:p w:rsidR="00A77B3E" w:rsidRDefault="006832B7">
      <w:pPr>
        <w:spacing w:before="120" w:after="120" w:line="360" w:lineRule="auto"/>
        <w:ind w:left="1587" w:hanging="227"/>
        <w:rPr>
          <w:color w:val="000000"/>
          <w:sz w:val="22"/>
          <w:u w:color="000000"/>
        </w:rPr>
      </w:pPr>
      <w:r>
        <w:rPr>
          <w:sz w:val="22"/>
        </w:rPr>
        <w:t>e) </w:t>
      </w:r>
      <w:r>
        <w:rPr>
          <w:color w:val="000000"/>
          <w:sz w:val="22"/>
          <w:u w:color="000000"/>
        </w:rPr>
        <w:t>udzielanie przez Wójta patronatów, opinii, rekomen</w:t>
      </w:r>
      <w:r>
        <w:rPr>
          <w:color w:val="000000"/>
          <w:sz w:val="22"/>
          <w:u w:color="000000"/>
        </w:rPr>
        <w:t>dacji, itp.,</w:t>
      </w:r>
    </w:p>
    <w:p w:rsidR="00A77B3E" w:rsidRDefault="006832B7">
      <w:pPr>
        <w:spacing w:before="120" w:after="120" w:line="360" w:lineRule="auto"/>
        <w:ind w:left="1587" w:hanging="227"/>
        <w:rPr>
          <w:color w:val="000000"/>
          <w:sz w:val="22"/>
          <w:u w:color="000000"/>
        </w:rPr>
      </w:pPr>
      <w:r>
        <w:rPr>
          <w:sz w:val="22"/>
        </w:rPr>
        <w:t>f) </w:t>
      </w:r>
      <w:r>
        <w:rPr>
          <w:color w:val="000000"/>
          <w:sz w:val="22"/>
          <w:u w:color="000000"/>
        </w:rPr>
        <w:t>partnerstwo Gminy w projektach realizowanych przez organizacje,</w:t>
      </w:r>
    </w:p>
    <w:p w:rsidR="00A77B3E" w:rsidRDefault="006832B7">
      <w:pPr>
        <w:spacing w:before="120" w:after="120" w:line="360" w:lineRule="auto"/>
        <w:ind w:left="1587" w:hanging="227"/>
        <w:rPr>
          <w:color w:val="000000"/>
          <w:sz w:val="22"/>
          <w:u w:color="000000"/>
        </w:rPr>
      </w:pPr>
      <w:r>
        <w:rPr>
          <w:sz w:val="22"/>
        </w:rPr>
        <w:t>g) </w:t>
      </w:r>
      <w:r>
        <w:rPr>
          <w:color w:val="000000"/>
          <w:sz w:val="22"/>
          <w:u w:color="000000"/>
        </w:rPr>
        <w:t>opiniowanie i konsultowanie opracowań, analiz, programów i projektów aktów prawnych w dziedzinach stanowiących obszary wzajemnych zainteresowań,</w:t>
      </w:r>
    </w:p>
    <w:p w:rsidR="00A77B3E" w:rsidRDefault="006832B7">
      <w:pPr>
        <w:spacing w:before="120" w:after="120" w:line="360" w:lineRule="auto"/>
        <w:ind w:left="1587" w:hanging="227"/>
        <w:rPr>
          <w:color w:val="000000"/>
          <w:sz w:val="22"/>
          <w:u w:color="000000"/>
        </w:rPr>
      </w:pPr>
      <w:r>
        <w:rPr>
          <w:sz w:val="22"/>
        </w:rPr>
        <w:t>h) </w:t>
      </w:r>
      <w:r>
        <w:rPr>
          <w:color w:val="000000"/>
          <w:sz w:val="22"/>
          <w:u w:color="000000"/>
        </w:rPr>
        <w:t>zawieranie umów o </w:t>
      </w:r>
      <w:r>
        <w:rPr>
          <w:color w:val="000000"/>
          <w:sz w:val="22"/>
          <w:u w:color="000000"/>
        </w:rPr>
        <w:t>wykonanie inicjatywy lokalnej.</w:t>
      </w:r>
    </w:p>
    <w:p w:rsidR="00A77B3E" w:rsidRDefault="006832B7">
      <w:pPr>
        <w:spacing w:before="120" w:after="120" w:line="360" w:lineRule="auto"/>
        <w:ind w:left="1361" w:right="340"/>
        <w:rPr>
          <w:color w:val="000000"/>
          <w:sz w:val="22"/>
          <w:u w:color="000000"/>
        </w:rPr>
      </w:pPr>
      <w:r>
        <w:rPr>
          <w:b/>
          <w:sz w:val="22"/>
        </w:rPr>
        <w:t>3) </w:t>
      </w:r>
      <w:r>
        <w:rPr>
          <w:color w:val="000000"/>
          <w:sz w:val="22"/>
          <w:u w:color="000000"/>
        </w:rPr>
        <w:t>działaniach szkoleniowych, realizowanych poprzez:</w:t>
      </w:r>
    </w:p>
    <w:p w:rsidR="00A77B3E" w:rsidRDefault="006832B7">
      <w:pPr>
        <w:spacing w:before="120" w:after="120" w:line="360" w:lineRule="auto"/>
        <w:ind w:left="1587" w:hanging="227"/>
        <w:rPr>
          <w:color w:val="000000"/>
          <w:sz w:val="22"/>
          <w:u w:color="000000"/>
        </w:rPr>
      </w:pPr>
      <w:r>
        <w:rPr>
          <w:sz w:val="22"/>
        </w:rPr>
        <w:t>a) </w:t>
      </w:r>
      <w:r>
        <w:rPr>
          <w:color w:val="000000"/>
          <w:sz w:val="22"/>
          <w:u w:color="000000"/>
        </w:rPr>
        <w:t>inicjowanie lub współorganizowanie szkoleń podnoszących jakość pracy organizacji w sferze zadań publicznych,</w:t>
      </w:r>
    </w:p>
    <w:p w:rsidR="00A77B3E" w:rsidRDefault="006832B7">
      <w:pPr>
        <w:spacing w:before="120" w:after="120" w:line="360" w:lineRule="auto"/>
        <w:ind w:left="1587" w:hanging="227"/>
        <w:rPr>
          <w:color w:val="000000"/>
          <w:sz w:val="22"/>
          <w:u w:color="000000"/>
        </w:rPr>
      </w:pPr>
      <w:r>
        <w:rPr>
          <w:sz w:val="22"/>
        </w:rPr>
        <w:t>b) </w:t>
      </w:r>
      <w:r>
        <w:rPr>
          <w:color w:val="000000"/>
          <w:sz w:val="22"/>
          <w:u w:color="000000"/>
        </w:rPr>
        <w:t>inicjowanie lub współorganizowanie szkoleń dotyczących m.</w:t>
      </w:r>
      <w:r>
        <w:rPr>
          <w:color w:val="000000"/>
          <w:sz w:val="22"/>
          <w:u w:color="000000"/>
        </w:rPr>
        <w:t>in. pozyskiwania środków z funduszy Unii Europejskiej,</w:t>
      </w:r>
    </w:p>
    <w:p w:rsidR="00A77B3E" w:rsidRDefault="006832B7">
      <w:pPr>
        <w:spacing w:before="120" w:after="120" w:line="360" w:lineRule="auto"/>
        <w:ind w:left="1587" w:hanging="227"/>
        <w:rPr>
          <w:color w:val="000000"/>
          <w:sz w:val="22"/>
          <w:u w:color="000000"/>
        </w:rPr>
      </w:pPr>
      <w:r>
        <w:rPr>
          <w:sz w:val="22"/>
        </w:rPr>
        <w:t>c) </w:t>
      </w:r>
      <w:r>
        <w:rPr>
          <w:color w:val="000000"/>
          <w:sz w:val="22"/>
          <w:u w:color="000000"/>
        </w:rPr>
        <w:t>angażowanie organizacji do wymiany doświadczeń i prezentacji osiągnięć.</w:t>
      </w:r>
    </w:p>
    <w:p w:rsidR="00A77B3E" w:rsidRDefault="006832B7">
      <w:pPr>
        <w:spacing w:before="120" w:after="120" w:line="360" w:lineRule="auto"/>
        <w:ind w:left="1361" w:right="340"/>
        <w:rPr>
          <w:color w:val="000000"/>
          <w:sz w:val="22"/>
          <w:u w:color="000000"/>
        </w:rPr>
      </w:pPr>
      <w:r>
        <w:rPr>
          <w:b/>
          <w:sz w:val="22"/>
        </w:rPr>
        <w:t>4) </w:t>
      </w:r>
      <w:r>
        <w:rPr>
          <w:color w:val="000000"/>
          <w:sz w:val="22"/>
          <w:u w:color="000000"/>
        </w:rPr>
        <w:t>innych działaniach  realizowanych poprzez:</w:t>
      </w:r>
    </w:p>
    <w:p w:rsidR="00A77B3E" w:rsidRDefault="006832B7">
      <w:pPr>
        <w:spacing w:before="120" w:after="120" w:line="360" w:lineRule="auto"/>
        <w:ind w:left="1587" w:hanging="227"/>
        <w:rPr>
          <w:color w:val="000000"/>
          <w:sz w:val="22"/>
          <w:u w:color="000000"/>
        </w:rPr>
      </w:pPr>
      <w:r>
        <w:rPr>
          <w:sz w:val="22"/>
        </w:rPr>
        <w:t>a) </w:t>
      </w:r>
      <w:r>
        <w:rPr>
          <w:color w:val="000000"/>
          <w:sz w:val="22"/>
          <w:u w:color="000000"/>
        </w:rPr>
        <w:t>udostępnianie lokali i środków technicznych organizacjom na działalność statu</w:t>
      </w:r>
      <w:r>
        <w:rPr>
          <w:color w:val="000000"/>
          <w:sz w:val="22"/>
          <w:u w:color="000000"/>
        </w:rPr>
        <w:t>tową,</w:t>
      </w:r>
    </w:p>
    <w:p w:rsidR="00A77B3E" w:rsidRDefault="006832B7">
      <w:pPr>
        <w:spacing w:before="120" w:after="120" w:line="360" w:lineRule="auto"/>
        <w:ind w:left="1587" w:hanging="227"/>
        <w:rPr>
          <w:color w:val="000000"/>
          <w:sz w:val="22"/>
          <w:u w:color="000000"/>
        </w:rPr>
      </w:pPr>
      <w:r>
        <w:rPr>
          <w:sz w:val="22"/>
        </w:rPr>
        <w:t>b) </w:t>
      </w:r>
      <w:r>
        <w:rPr>
          <w:color w:val="000000"/>
          <w:sz w:val="22"/>
          <w:u w:color="000000"/>
        </w:rPr>
        <w:t>pomoc w nawiązywaniu przez organizacje pozarządowe kontaktów międzynarodowych,</w:t>
      </w:r>
    </w:p>
    <w:p w:rsidR="00A77B3E" w:rsidRDefault="006832B7">
      <w:pPr>
        <w:spacing w:before="120" w:after="120" w:line="360" w:lineRule="auto"/>
        <w:ind w:left="1587" w:hanging="227"/>
        <w:rPr>
          <w:color w:val="000000"/>
          <w:sz w:val="22"/>
          <w:u w:color="000000"/>
        </w:rPr>
      </w:pPr>
      <w:r>
        <w:rPr>
          <w:sz w:val="22"/>
        </w:rPr>
        <w:t>c) </w:t>
      </w:r>
      <w:r>
        <w:rPr>
          <w:color w:val="000000"/>
          <w:sz w:val="22"/>
          <w:u w:color="000000"/>
        </w:rPr>
        <w:t>promocję działalności organizacji pozarządowych.</w:t>
      </w:r>
    </w:p>
    <w:p w:rsidR="00A77B3E" w:rsidRDefault="006832B7">
      <w:pPr>
        <w:spacing w:before="120" w:after="120" w:line="360" w:lineRule="auto"/>
        <w:ind w:left="454"/>
        <w:rPr>
          <w:color w:val="000000"/>
          <w:sz w:val="22"/>
          <w:u w:color="000000"/>
        </w:rPr>
      </w:pPr>
      <w:r>
        <w:rPr>
          <w:b/>
          <w:sz w:val="22"/>
        </w:rPr>
        <w:t>§ 9. </w:t>
      </w:r>
      <w:r>
        <w:rPr>
          <w:b/>
          <w:color w:val="000000"/>
          <w:sz w:val="22"/>
          <w:u w:val="words" w:color="000000"/>
        </w:rPr>
        <w:t>Wysokość środków przeznaczonych na realizację Programu</w:t>
      </w:r>
    </w:p>
    <w:p w:rsidR="00A77B3E" w:rsidRDefault="006832B7">
      <w:pPr>
        <w:spacing w:before="120" w:after="120" w:line="360" w:lineRule="auto"/>
        <w:ind w:left="907"/>
        <w:rPr>
          <w:color w:val="000000"/>
          <w:sz w:val="22"/>
          <w:u w:color="000000"/>
        </w:rPr>
      </w:pPr>
      <w:r>
        <w:rPr>
          <w:b/>
          <w:sz w:val="22"/>
        </w:rPr>
        <w:t>1. </w:t>
      </w:r>
      <w:r>
        <w:rPr>
          <w:color w:val="000000"/>
          <w:sz w:val="22"/>
          <w:u w:color="000000"/>
        </w:rPr>
        <w:t xml:space="preserve">Na realizację zadań zleconych organizacjom planuje </w:t>
      </w:r>
      <w:r>
        <w:rPr>
          <w:color w:val="000000"/>
          <w:sz w:val="22"/>
          <w:u w:color="000000"/>
        </w:rPr>
        <w:t>się przeznaczyć w 2019 r. środki finansowe w wysokości ………………….……… zł.</w:t>
      </w:r>
    </w:p>
    <w:p w:rsidR="00A77B3E" w:rsidRDefault="006832B7">
      <w:pPr>
        <w:spacing w:before="120" w:after="120" w:line="360" w:lineRule="auto"/>
        <w:ind w:left="907"/>
        <w:rPr>
          <w:color w:val="000000"/>
          <w:sz w:val="22"/>
          <w:u w:color="000000"/>
        </w:rPr>
      </w:pPr>
      <w:r>
        <w:rPr>
          <w:b/>
          <w:sz w:val="22"/>
        </w:rPr>
        <w:t>2. </w:t>
      </w:r>
      <w:r>
        <w:rPr>
          <w:color w:val="000000"/>
          <w:sz w:val="22"/>
          <w:u w:color="000000"/>
        </w:rPr>
        <w:t>Ostateczną wysokość środków na realizację zadań, o których mowa w ust. 1 określi Rada w uchwale budżetowej na rok 2019.</w:t>
      </w:r>
    </w:p>
    <w:p w:rsidR="00A77B3E" w:rsidRDefault="006832B7">
      <w:pPr>
        <w:spacing w:before="120" w:after="120" w:line="360" w:lineRule="auto"/>
        <w:ind w:left="454"/>
        <w:rPr>
          <w:color w:val="000000"/>
          <w:sz w:val="22"/>
          <w:u w:color="000000"/>
        </w:rPr>
      </w:pPr>
      <w:r>
        <w:rPr>
          <w:b/>
          <w:sz w:val="22"/>
        </w:rPr>
        <w:t>§ 10. </w:t>
      </w:r>
      <w:r>
        <w:rPr>
          <w:b/>
          <w:color w:val="000000"/>
          <w:sz w:val="22"/>
          <w:u w:val="words" w:color="000000"/>
        </w:rPr>
        <w:t>Sposób oceny realizacji programu współpracy</w:t>
      </w:r>
    </w:p>
    <w:p w:rsidR="00A77B3E" w:rsidRDefault="006832B7">
      <w:pPr>
        <w:spacing w:before="120" w:after="120"/>
        <w:ind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Miernikami e</w:t>
      </w:r>
      <w:r>
        <w:rPr>
          <w:color w:val="000000"/>
          <w:sz w:val="22"/>
          <w:u w:color="000000"/>
        </w:rPr>
        <w:t>fektywności realizacji programu będą w szczególności informacje dotyczące:</w:t>
      </w:r>
    </w:p>
    <w:p w:rsidR="00A77B3E" w:rsidRDefault="006832B7">
      <w:pPr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t>1) </w:t>
      </w:r>
      <w:r>
        <w:rPr>
          <w:color w:val="000000"/>
          <w:sz w:val="22"/>
          <w:u w:color="000000"/>
        </w:rPr>
        <w:t>liczby organizacji wyrażających wolę podjęcia się realizacji zadania publicznego na rzecz społeczności lokalnej we współpracy z Gminą,</w:t>
      </w:r>
    </w:p>
    <w:p w:rsidR="00A77B3E" w:rsidRDefault="006832B7">
      <w:pPr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lastRenderedPageBreak/>
        <w:t>2) </w:t>
      </w:r>
      <w:r>
        <w:rPr>
          <w:color w:val="000000"/>
          <w:sz w:val="22"/>
          <w:u w:color="000000"/>
        </w:rPr>
        <w:t>liczby organizacji, które podjęły się re</w:t>
      </w:r>
      <w:r>
        <w:rPr>
          <w:color w:val="000000"/>
          <w:sz w:val="22"/>
          <w:u w:color="000000"/>
        </w:rPr>
        <w:t>alizacji zadania publicznego na rzecz lokalnej społeczności we współpracy z Gminą,</w:t>
      </w:r>
    </w:p>
    <w:p w:rsidR="00A77B3E" w:rsidRDefault="006832B7">
      <w:pPr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t>3) </w:t>
      </w:r>
      <w:r>
        <w:rPr>
          <w:color w:val="000000"/>
          <w:sz w:val="22"/>
          <w:u w:color="000000"/>
        </w:rPr>
        <w:t>wysokości środków finansowych przeznaczonych z budżetu Gminy oraz jednostek organizacyjnych Gminy na realizację tych zadań,</w:t>
      </w:r>
    </w:p>
    <w:p w:rsidR="00A77B3E" w:rsidRDefault="006832B7">
      <w:pPr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t>4) </w:t>
      </w:r>
      <w:r>
        <w:rPr>
          <w:color w:val="000000"/>
          <w:sz w:val="22"/>
          <w:u w:color="000000"/>
        </w:rPr>
        <w:t xml:space="preserve">liczby osób, będących adresatami </w:t>
      </w:r>
      <w:r>
        <w:rPr>
          <w:color w:val="000000"/>
          <w:sz w:val="22"/>
          <w:u w:color="000000"/>
        </w:rPr>
        <w:t>poszczególnych działań publicznych,</w:t>
      </w:r>
    </w:p>
    <w:p w:rsidR="00A77B3E" w:rsidRDefault="006832B7">
      <w:pPr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t>5) </w:t>
      </w:r>
      <w:r>
        <w:rPr>
          <w:color w:val="000000"/>
          <w:sz w:val="22"/>
          <w:u w:color="000000"/>
        </w:rPr>
        <w:t>liczby wspólnych przedsięwzięć podejmowanych przez organizacje i Gminę,</w:t>
      </w:r>
    </w:p>
    <w:p w:rsidR="00A77B3E" w:rsidRDefault="006832B7">
      <w:pPr>
        <w:spacing w:before="120" w:after="120" w:line="360" w:lineRule="auto"/>
        <w:ind w:left="907" w:right="340"/>
        <w:rPr>
          <w:color w:val="000000"/>
          <w:sz w:val="22"/>
          <w:u w:color="000000"/>
        </w:rPr>
      </w:pPr>
      <w:r>
        <w:rPr>
          <w:b/>
          <w:sz w:val="22"/>
        </w:rPr>
        <w:t>6) </w:t>
      </w:r>
      <w:r>
        <w:rPr>
          <w:color w:val="000000"/>
          <w:sz w:val="22"/>
          <w:u w:color="000000"/>
        </w:rPr>
        <w:t>wysokość środków finansowych pozyskanych wspólnie przez organizacje i Gminę ze źródeł zewnętrznych.</w:t>
      </w:r>
    </w:p>
    <w:p w:rsidR="00A77B3E" w:rsidRDefault="006832B7">
      <w:pPr>
        <w:spacing w:before="120" w:after="120" w:line="360" w:lineRule="auto"/>
        <w:ind w:left="454"/>
        <w:rPr>
          <w:color w:val="000000"/>
          <w:sz w:val="22"/>
          <w:u w:color="000000"/>
        </w:rPr>
      </w:pPr>
      <w:r>
        <w:rPr>
          <w:b/>
          <w:sz w:val="22"/>
        </w:rPr>
        <w:t>§ 11. </w:t>
      </w:r>
      <w:r>
        <w:rPr>
          <w:b/>
          <w:color w:val="000000"/>
          <w:sz w:val="22"/>
          <w:u w:val="words" w:color="000000"/>
        </w:rPr>
        <w:t>Informacja o sposobie tworzenia Prog</w:t>
      </w:r>
      <w:r>
        <w:rPr>
          <w:b/>
          <w:color w:val="000000"/>
          <w:sz w:val="22"/>
          <w:u w:val="words" w:color="000000"/>
        </w:rPr>
        <w:t>ramu oraz o przebiegu konsultacji</w:t>
      </w:r>
    </w:p>
    <w:p w:rsidR="00A77B3E" w:rsidRDefault="006832B7">
      <w:pPr>
        <w:spacing w:before="120" w:after="120" w:line="360" w:lineRule="auto"/>
        <w:ind w:left="907"/>
        <w:rPr>
          <w:color w:val="000000"/>
          <w:sz w:val="22"/>
          <w:u w:color="000000"/>
        </w:rPr>
      </w:pPr>
      <w:r>
        <w:rPr>
          <w:b/>
          <w:sz w:val="22"/>
        </w:rPr>
        <w:t>1. </w:t>
      </w:r>
      <w:r>
        <w:rPr>
          <w:color w:val="000000"/>
          <w:sz w:val="22"/>
          <w:u w:color="000000"/>
        </w:rPr>
        <w:t>Projekt „Programu współpracy Gminy Ostrów Mazowiecka z organizacjami pozarządowymi oraz innymi podmiotami o których mowa w art. 3 ust. 3 ustawy</w:t>
      </w:r>
      <w:r>
        <w:rPr>
          <w:color w:val="000000"/>
          <w:sz w:val="22"/>
          <w:u w:color="000000"/>
        </w:rPr>
        <w:br/>
        <w:t xml:space="preserve">o działalności pożytku publicznego i o wolontariacie na 2019 rok” tworzony </w:t>
      </w:r>
      <w:r>
        <w:rPr>
          <w:color w:val="000000"/>
          <w:sz w:val="22"/>
          <w:u w:color="000000"/>
        </w:rPr>
        <w:t>jest na bazie dotychczasowych doświadczeń ze współpracy Gminy z organizacjami,</w:t>
      </w:r>
      <w:r>
        <w:rPr>
          <w:color w:val="000000"/>
          <w:sz w:val="22"/>
          <w:u w:color="000000"/>
        </w:rPr>
        <w:br/>
        <w:t>w uwzględnieniu przepisów prawnych zawartych w ustawie.</w:t>
      </w:r>
    </w:p>
    <w:p w:rsidR="00A77B3E" w:rsidRDefault="006832B7">
      <w:pPr>
        <w:spacing w:before="120" w:after="120" w:line="360" w:lineRule="auto"/>
        <w:ind w:left="907"/>
        <w:rPr>
          <w:color w:val="000000"/>
          <w:sz w:val="22"/>
          <w:u w:color="000000"/>
        </w:rPr>
      </w:pPr>
      <w:r>
        <w:rPr>
          <w:b/>
          <w:sz w:val="22"/>
        </w:rPr>
        <w:t>2. </w:t>
      </w:r>
      <w:r>
        <w:rPr>
          <w:color w:val="000000"/>
          <w:sz w:val="22"/>
          <w:u w:color="000000"/>
        </w:rPr>
        <w:t>Projekt Programu konsultowany jest z mieszkańcami, a także z organizacjami, których działalność statutowa obejmuje ter</w:t>
      </w:r>
      <w:r>
        <w:rPr>
          <w:color w:val="000000"/>
          <w:sz w:val="22"/>
          <w:u w:color="000000"/>
        </w:rPr>
        <w:t>en Gminy.</w:t>
      </w:r>
    </w:p>
    <w:p w:rsidR="00A77B3E" w:rsidRDefault="006832B7">
      <w:pPr>
        <w:spacing w:before="120" w:after="120" w:line="360" w:lineRule="auto"/>
        <w:ind w:left="907"/>
        <w:rPr>
          <w:rStyle w:val="Hipercze"/>
          <w:color w:val="000000"/>
          <w:sz w:val="22"/>
          <w:u w:val="none" w:color="000000"/>
        </w:rPr>
      </w:pPr>
      <w:r>
        <w:rPr>
          <w:b/>
          <w:sz w:val="22"/>
        </w:rPr>
        <w:t>3. </w:t>
      </w:r>
      <w:r>
        <w:rPr>
          <w:color w:val="000000"/>
          <w:sz w:val="22"/>
          <w:u w:color="000000"/>
        </w:rPr>
        <w:t>Konsultacje odbyły się w okresie</w:t>
      </w:r>
      <w:r>
        <w:rPr>
          <w:b/>
          <w:color w:val="000000"/>
          <w:sz w:val="22"/>
          <w:u w:color="000000"/>
        </w:rPr>
        <w:t xml:space="preserve"> 28 września 2018 r. - 15 października 2018 r. </w:t>
      </w:r>
      <w:r>
        <w:rPr>
          <w:b/>
          <w:color w:val="000000"/>
          <w:sz w:val="22"/>
          <w:u w:color="000000"/>
        </w:rPr>
        <w:br/>
      </w:r>
      <w:r>
        <w:rPr>
          <w:color w:val="000000"/>
          <w:sz w:val="22"/>
          <w:u w:color="000000"/>
        </w:rPr>
        <w:t>w formie przyjmowania uwag i opinii na piśmie na formularzu konsultacji, który podobnie jak projekt Programu – udostępniony został w Biuletynie Informacji Publiczn</w:t>
      </w:r>
      <w:r>
        <w:rPr>
          <w:color w:val="000000"/>
          <w:sz w:val="22"/>
          <w:u w:color="000000"/>
        </w:rPr>
        <w:t xml:space="preserve">ej, na stronie internetowej Urzędu Gminy: </w:t>
      </w:r>
      <w:hyperlink r:id="rId7" w:history="1">
        <w:r>
          <w:rPr>
            <w:rStyle w:val="Hipercze"/>
            <w:color w:val="000000"/>
            <w:sz w:val="22"/>
            <w:u w:val="none" w:color="000000"/>
          </w:rPr>
          <w:t>www.gminaostrowmaz.home.pl</w:t>
        </w:r>
      </w:hyperlink>
      <w:r>
        <w:rPr>
          <w:color w:val="000000"/>
        </w:rPr>
        <w:t> </w:t>
      </w:r>
      <w:r>
        <w:rPr>
          <w:color w:val="000000"/>
          <w:sz w:val="22"/>
          <w:u w:color="000000"/>
        </w:rPr>
        <w:t xml:space="preserve">  , w zakładce „Współpraca z organizacjami pozarządowymi” oraz bezpośrednio w siedzibie Urzędu Gminy Ostrów Mazowiecka, przy ul. gen. </w:t>
      </w:r>
      <w:r>
        <w:rPr>
          <w:color w:val="000000"/>
          <w:sz w:val="22"/>
          <w:u w:color="000000"/>
        </w:rPr>
        <w:t xml:space="preserve">Władysława Sikorskiego 5, pokój Nr 23. </w:t>
      </w:r>
    </w:p>
    <w:p w:rsidR="00A77B3E" w:rsidRDefault="006832B7">
      <w:pPr>
        <w:spacing w:before="120" w:after="120" w:line="360" w:lineRule="auto"/>
        <w:ind w:left="907"/>
        <w:rPr>
          <w:color w:val="000000"/>
          <w:sz w:val="22"/>
          <w:u w:color="000000"/>
        </w:rPr>
      </w:pPr>
      <w:r>
        <w:rPr>
          <w:b/>
          <w:sz w:val="22"/>
        </w:rPr>
        <w:t>4. </w:t>
      </w:r>
      <w:r>
        <w:rPr>
          <w:color w:val="000000"/>
          <w:sz w:val="22"/>
          <w:u w:color="000000"/>
        </w:rPr>
        <w:t>Wypełniony formularz można było przekazać:</w:t>
      </w:r>
    </w:p>
    <w:p w:rsidR="00A77B3E" w:rsidRDefault="006832B7">
      <w:pPr>
        <w:spacing w:before="120" w:after="120" w:line="360" w:lineRule="auto"/>
        <w:ind w:left="1361" w:right="340"/>
        <w:rPr>
          <w:color w:val="000000"/>
          <w:sz w:val="22"/>
          <w:u w:color="000000"/>
        </w:rPr>
      </w:pPr>
      <w:r>
        <w:rPr>
          <w:b/>
          <w:sz w:val="22"/>
        </w:rPr>
        <w:t>1) </w:t>
      </w:r>
      <w:r>
        <w:rPr>
          <w:color w:val="000000"/>
          <w:sz w:val="22"/>
          <w:u w:color="000000"/>
        </w:rPr>
        <w:t>drogą korespondencyjną na adres: Urząd Gminy Ostrów Mazowiecka, ul. gen. Władysława Sikorskiego 5, 07 – 300 Ostrów Mazowiecka,</w:t>
      </w:r>
    </w:p>
    <w:p w:rsidR="00A77B3E" w:rsidRDefault="006832B7">
      <w:pPr>
        <w:spacing w:before="120" w:after="120" w:line="360" w:lineRule="auto"/>
        <w:ind w:left="1361" w:right="340"/>
        <w:rPr>
          <w:color w:val="000000"/>
          <w:sz w:val="22"/>
          <w:u w:color="000000"/>
        </w:rPr>
      </w:pPr>
      <w:r>
        <w:rPr>
          <w:b/>
          <w:sz w:val="22"/>
        </w:rPr>
        <w:t>2) </w:t>
      </w:r>
      <w:r>
        <w:rPr>
          <w:color w:val="000000"/>
          <w:sz w:val="22"/>
          <w:u w:color="000000"/>
        </w:rPr>
        <w:t>osobiście do Urzędu Gminy Ostrów Mazo</w:t>
      </w:r>
      <w:r>
        <w:rPr>
          <w:color w:val="000000"/>
          <w:sz w:val="22"/>
          <w:u w:color="000000"/>
        </w:rPr>
        <w:t>wiecka, przy ul. gen. Władysława Sikorskiego 5, pokój Nr 23,</w:t>
      </w:r>
    </w:p>
    <w:p w:rsidR="00A77B3E" w:rsidRDefault="006832B7">
      <w:pPr>
        <w:spacing w:before="120" w:after="120" w:line="360" w:lineRule="auto"/>
        <w:ind w:left="1361" w:right="340"/>
        <w:rPr>
          <w:rStyle w:val="Hipercze"/>
          <w:color w:val="000000"/>
          <w:sz w:val="22"/>
          <w:u w:val="none" w:color="000000"/>
        </w:rPr>
      </w:pPr>
      <w:r>
        <w:rPr>
          <w:b/>
          <w:sz w:val="22"/>
        </w:rPr>
        <w:t>3) </w:t>
      </w:r>
      <w:r>
        <w:rPr>
          <w:color w:val="000000"/>
          <w:sz w:val="22"/>
          <w:u w:color="000000"/>
        </w:rPr>
        <w:t xml:space="preserve">drogą elektroniczną na adres: </w:t>
      </w:r>
      <w:hyperlink r:id="rId8" w:history="1">
        <w:r>
          <w:rPr>
            <w:rStyle w:val="Hipercze"/>
            <w:color w:val="000000"/>
            <w:sz w:val="22"/>
            <w:u w:val="none" w:color="000000"/>
          </w:rPr>
          <w:t>gminaostrowmaz@home.pl</w:t>
        </w:r>
      </w:hyperlink>
      <w:r>
        <w:rPr>
          <w:color w:val="000000"/>
        </w:rPr>
        <w:t> </w:t>
      </w:r>
      <w:r>
        <w:rPr>
          <w:color w:val="000000"/>
          <w:sz w:val="22"/>
          <w:u w:color="000000"/>
        </w:rPr>
        <w:t>  </w:t>
      </w:r>
    </w:p>
    <w:p w:rsidR="00A77B3E" w:rsidRDefault="006832B7">
      <w:pPr>
        <w:spacing w:before="120" w:after="120" w:line="360" w:lineRule="auto"/>
        <w:ind w:left="907"/>
        <w:rPr>
          <w:color w:val="000000"/>
          <w:sz w:val="22"/>
          <w:u w:color="000000"/>
        </w:rPr>
      </w:pPr>
      <w:r>
        <w:rPr>
          <w:b/>
          <w:sz w:val="22"/>
        </w:rPr>
        <w:t>5. </w:t>
      </w:r>
      <w:r>
        <w:rPr>
          <w:color w:val="000000"/>
          <w:sz w:val="22"/>
          <w:u w:color="000000"/>
        </w:rPr>
        <w:t>W wyznaczonym terminie, tj. do dnia 15 października 2018 r. nie wpłynęły żadne uwagi i </w:t>
      </w:r>
      <w:r>
        <w:rPr>
          <w:color w:val="000000"/>
          <w:sz w:val="22"/>
          <w:u w:color="000000"/>
        </w:rPr>
        <w:t>opinie.</w:t>
      </w:r>
    </w:p>
    <w:p w:rsidR="00A77B3E" w:rsidRDefault="006832B7">
      <w:pPr>
        <w:spacing w:before="120" w:after="120" w:line="360" w:lineRule="auto"/>
        <w:ind w:left="454"/>
        <w:rPr>
          <w:color w:val="000000"/>
          <w:sz w:val="22"/>
          <w:u w:color="000000"/>
        </w:rPr>
      </w:pPr>
      <w:r>
        <w:rPr>
          <w:b/>
          <w:sz w:val="22"/>
        </w:rPr>
        <w:t>§ 12. </w:t>
      </w:r>
      <w:r>
        <w:rPr>
          <w:b/>
          <w:color w:val="000000"/>
          <w:sz w:val="22"/>
          <w:u w:val="words" w:color="000000"/>
        </w:rPr>
        <w:t>Tryb powołania i zasady działania Komisji Konkursowych do opiniowania ofert w otwartych konkursach ofert</w:t>
      </w:r>
    </w:p>
    <w:p w:rsidR="00A77B3E" w:rsidRDefault="006832B7">
      <w:pPr>
        <w:spacing w:before="120" w:after="120" w:line="360" w:lineRule="auto"/>
        <w:ind w:left="907"/>
        <w:rPr>
          <w:color w:val="000000"/>
          <w:sz w:val="22"/>
          <w:u w:color="000000"/>
        </w:rPr>
      </w:pPr>
      <w:r>
        <w:rPr>
          <w:b/>
          <w:sz w:val="22"/>
        </w:rPr>
        <w:lastRenderedPageBreak/>
        <w:t>1. </w:t>
      </w:r>
      <w:r>
        <w:rPr>
          <w:color w:val="000000"/>
          <w:sz w:val="22"/>
          <w:u w:color="000000"/>
        </w:rPr>
        <w:t>Wójt powołuje Komisję Konkursową w celu opiniowania złożonych ofert oraz przedłożenia Wójtowi propozycji wyboru ofert, na które propon</w:t>
      </w:r>
      <w:r>
        <w:rPr>
          <w:color w:val="000000"/>
          <w:sz w:val="22"/>
          <w:u w:color="000000"/>
        </w:rPr>
        <w:t>uje się udzielenie dotacji.</w:t>
      </w:r>
    </w:p>
    <w:p w:rsidR="00A77B3E" w:rsidRDefault="006832B7">
      <w:pPr>
        <w:spacing w:before="120" w:after="120" w:line="360" w:lineRule="auto"/>
        <w:ind w:left="907"/>
        <w:rPr>
          <w:color w:val="000000"/>
          <w:sz w:val="22"/>
          <w:u w:color="000000"/>
        </w:rPr>
      </w:pPr>
      <w:r>
        <w:rPr>
          <w:b/>
          <w:sz w:val="22"/>
        </w:rPr>
        <w:t>2. </w:t>
      </w:r>
      <w:r>
        <w:rPr>
          <w:color w:val="000000"/>
          <w:sz w:val="22"/>
          <w:u w:color="000000"/>
        </w:rPr>
        <w:t>Wyboru ofert dokona Wójt.</w:t>
      </w:r>
    </w:p>
    <w:p w:rsidR="00A77B3E" w:rsidRDefault="006832B7">
      <w:pPr>
        <w:spacing w:before="120" w:after="120" w:line="360" w:lineRule="auto"/>
        <w:ind w:left="907"/>
        <w:rPr>
          <w:color w:val="000000"/>
          <w:sz w:val="22"/>
          <w:u w:color="000000"/>
        </w:rPr>
      </w:pPr>
      <w:r>
        <w:rPr>
          <w:b/>
          <w:sz w:val="22"/>
        </w:rPr>
        <w:t>3. </w:t>
      </w:r>
      <w:r>
        <w:rPr>
          <w:color w:val="000000"/>
          <w:sz w:val="22"/>
          <w:u w:color="000000"/>
        </w:rPr>
        <w:t>Pracami Komisji Konkursowej kieruje Przewodniczący.</w:t>
      </w:r>
    </w:p>
    <w:p w:rsidR="00A77B3E" w:rsidRDefault="006832B7">
      <w:pPr>
        <w:spacing w:before="120" w:after="120" w:line="360" w:lineRule="auto"/>
        <w:ind w:left="907"/>
        <w:rPr>
          <w:color w:val="000000"/>
          <w:sz w:val="22"/>
          <w:u w:color="000000"/>
        </w:rPr>
      </w:pPr>
      <w:r>
        <w:rPr>
          <w:b/>
          <w:sz w:val="22"/>
        </w:rPr>
        <w:t>4. </w:t>
      </w:r>
      <w:r>
        <w:rPr>
          <w:color w:val="000000"/>
          <w:sz w:val="22"/>
          <w:u w:color="000000"/>
        </w:rPr>
        <w:t>Komisja Konkursowa obraduje na posiedzeniach zamkniętych, bez udziału oferentów.</w:t>
      </w:r>
    </w:p>
    <w:p w:rsidR="00A77B3E" w:rsidRDefault="006832B7">
      <w:pPr>
        <w:spacing w:before="120" w:after="120" w:line="360" w:lineRule="auto"/>
        <w:ind w:left="907"/>
        <w:rPr>
          <w:color w:val="000000"/>
          <w:sz w:val="22"/>
          <w:u w:color="000000"/>
        </w:rPr>
      </w:pPr>
      <w:r>
        <w:rPr>
          <w:b/>
          <w:sz w:val="22"/>
        </w:rPr>
        <w:t>5. </w:t>
      </w:r>
      <w:r>
        <w:rPr>
          <w:color w:val="000000"/>
          <w:sz w:val="22"/>
          <w:u w:color="000000"/>
        </w:rPr>
        <w:t xml:space="preserve">Termin i miejsce posiedzenia Komisji Konkursowej określa </w:t>
      </w:r>
      <w:r>
        <w:rPr>
          <w:color w:val="000000"/>
          <w:sz w:val="22"/>
          <w:u w:color="000000"/>
        </w:rPr>
        <w:t>Przewodniczący.</w:t>
      </w:r>
    </w:p>
    <w:p w:rsidR="00A77B3E" w:rsidRDefault="006832B7">
      <w:pPr>
        <w:spacing w:before="120" w:after="120" w:line="360" w:lineRule="auto"/>
        <w:ind w:left="907"/>
        <w:rPr>
          <w:color w:val="000000"/>
          <w:sz w:val="22"/>
          <w:u w:color="000000"/>
        </w:rPr>
      </w:pPr>
      <w:r>
        <w:rPr>
          <w:b/>
          <w:sz w:val="22"/>
        </w:rPr>
        <w:t>6. </w:t>
      </w:r>
      <w:r>
        <w:rPr>
          <w:color w:val="000000"/>
          <w:sz w:val="22"/>
          <w:u w:color="000000"/>
        </w:rPr>
        <w:t>Komisja podejmuje rozstrzygnięcia w głosowaniu jawnym, zwykłą większością głosów, w obecności co najmniej połowy pełnego składu osobowego.</w:t>
      </w:r>
    </w:p>
    <w:p w:rsidR="00A77B3E" w:rsidRDefault="006832B7">
      <w:pPr>
        <w:spacing w:before="120" w:after="120" w:line="360" w:lineRule="auto"/>
        <w:ind w:left="907"/>
        <w:rPr>
          <w:color w:val="000000"/>
          <w:sz w:val="22"/>
          <w:u w:color="000000"/>
        </w:rPr>
      </w:pPr>
      <w:r>
        <w:rPr>
          <w:b/>
          <w:sz w:val="22"/>
        </w:rPr>
        <w:t>7. </w:t>
      </w:r>
      <w:r>
        <w:rPr>
          <w:color w:val="000000"/>
          <w:sz w:val="22"/>
          <w:u w:color="000000"/>
        </w:rPr>
        <w:t>W przypadku równej liczby głosów decyduje głos Przewodniczącego.</w:t>
      </w:r>
    </w:p>
    <w:p w:rsidR="00A77B3E" w:rsidRDefault="006832B7">
      <w:pPr>
        <w:spacing w:before="120" w:after="120" w:line="360" w:lineRule="auto"/>
        <w:ind w:left="907"/>
        <w:rPr>
          <w:color w:val="000000"/>
          <w:sz w:val="22"/>
          <w:u w:color="000000"/>
        </w:rPr>
      </w:pPr>
      <w:r>
        <w:rPr>
          <w:b/>
          <w:sz w:val="22"/>
        </w:rPr>
        <w:t>8. </w:t>
      </w:r>
      <w:r>
        <w:rPr>
          <w:color w:val="000000"/>
          <w:sz w:val="22"/>
          <w:u w:color="000000"/>
        </w:rPr>
        <w:t>Uczestnictwo w pracach komi</w:t>
      </w:r>
      <w:r>
        <w:rPr>
          <w:color w:val="000000"/>
          <w:sz w:val="22"/>
          <w:u w:color="000000"/>
        </w:rPr>
        <w:t>sji konkursowej jest nieodpłatne.</w:t>
      </w:r>
    </w:p>
    <w:p w:rsidR="00A77B3E" w:rsidRDefault="006832B7">
      <w:pPr>
        <w:spacing w:before="120" w:after="120" w:line="360" w:lineRule="auto"/>
        <w:ind w:left="907"/>
        <w:rPr>
          <w:color w:val="000000"/>
          <w:sz w:val="22"/>
          <w:u w:color="000000"/>
        </w:rPr>
      </w:pPr>
      <w:r>
        <w:rPr>
          <w:b/>
          <w:sz w:val="22"/>
        </w:rPr>
        <w:t>9. </w:t>
      </w:r>
      <w:r>
        <w:rPr>
          <w:color w:val="000000"/>
          <w:sz w:val="22"/>
          <w:u w:color="000000"/>
        </w:rPr>
        <w:t>Do zadań komisji konkursowej należy w szczególności:</w:t>
      </w:r>
    </w:p>
    <w:p w:rsidR="00A77B3E" w:rsidRDefault="006832B7">
      <w:pPr>
        <w:spacing w:before="120" w:after="120" w:line="360" w:lineRule="auto"/>
        <w:ind w:left="1361" w:right="340"/>
        <w:rPr>
          <w:color w:val="000000"/>
          <w:sz w:val="22"/>
          <w:u w:color="000000"/>
        </w:rPr>
      </w:pPr>
      <w:r>
        <w:rPr>
          <w:b/>
          <w:sz w:val="22"/>
        </w:rPr>
        <w:t>1) </w:t>
      </w:r>
      <w:r>
        <w:rPr>
          <w:color w:val="000000"/>
          <w:sz w:val="22"/>
          <w:u w:color="000000"/>
        </w:rPr>
        <w:t>formalna weryfikacja złożonych ofert,</w:t>
      </w:r>
    </w:p>
    <w:p w:rsidR="00A77B3E" w:rsidRDefault="006832B7">
      <w:pPr>
        <w:spacing w:before="120" w:after="120" w:line="360" w:lineRule="auto"/>
        <w:ind w:left="1361" w:right="340"/>
        <w:rPr>
          <w:color w:val="000000"/>
          <w:sz w:val="22"/>
          <w:u w:color="000000"/>
        </w:rPr>
      </w:pPr>
      <w:r>
        <w:rPr>
          <w:b/>
          <w:sz w:val="22"/>
        </w:rPr>
        <w:t>2) </w:t>
      </w:r>
      <w:r>
        <w:rPr>
          <w:color w:val="000000"/>
          <w:sz w:val="22"/>
          <w:u w:color="000000"/>
        </w:rPr>
        <w:t>merytoryczna ocena ofert spełniających wymagania formalne,</w:t>
      </w:r>
    </w:p>
    <w:p w:rsidR="00A77B3E" w:rsidRDefault="006832B7">
      <w:pPr>
        <w:spacing w:before="120" w:after="120" w:line="360" w:lineRule="auto"/>
        <w:ind w:left="1361" w:right="340"/>
        <w:rPr>
          <w:color w:val="000000"/>
          <w:sz w:val="22"/>
          <w:u w:color="000000"/>
        </w:rPr>
      </w:pPr>
      <w:r>
        <w:rPr>
          <w:b/>
          <w:sz w:val="22"/>
        </w:rPr>
        <w:t>3) </w:t>
      </w:r>
      <w:r>
        <w:rPr>
          <w:color w:val="000000"/>
          <w:sz w:val="22"/>
          <w:u w:color="000000"/>
        </w:rPr>
        <w:t xml:space="preserve">propozycja podziału środków finansowych na poszczególne </w:t>
      </w:r>
      <w:r>
        <w:rPr>
          <w:color w:val="000000"/>
          <w:sz w:val="22"/>
          <w:u w:color="000000"/>
        </w:rPr>
        <w:t>oferty.</w:t>
      </w:r>
    </w:p>
    <w:p w:rsidR="00A77B3E" w:rsidRDefault="006832B7">
      <w:pPr>
        <w:spacing w:before="120" w:after="120" w:line="360" w:lineRule="auto"/>
        <w:ind w:left="907"/>
        <w:rPr>
          <w:color w:val="000000"/>
          <w:sz w:val="22"/>
          <w:u w:color="000000"/>
        </w:rPr>
      </w:pPr>
      <w:r>
        <w:rPr>
          <w:b/>
          <w:sz w:val="22"/>
        </w:rPr>
        <w:t>10. </w:t>
      </w:r>
      <w:r>
        <w:rPr>
          <w:color w:val="000000"/>
          <w:sz w:val="22"/>
          <w:u w:color="000000"/>
        </w:rPr>
        <w:t>Komisja konkursowa dokonuje oceny merytorycznej na formularzu „Karta oceny oferty”, którego wzór określony zostanie przez Wójta.</w:t>
      </w:r>
    </w:p>
    <w:p w:rsidR="00A77B3E" w:rsidRDefault="006832B7">
      <w:pPr>
        <w:spacing w:before="120" w:after="120" w:line="360" w:lineRule="auto"/>
        <w:ind w:left="907"/>
        <w:rPr>
          <w:color w:val="000000"/>
          <w:sz w:val="22"/>
          <w:u w:color="000000"/>
        </w:rPr>
      </w:pPr>
      <w:r>
        <w:rPr>
          <w:b/>
          <w:sz w:val="22"/>
        </w:rPr>
        <w:t>11. </w:t>
      </w:r>
      <w:r>
        <w:rPr>
          <w:color w:val="000000"/>
          <w:sz w:val="22"/>
          <w:u w:color="000000"/>
        </w:rPr>
        <w:t>Z prac komisji konkursowej sporządza się protokół.</w:t>
      </w:r>
    </w:p>
    <w:p w:rsidR="00A77B3E" w:rsidRDefault="006832B7">
      <w:pPr>
        <w:spacing w:before="120" w:after="120" w:line="360" w:lineRule="auto"/>
        <w:ind w:left="907"/>
        <w:rPr>
          <w:color w:val="000000"/>
          <w:sz w:val="22"/>
          <w:u w:color="000000"/>
        </w:rPr>
      </w:pPr>
      <w:r>
        <w:rPr>
          <w:b/>
          <w:sz w:val="22"/>
        </w:rPr>
        <w:t>12. </w:t>
      </w:r>
      <w:r>
        <w:rPr>
          <w:color w:val="000000"/>
          <w:sz w:val="22"/>
          <w:u w:color="000000"/>
        </w:rPr>
        <w:t>Komisja konkursowa przedstawia Wójtowi propozycje podzia</w:t>
      </w:r>
      <w:r>
        <w:rPr>
          <w:color w:val="000000"/>
          <w:sz w:val="22"/>
          <w:u w:color="000000"/>
        </w:rPr>
        <w:t>łu środków finansowych na realizację zadań publicznych.</w:t>
      </w:r>
    </w:p>
    <w:p w:rsidR="00A77B3E" w:rsidRDefault="006832B7">
      <w:pPr>
        <w:spacing w:before="120" w:after="120" w:line="360" w:lineRule="auto"/>
        <w:ind w:left="454"/>
        <w:rPr>
          <w:color w:val="000000"/>
          <w:sz w:val="22"/>
          <w:u w:color="000000"/>
        </w:rPr>
      </w:pPr>
      <w:r>
        <w:rPr>
          <w:b/>
          <w:sz w:val="22"/>
        </w:rPr>
        <w:t>§ 13. </w:t>
      </w:r>
      <w:r>
        <w:rPr>
          <w:b/>
          <w:color w:val="000000"/>
          <w:sz w:val="22"/>
          <w:u w:val="words" w:color="000000"/>
        </w:rPr>
        <w:t>Postanowienia końcowe</w:t>
      </w:r>
    </w:p>
    <w:p w:rsidR="00A77B3E" w:rsidRDefault="006832B7">
      <w:pPr>
        <w:spacing w:before="120" w:after="120" w:line="360" w:lineRule="auto"/>
        <w:ind w:left="907"/>
        <w:rPr>
          <w:color w:val="000000"/>
          <w:sz w:val="22"/>
          <w:u w:color="000000"/>
        </w:rPr>
      </w:pPr>
      <w:r>
        <w:rPr>
          <w:b/>
          <w:sz w:val="22"/>
        </w:rPr>
        <w:t>1. </w:t>
      </w:r>
      <w:r>
        <w:rPr>
          <w:color w:val="000000"/>
          <w:sz w:val="22"/>
          <w:u w:color="000000"/>
        </w:rPr>
        <w:t>W zakresie nieuregulowanym niniejszym Programem, do współpracy Gminy</w:t>
      </w:r>
      <w:r>
        <w:rPr>
          <w:color w:val="000000"/>
          <w:sz w:val="22"/>
          <w:u w:color="000000"/>
        </w:rPr>
        <w:br/>
        <w:t>z organizacjami pozarządowymi stosuje się przepisy ustawy.</w:t>
      </w:r>
    </w:p>
    <w:p w:rsidR="00A77B3E" w:rsidRDefault="006832B7">
      <w:pPr>
        <w:keepNext/>
        <w:spacing w:before="120" w:after="120" w:line="360" w:lineRule="auto"/>
        <w:ind w:left="907"/>
        <w:rPr>
          <w:color w:val="000000"/>
          <w:sz w:val="22"/>
          <w:u w:color="000000"/>
        </w:rPr>
      </w:pPr>
      <w:r>
        <w:rPr>
          <w:b/>
          <w:sz w:val="22"/>
        </w:rPr>
        <w:lastRenderedPageBreak/>
        <w:t>2. </w:t>
      </w:r>
      <w:r>
        <w:rPr>
          <w:color w:val="000000"/>
          <w:sz w:val="22"/>
          <w:u w:color="000000"/>
        </w:rPr>
        <w:t>W sprawach spornych ostatecznego rozst</w:t>
      </w:r>
      <w:r>
        <w:rPr>
          <w:color w:val="000000"/>
          <w:sz w:val="22"/>
          <w:u w:color="000000"/>
        </w:rPr>
        <w:t>rzygnięcia dokonuje Wójt.</w:t>
      </w:r>
    </w:p>
    <w:p w:rsidR="00A77B3E" w:rsidRDefault="006832B7">
      <w:pPr>
        <w:keepNext/>
        <w:spacing w:before="120" w:after="120"/>
        <w:ind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  </w:t>
      </w:r>
    </w:p>
    <w:p w:rsidR="00A77B3E" w:rsidRDefault="006832B7">
      <w:pPr>
        <w:keepNext/>
        <w:rPr>
          <w:color w:val="000000"/>
          <w:sz w:val="22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C35B1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B17" w:rsidRDefault="00C35B17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35B17" w:rsidRDefault="006832B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Sylwester Rozumek</w:t>
            </w:r>
          </w:p>
        </w:tc>
      </w:tr>
    </w:tbl>
    <w:p w:rsidR="00A77B3E" w:rsidRDefault="006832B7">
      <w:pPr>
        <w:keepNext/>
        <w:rPr>
          <w:color w:val="000000"/>
          <w:sz w:val="22"/>
          <w:u w:color="000000"/>
        </w:rPr>
      </w:pPr>
    </w:p>
    <w:sectPr w:rsidR="00A77B3E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832B7">
      <w:r>
        <w:separator/>
      </w:r>
    </w:p>
  </w:endnote>
  <w:endnote w:type="continuationSeparator" w:id="0">
    <w:p w:rsidR="00000000" w:rsidRDefault="0068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35B1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C35B17" w:rsidRDefault="006832B7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4921B428-ED74-4B41-A60B-F7080AF985AC.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C35B17" w:rsidRDefault="006832B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B151C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35B17" w:rsidRDefault="00C35B17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35B1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C35B17" w:rsidRDefault="006832B7">
          <w:pPr>
            <w:jc w:val="left"/>
            <w:rPr>
              <w:sz w:val="18"/>
            </w:rPr>
          </w:pPr>
          <w:r>
            <w:rPr>
              <w:sz w:val="18"/>
            </w:rPr>
            <w:t>Id: 4921B428-ED74-4B41-A60B-F7080AF985AC.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C35B17" w:rsidRDefault="006832B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B151C">
            <w:rPr>
              <w:sz w:val="18"/>
            </w:rPr>
            <w:fldChar w:fldCharType="separate"/>
          </w:r>
          <w:r>
            <w:rPr>
              <w:noProof/>
              <w:sz w:val="18"/>
            </w:rPr>
            <w:t>8</w:t>
          </w:r>
          <w:r>
            <w:rPr>
              <w:sz w:val="18"/>
            </w:rPr>
            <w:fldChar w:fldCharType="end"/>
          </w:r>
        </w:p>
      </w:tc>
    </w:tr>
  </w:tbl>
  <w:p w:rsidR="00C35B17" w:rsidRDefault="00C35B1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832B7">
      <w:r>
        <w:separator/>
      </w:r>
    </w:p>
  </w:footnote>
  <w:footnote w:type="continuationSeparator" w:id="0">
    <w:p w:rsidR="00000000" w:rsidRDefault="00683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17"/>
    <w:rsid w:val="002B151C"/>
    <w:rsid w:val="006832B7"/>
    <w:rsid w:val="00C3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677411-8719-43AE-A716-3380DF6A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ostrowmaz@home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minaostrowmaz.hom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1882</Words>
  <Characters>12520</Characters>
  <Application>Microsoft Office Word</Application>
  <DocSecurity>0</DocSecurity>
  <Lines>104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XL/361/18 z dnia 16 listopada 2018 r.</vt:lpstr>
      <vt:lpstr/>
    </vt:vector>
  </TitlesOfParts>
  <Company>Rada Gminy Ostrów Mazowiecka</Company>
  <LinksUpToDate>false</LinksUpToDate>
  <CharactersWithSpaces>14374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XL/361/18 z dnia 16 listopada 2018 r.</dc:title>
  <dc:subject>w sprawie uchwalenia Programu współpracy Gminy Ostrów Mazowiecka z^organizacjami pozarządowymi oraz podmiotami, o^których mowa w^art.^3^ust.^3^ustawy o^działalności pożytku publicznego i^o wolontariacie na rok 2019.</dc:subject>
  <dc:creator>user</dc:creator>
  <cp:lastModifiedBy>user</cp:lastModifiedBy>
  <cp:revision>3</cp:revision>
  <dcterms:created xsi:type="dcterms:W3CDTF">2018-12-03T11:40:00Z</dcterms:created>
  <dcterms:modified xsi:type="dcterms:W3CDTF">2018-12-03T11:41:00Z</dcterms:modified>
  <cp:category>Akt prawny</cp:category>
</cp:coreProperties>
</file>