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63" w:rsidRPr="005F3C56" w:rsidRDefault="00400084" w:rsidP="005F3C56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5F3C56">
        <w:rPr>
          <w:rFonts w:ascii="Times New Roman" w:hAnsi="Times New Roman" w:cs="Times New Roman"/>
          <w:b/>
          <w:sz w:val="20"/>
          <w:szCs w:val="20"/>
        </w:rPr>
        <w:t>Nr 1 do Uchwały Nr XXIII/213/17</w:t>
      </w:r>
    </w:p>
    <w:p w:rsidR="00410363" w:rsidRPr="005F3C56" w:rsidRDefault="00410363" w:rsidP="005F3C56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Rady Gminy Ostrów Mazowiecka </w:t>
      </w:r>
    </w:p>
    <w:p w:rsidR="00410363" w:rsidRPr="005F3C56" w:rsidRDefault="00410363" w:rsidP="005F3C56">
      <w:pPr>
        <w:spacing w:after="0"/>
        <w:ind w:left="9781"/>
        <w:rPr>
          <w:rFonts w:ascii="Times New Roman" w:hAnsi="Times New Roman" w:cs="Times New Roman"/>
          <w:b/>
          <w:sz w:val="20"/>
          <w:szCs w:val="20"/>
        </w:rPr>
      </w:pPr>
      <w:r w:rsidRPr="005F3C56">
        <w:rPr>
          <w:rFonts w:ascii="Times New Roman" w:hAnsi="Times New Roman" w:cs="Times New Roman"/>
          <w:b/>
          <w:sz w:val="20"/>
          <w:szCs w:val="20"/>
        </w:rPr>
        <w:t xml:space="preserve">z dnia </w:t>
      </w:r>
      <w:r w:rsidR="005F3C56">
        <w:rPr>
          <w:rFonts w:ascii="Times New Roman" w:hAnsi="Times New Roman" w:cs="Times New Roman"/>
          <w:b/>
          <w:sz w:val="20"/>
          <w:szCs w:val="20"/>
        </w:rPr>
        <w:t>10 lutego 2017 r.</w:t>
      </w:r>
    </w:p>
    <w:p w:rsidR="00410363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C56" w:rsidRDefault="005F3C56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Plan sieci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410363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a także granice obwodów publicznych szkół podstawowych prowadzonych przez Gminę </w:t>
      </w:r>
      <w:r w:rsidR="00410363">
        <w:rPr>
          <w:rFonts w:ascii="Times New Roman" w:hAnsi="Times New Roman" w:cs="Times New Roman"/>
          <w:b/>
          <w:sz w:val="24"/>
          <w:szCs w:val="24"/>
        </w:rPr>
        <w:t>Ostrów Mazowiecka</w:t>
      </w:r>
      <w:r w:rsidRPr="00A73B95">
        <w:rPr>
          <w:rFonts w:ascii="Times New Roman" w:hAnsi="Times New Roman" w:cs="Times New Roman"/>
          <w:b/>
          <w:sz w:val="24"/>
          <w:szCs w:val="24"/>
        </w:rPr>
        <w:t>,</w:t>
      </w:r>
    </w:p>
    <w:p w:rsidR="00ED6039" w:rsidRDefault="00482108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B95">
        <w:rPr>
          <w:rFonts w:ascii="Times New Roman" w:hAnsi="Times New Roman" w:cs="Times New Roman"/>
          <w:b/>
          <w:sz w:val="24"/>
          <w:szCs w:val="24"/>
        </w:rPr>
        <w:t xml:space="preserve">na okres od </w:t>
      </w:r>
      <w:r w:rsidR="007406CC" w:rsidRPr="00A73B95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Pr="00A73B95">
        <w:rPr>
          <w:rFonts w:ascii="Times New Roman" w:hAnsi="Times New Roman" w:cs="Times New Roman"/>
          <w:b/>
          <w:sz w:val="24"/>
          <w:szCs w:val="24"/>
        </w:rPr>
        <w:t>1 września 2017 r. do dnia 31 sierpnia 2019 r.</w:t>
      </w:r>
      <w:r w:rsidR="00410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0363" w:rsidRPr="00A73B95" w:rsidRDefault="00410363" w:rsidP="00410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482108" w:rsidRPr="00A73B95" w:rsidTr="00AF027F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482108" w:rsidRPr="00A73B95" w:rsidRDefault="00482108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482108" w:rsidRPr="00A73B95" w:rsidRDefault="00482108" w:rsidP="004821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482108" w:rsidRPr="00A73B95" w:rsidRDefault="00482108" w:rsidP="00F030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Granice obwodu szkoły </w:t>
            </w:r>
            <w:r w:rsidR="00F03067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na:</w:t>
            </w:r>
          </w:p>
        </w:tc>
      </w:tr>
      <w:tr w:rsidR="00482108" w:rsidRPr="00A73B95" w:rsidTr="00AF027F">
        <w:trPr>
          <w:trHeight w:val="556"/>
        </w:trPr>
        <w:tc>
          <w:tcPr>
            <w:tcW w:w="570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482108" w:rsidRPr="00A73B95" w:rsidRDefault="004821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2017/2018</w:t>
            </w:r>
          </w:p>
        </w:tc>
        <w:tc>
          <w:tcPr>
            <w:tcW w:w="3543" w:type="dxa"/>
            <w:vAlign w:val="center"/>
          </w:tcPr>
          <w:p w:rsidR="00482108" w:rsidRPr="00A73B95" w:rsidRDefault="00F03067" w:rsidP="00400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</w:t>
            </w:r>
            <w:r w:rsidR="00482108"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2018/2019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</w:tcPr>
          <w:p w:rsidR="00482108" w:rsidRPr="00A73B95" w:rsidRDefault="00665505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Marii Dąbrowskiej </w:t>
            </w:r>
            <w:r w:rsidRPr="004D3E9C">
              <w:rPr>
                <w:rFonts w:ascii="Times New Roman" w:hAnsi="Times New Roman"/>
                <w:b/>
                <w:sz w:val="24"/>
              </w:rPr>
              <w:t>w Dudach</w:t>
            </w:r>
          </w:p>
        </w:tc>
        <w:tc>
          <w:tcPr>
            <w:tcW w:w="3513" w:type="dxa"/>
          </w:tcPr>
          <w:p w:rsidR="00482108" w:rsidRPr="00A73B95" w:rsidRDefault="00665505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Dudy 19, </w:t>
            </w:r>
            <w:r>
              <w:rPr>
                <w:rFonts w:ascii="Times New Roman" w:hAnsi="Times New Roman"/>
                <w:sz w:val="24"/>
              </w:rPr>
              <w:br/>
            </w: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23599A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 xml:space="preserve">Dudy, Kacpury, </w:t>
            </w:r>
            <w:r w:rsidRPr="00665505">
              <w:rPr>
                <w:rFonts w:ascii="Times New Roman" w:hAnsi="Times New Roman"/>
                <w:sz w:val="24"/>
              </w:rPr>
              <w:t>Kuskowizna, No</w:t>
            </w:r>
            <w:r w:rsidR="00353393"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Grabownica, Stara Grabownica, Sagaje;</w:t>
            </w:r>
          </w:p>
        </w:tc>
        <w:tc>
          <w:tcPr>
            <w:tcW w:w="3543" w:type="dxa"/>
          </w:tcPr>
          <w:p w:rsidR="00482108" w:rsidRPr="00EA2778" w:rsidRDefault="00665505" w:rsidP="00766DA8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>iejscowości: Dudy, Kacpury, Kuskowizna, No</w:t>
            </w:r>
            <w:r>
              <w:rPr>
                <w:rFonts w:ascii="Times New Roman" w:hAnsi="Times New Roman"/>
                <w:sz w:val="24"/>
              </w:rPr>
              <w:t xml:space="preserve">wa </w:t>
            </w:r>
            <w:r w:rsidRPr="00665505">
              <w:rPr>
                <w:rFonts w:ascii="Times New Roman" w:hAnsi="Times New Roman"/>
                <w:sz w:val="24"/>
              </w:rPr>
              <w:t>Grabo</w:t>
            </w:r>
            <w:r w:rsidR="00140AD8">
              <w:rPr>
                <w:rFonts w:ascii="Times New Roman" w:hAnsi="Times New Roman"/>
                <w:sz w:val="24"/>
              </w:rPr>
              <w:t xml:space="preserve">wnica, Stara Grabownica, Sagaje.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</w:tcPr>
          <w:p w:rsidR="00482108" w:rsidRPr="00A73B95" w:rsidRDefault="00140AD8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im. Kardynała Stefana Wyszyńskiego 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="0013435D">
              <w:rPr>
                <w:rFonts w:ascii="Times New Roman" w:hAnsi="Times New Roman"/>
                <w:sz w:val="24"/>
              </w:rPr>
              <w:br/>
            </w:r>
            <w:r w:rsidRPr="004D3E9C">
              <w:rPr>
                <w:rFonts w:ascii="Times New Roman" w:hAnsi="Times New Roman"/>
                <w:b/>
                <w:sz w:val="24"/>
              </w:rPr>
              <w:t>w Dybkach</w:t>
            </w:r>
          </w:p>
        </w:tc>
        <w:tc>
          <w:tcPr>
            <w:tcW w:w="3513" w:type="dxa"/>
          </w:tcPr>
          <w:p w:rsidR="00EA2778" w:rsidRDefault="0013435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Dybki 18, </w:t>
            </w:r>
          </w:p>
          <w:p w:rsidR="00482108" w:rsidRPr="00A73B95" w:rsidRDefault="0013435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07-308 Dybki</w:t>
            </w:r>
          </w:p>
        </w:tc>
        <w:tc>
          <w:tcPr>
            <w:tcW w:w="3539" w:type="dxa"/>
          </w:tcPr>
          <w:p w:rsidR="00482108" w:rsidRPr="00766DA8" w:rsidRDefault="00766DA8" w:rsidP="00766D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13435D">
              <w:rPr>
                <w:rFonts w:ascii="Times New Roman" w:hAnsi="Times New Roman"/>
                <w:sz w:val="24"/>
              </w:rPr>
              <w:t>Dybki, Przyjmy k. Poręby, Stara Osuchowa, Wiśniewo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Janusza Korczaka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  <w:r w:rsidRPr="004D3E9C">
              <w:rPr>
                <w:rFonts w:ascii="Times New Roman" w:hAnsi="Times New Roman"/>
                <w:b/>
                <w:sz w:val="24"/>
              </w:rPr>
              <w:t>w Jasienicy</w:t>
            </w:r>
          </w:p>
        </w:tc>
        <w:tc>
          <w:tcPr>
            <w:tcW w:w="3513" w:type="dxa"/>
          </w:tcPr>
          <w:p w:rsidR="00482108" w:rsidRPr="00A73B95" w:rsidRDefault="00EA2778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Jasienica, ul. Pawła Jasienicy 23, 07-304 Ostrów Mazowiecka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>Jasienica, Nieskórz, Smolechy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EA2778">
              <w:rPr>
                <w:rFonts w:ascii="Times New Roman" w:hAnsi="Times New Roman"/>
                <w:sz w:val="24"/>
              </w:rPr>
              <w:t>Jasienica, Nieskórz, Smolechy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</w:tcPr>
          <w:p w:rsidR="00482108" w:rsidRPr="00A73B95" w:rsidRDefault="00EA277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Zesłańców Syberyjskich </w:t>
            </w:r>
            <w:r>
              <w:rPr>
                <w:rFonts w:ascii="Times New Roman" w:hAnsi="Times New Roman"/>
                <w:sz w:val="24"/>
              </w:rPr>
              <w:br/>
            </w:r>
            <w:r w:rsidRPr="00F17739">
              <w:rPr>
                <w:rFonts w:ascii="Times New Roman" w:hAnsi="Times New Roman"/>
                <w:b/>
                <w:sz w:val="24"/>
              </w:rPr>
              <w:t>w Kalinowie</w:t>
            </w:r>
          </w:p>
        </w:tc>
        <w:tc>
          <w:tcPr>
            <w:tcW w:w="3513" w:type="dxa"/>
          </w:tcPr>
          <w:p w:rsidR="00EA2778" w:rsidRDefault="00EA2778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Kalinowo 90, </w:t>
            </w:r>
          </w:p>
          <w:p w:rsidR="00482108" w:rsidRPr="00A73B95" w:rsidRDefault="00EA2778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07-304 Ostrów Mazowiecka</w:t>
            </w:r>
          </w:p>
        </w:tc>
        <w:tc>
          <w:tcPr>
            <w:tcW w:w="3539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Guty-Bujno, Kalinowo, Kalinowo -Parcel,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 xml:space="preserve">Prosienica,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>Podborze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43" w:type="dxa"/>
          </w:tcPr>
          <w:p w:rsidR="00482108" w:rsidRPr="00A73B95" w:rsidRDefault="00766DA8" w:rsidP="00CF3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353393">
              <w:rPr>
                <w:rFonts w:ascii="Times New Roman" w:hAnsi="Times New Roman"/>
                <w:sz w:val="24"/>
              </w:rPr>
              <w:t>Guty-Bujno, Kalinowo, Kalinowo -Parcel,</w:t>
            </w:r>
            <w:r w:rsidR="00CF34A7">
              <w:rPr>
                <w:rFonts w:ascii="Times New Roman" w:hAnsi="Times New Roman"/>
                <w:sz w:val="24"/>
              </w:rPr>
              <w:t xml:space="preserve"> </w:t>
            </w:r>
            <w:r w:rsidR="00CF34A7" w:rsidRPr="00CF34A7">
              <w:rPr>
                <w:rFonts w:ascii="Times New Roman" w:hAnsi="Times New Roman"/>
                <w:sz w:val="24"/>
              </w:rPr>
              <w:t xml:space="preserve"> </w:t>
            </w:r>
            <w:r w:rsidR="00CF34A7">
              <w:rPr>
                <w:rFonts w:ascii="Times New Roman" w:hAnsi="Times New Roman"/>
                <w:sz w:val="24"/>
              </w:rPr>
              <w:t xml:space="preserve">Prosienica, </w:t>
            </w:r>
            <w:r w:rsidR="00CF34A7" w:rsidRPr="00CF34A7">
              <w:rPr>
                <w:rFonts w:ascii="Times New Roman" w:hAnsi="Times New Roman"/>
                <w:sz w:val="24"/>
              </w:rPr>
              <w:t>część miejscowości Podborze położona na południe od drogi S8</w:t>
            </w:r>
            <w:r w:rsidR="00353393" w:rsidRPr="00CF34A7">
              <w:rPr>
                <w:rFonts w:ascii="Times New Roman" w:hAnsi="Times New Roman"/>
                <w:sz w:val="24"/>
              </w:rPr>
              <w:t>,</w:t>
            </w:r>
            <w:r w:rsidR="00353393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482108" w:rsidRPr="00A73B95" w:rsidTr="00AF027F">
        <w:trPr>
          <w:trHeight w:val="288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6" w:type="dxa"/>
          </w:tcPr>
          <w:p w:rsidR="00482108" w:rsidRPr="00A73B95" w:rsidRDefault="0023599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Publiczna Szkoła Podstawowa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 xml:space="preserve">im. rtm. Witolda Pileckiego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b/>
                <w:sz w:val="24"/>
              </w:rPr>
              <w:t>w Kozikach</w:t>
            </w:r>
          </w:p>
        </w:tc>
        <w:tc>
          <w:tcPr>
            <w:tcW w:w="3513" w:type="dxa"/>
          </w:tcPr>
          <w:p w:rsidR="00482108" w:rsidRPr="00A73B95" w:rsidRDefault="0023599A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717">
              <w:rPr>
                <w:rFonts w:ascii="Times New Roman" w:hAnsi="Times New Roman"/>
                <w:sz w:val="24"/>
              </w:rPr>
              <w:t xml:space="preserve">Koziki 2, </w:t>
            </w:r>
            <w:r>
              <w:rPr>
                <w:rFonts w:ascii="Times New Roman" w:hAnsi="Times New Roman"/>
                <w:sz w:val="24"/>
              </w:rPr>
              <w:br/>
            </w:r>
            <w:r w:rsidRPr="00785717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  <w:tc>
          <w:tcPr>
            <w:tcW w:w="3543" w:type="dxa"/>
          </w:tcPr>
          <w:p w:rsidR="00482108" w:rsidRPr="00A73B95" w:rsidRDefault="00766DA8" w:rsidP="00FC5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234AA0" w:rsidRPr="00785717">
              <w:rPr>
                <w:rFonts w:ascii="Times New Roman" w:hAnsi="Times New Roman"/>
                <w:sz w:val="24"/>
              </w:rPr>
              <w:t xml:space="preserve">Fidury, Koziki, Koziki-Majdan, Lipniki, Popielarnia, Pólki,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6" w:type="dxa"/>
          </w:tcPr>
          <w:p w:rsidR="008547CD" w:rsidRDefault="008547CD" w:rsidP="009A66E5">
            <w:pPr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91668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im. Papieża Jana Pawła II</w:t>
            </w:r>
            <w:r w:rsidRPr="000F136C">
              <w:rPr>
                <w:rFonts w:ascii="Times New Roman" w:hAnsi="Times New Roman"/>
                <w:sz w:val="24"/>
              </w:rPr>
              <w:t xml:space="preserve"> </w:t>
            </w:r>
          </w:p>
          <w:p w:rsidR="00482108" w:rsidRPr="00A73B95" w:rsidRDefault="008547CD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ED9">
              <w:rPr>
                <w:rFonts w:ascii="Times New Roman" w:hAnsi="Times New Roman"/>
                <w:b/>
                <w:sz w:val="24"/>
              </w:rPr>
              <w:t>w Nagoszewce</w:t>
            </w:r>
            <w:r>
              <w:rPr>
                <w:rFonts w:ascii="Times New Roman" w:hAnsi="Times New Roman"/>
                <w:sz w:val="24"/>
              </w:rPr>
              <w:t>,</w:t>
            </w:r>
          </w:p>
        </w:tc>
        <w:tc>
          <w:tcPr>
            <w:tcW w:w="3513" w:type="dxa"/>
          </w:tcPr>
          <w:p w:rsidR="008547CD" w:rsidRDefault="008547CD" w:rsidP="009A66E5">
            <w:pPr>
              <w:jc w:val="center"/>
              <w:rPr>
                <w:rFonts w:ascii="Times New Roman" w:hAnsi="Times New Roman"/>
                <w:sz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Nagoszewka </w:t>
            </w:r>
            <w:r>
              <w:rPr>
                <w:rFonts w:ascii="Times New Roman" w:hAnsi="Times New Roman"/>
                <w:sz w:val="24"/>
              </w:rPr>
              <w:t xml:space="preserve">Druga </w:t>
            </w:r>
            <w:r w:rsidRPr="000F136C">
              <w:rPr>
                <w:rFonts w:ascii="Times New Roman" w:hAnsi="Times New Roman"/>
                <w:sz w:val="24"/>
              </w:rPr>
              <w:t xml:space="preserve">89, </w:t>
            </w:r>
          </w:p>
          <w:p w:rsidR="00482108" w:rsidRPr="00A73B95" w:rsidRDefault="008547C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  <w:tc>
          <w:tcPr>
            <w:tcW w:w="3543" w:type="dxa"/>
          </w:tcPr>
          <w:p w:rsidR="00482108" w:rsidRPr="00A73B95" w:rsidRDefault="00766DA8" w:rsidP="00766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093ECB">
              <w:rPr>
                <w:rFonts w:ascii="Times New Roman" w:hAnsi="Times New Roman"/>
                <w:sz w:val="24"/>
              </w:rPr>
              <w:t>Nagoszewka Pierwsza, Nagoszewka Druga</w:t>
            </w:r>
          </w:p>
        </w:tc>
      </w:tr>
    </w:tbl>
    <w:p w:rsidR="00D74CFF" w:rsidRDefault="00D74CFF"/>
    <w:p w:rsidR="00D74CFF" w:rsidRDefault="00D74CFF"/>
    <w:tbl>
      <w:tblPr>
        <w:tblStyle w:val="Tabela-Siatka"/>
        <w:tblW w:w="14991" w:type="dxa"/>
        <w:tblInd w:w="-459" w:type="dxa"/>
        <w:tblLook w:val="04A0" w:firstRow="1" w:lastRow="0" w:firstColumn="1" w:lastColumn="0" w:noHBand="0" w:noVBand="1"/>
      </w:tblPr>
      <w:tblGrid>
        <w:gridCol w:w="570"/>
        <w:gridCol w:w="3826"/>
        <w:gridCol w:w="3513"/>
        <w:gridCol w:w="3539"/>
        <w:gridCol w:w="3543"/>
      </w:tblGrid>
      <w:tr w:rsidR="009C28CF" w:rsidRPr="00A73B95" w:rsidTr="00863043">
        <w:trPr>
          <w:trHeight w:val="478"/>
          <w:tblHeader/>
        </w:trPr>
        <w:tc>
          <w:tcPr>
            <w:tcW w:w="570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3826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Nazwa szkoły</w:t>
            </w:r>
          </w:p>
        </w:tc>
        <w:tc>
          <w:tcPr>
            <w:tcW w:w="3513" w:type="dxa"/>
            <w:vMerge w:val="restart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Adres siedziby szkoły</w:t>
            </w:r>
          </w:p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2" w:type="dxa"/>
            <w:gridSpan w:val="2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Granice obwodu szkoły na:</w:t>
            </w:r>
          </w:p>
        </w:tc>
      </w:tr>
      <w:tr w:rsidR="009C28CF" w:rsidRPr="00A73B95" w:rsidTr="00863043">
        <w:trPr>
          <w:trHeight w:val="556"/>
        </w:trPr>
        <w:tc>
          <w:tcPr>
            <w:tcW w:w="570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3" w:type="dxa"/>
            <w:vMerge/>
          </w:tcPr>
          <w:p w:rsidR="009C28CF" w:rsidRPr="00A73B95" w:rsidRDefault="009C28CF" w:rsidP="00863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9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543" w:type="dxa"/>
            <w:vAlign w:val="center"/>
          </w:tcPr>
          <w:p w:rsidR="009C28CF" w:rsidRPr="00A73B95" w:rsidRDefault="009C28CF" w:rsidP="00863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b/>
                <w:sz w:val="24"/>
                <w:szCs w:val="24"/>
              </w:rPr>
              <w:t>rok szkolny 2018/2019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6" w:type="dxa"/>
          </w:tcPr>
          <w:p w:rsidR="00482108" w:rsidRPr="00A73B95" w:rsidRDefault="0092377A" w:rsidP="00482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Publiczna Szkoła Podstawowa </w:t>
            </w:r>
            <w:r>
              <w:rPr>
                <w:rFonts w:ascii="Times New Roman" w:hAnsi="Times New Roman"/>
                <w:sz w:val="24"/>
              </w:rPr>
              <w:br/>
            </w:r>
            <w:r w:rsidRPr="005D530B">
              <w:rPr>
                <w:rFonts w:ascii="Times New Roman" w:hAnsi="Times New Roman"/>
                <w:b/>
                <w:sz w:val="24"/>
              </w:rPr>
              <w:t>w Pałapusie</w:t>
            </w:r>
            <w:r w:rsidR="00C47E45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CE1880">
              <w:rPr>
                <w:rFonts w:ascii="Times New Roman" w:hAnsi="Times New Roman"/>
                <w:sz w:val="24"/>
              </w:rPr>
              <w:t>o strukturze organizacyjnej klas I – III</w:t>
            </w:r>
          </w:p>
        </w:tc>
        <w:tc>
          <w:tcPr>
            <w:tcW w:w="3513" w:type="dxa"/>
          </w:tcPr>
          <w:p w:rsidR="00C47E45" w:rsidRDefault="00C47E45" w:rsidP="00C47E4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Pałapus 42, </w:t>
            </w:r>
          </w:p>
          <w:p w:rsidR="00482108" w:rsidRPr="00A73B95" w:rsidRDefault="00C47E45" w:rsidP="00C47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 xml:space="preserve"> 07-300 Ostrów Mazowiecka</w:t>
            </w:r>
          </w:p>
        </w:tc>
        <w:tc>
          <w:tcPr>
            <w:tcW w:w="3539" w:type="dxa"/>
          </w:tcPr>
          <w:p w:rsidR="00482108" w:rsidRPr="00A73B95" w:rsidRDefault="00482630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5B158D">
              <w:rPr>
                <w:rFonts w:ascii="Times New Roman" w:hAnsi="Times New Roman"/>
                <w:sz w:val="24"/>
              </w:rPr>
              <w:t xml:space="preserve">Budy-Grudzie, Pałapus, </w:t>
            </w:r>
          </w:p>
        </w:tc>
        <w:tc>
          <w:tcPr>
            <w:tcW w:w="3543" w:type="dxa"/>
          </w:tcPr>
          <w:p w:rsidR="00482108" w:rsidRPr="00A73B95" w:rsidRDefault="00482630" w:rsidP="00F46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 w:rsidR="005B158D">
              <w:rPr>
                <w:rFonts w:ascii="Times New Roman" w:hAnsi="Times New Roman"/>
                <w:sz w:val="24"/>
              </w:rPr>
              <w:t xml:space="preserve">Budy-Grudzie, Pałapus,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6" w:type="dxa"/>
          </w:tcPr>
          <w:p w:rsidR="00482108" w:rsidRPr="00A73B95" w:rsidRDefault="0048263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Marii Konopnickiej </w:t>
            </w:r>
            <w:r>
              <w:rPr>
                <w:rFonts w:ascii="Times New Roman" w:hAnsi="Times New Roman"/>
                <w:sz w:val="24"/>
              </w:rPr>
              <w:br/>
            </w:r>
            <w:r w:rsidRPr="00FF3030">
              <w:rPr>
                <w:rFonts w:ascii="Times New Roman" w:hAnsi="Times New Roman"/>
                <w:b/>
                <w:sz w:val="24"/>
              </w:rPr>
              <w:t>w Starym Lubiejewie</w:t>
            </w:r>
          </w:p>
        </w:tc>
        <w:tc>
          <w:tcPr>
            <w:tcW w:w="3513" w:type="dxa"/>
          </w:tcPr>
          <w:p w:rsidR="00482108" w:rsidRPr="00A73B95" w:rsidRDefault="0048263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Stare Lubiejewo, ul. Szkolna 15, 07-300 Ostrów Mazowiecka</w:t>
            </w:r>
          </w:p>
        </w:tc>
        <w:tc>
          <w:tcPr>
            <w:tcW w:w="3539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Nowe Lubiejewo, Pałapus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położona na północ od drogi S8,</w:t>
            </w:r>
          </w:p>
        </w:tc>
        <w:tc>
          <w:tcPr>
            <w:tcW w:w="3543" w:type="dxa"/>
          </w:tcPr>
          <w:p w:rsidR="00482108" w:rsidRPr="00A73B95" w:rsidRDefault="00482630" w:rsidP="00BA0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Pr="00665505">
              <w:rPr>
                <w:rFonts w:ascii="Times New Roman" w:hAnsi="Times New Roman"/>
                <w:sz w:val="24"/>
              </w:rPr>
              <w:t xml:space="preserve">iejscowości: </w:t>
            </w:r>
            <w:r>
              <w:rPr>
                <w:rFonts w:ascii="Times New Roman" w:hAnsi="Times New Roman"/>
                <w:sz w:val="24"/>
              </w:rPr>
              <w:t>Nowe Lubiejewo, Pałapus (uczniowie klas IV-VIII), Stare Lubiejewo, Sulęcin-Kolonia, Zakrzewek</w:t>
            </w:r>
            <w:r w:rsidR="00BA08E8">
              <w:rPr>
                <w:rFonts w:ascii="Times New Roman" w:hAnsi="Times New Roman"/>
                <w:sz w:val="24"/>
              </w:rPr>
              <w:t xml:space="preserve">, 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część miejscowości </w:t>
            </w:r>
            <w:r w:rsidR="00BA08E8" w:rsidRPr="00D871F8">
              <w:rPr>
                <w:rFonts w:ascii="Times New Roman" w:hAnsi="Times New Roman"/>
                <w:sz w:val="24"/>
              </w:rPr>
              <w:t>Podborze</w:t>
            </w:r>
            <w:r w:rsidR="00BA08E8" w:rsidRPr="00CF34A7">
              <w:rPr>
                <w:rFonts w:ascii="Times New Roman" w:hAnsi="Times New Roman"/>
                <w:sz w:val="24"/>
              </w:rPr>
              <w:t xml:space="preserve"> położona na północ od drogi S8,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6" w:type="dxa"/>
          </w:tcPr>
          <w:p w:rsidR="00482108" w:rsidRPr="00A73B95" w:rsidRDefault="00F9166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Kornela Makuszyńskiego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EF16E4">
              <w:rPr>
                <w:rFonts w:ascii="Times New Roman" w:hAnsi="Times New Roman"/>
                <w:b/>
                <w:sz w:val="24"/>
              </w:rPr>
              <w:t>w Ugniewie</w:t>
            </w:r>
          </w:p>
        </w:tc>
        <w:tc>
          <w:tcPr>
            <w:tcW w:w="3513" w:type="dxa"/>
          </w:tcPr>
          <w:p w:rsidR="00524C47" w:rsidRDefault="00524C47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Ugniewo, </w:t>
            </w:r>
            <w:r w:rsidRPr="000F136C">
              <w:rPr>
                <w:rFonts w:ascii="Times New Roman" w:hAnsi="Times New Roman"/>
                <w:sz w:val="24"/>
              </w:rPr>
              <w:t xml:space="preserve">ul. Szkolna 28, </w:t>
            </w:r>
          </w:p>
          <w:p w:rsidR="00482108" w:rsidRPr="00A73B95" w:rsidRDefault="00524C47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  <w:tc>
          <w:tcPr>
            <w:tcW w:w="3543" w:type="dxa"/>
          </w:tcPr>
          <w:p w:rsidR="00482108" w:rsidRPr="00A73B95" w:rsidRDefault="00B90039" w:rsidP="00B9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Biel, Ugniewo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6" w:type="dxa"/>
          </w:tcPr>
          <w:p w:rsidR="00482108" w:rsidRPr="00A73B95" w:rsidRDefault="00AF688A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mjr Henryka Sucharskiego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4E7CE1">
              <w:rPr>
                <w:rFonts w:ascii="Times New Roman" w:hAnsi="Times New Roman"/>
                <w:b/>
                <w:sz w:val="24"/>
              </w:rPr>
              <w:t>w Jelonkach</w:t>
            </w:r>
          </w:p>
        </w:tc>
        <w:tc>
          <w:tcPr>
            <w:tcW w:w="3513" w:type="dxa"/>
          </w:tcPr>
          <w:p w:rsidR="0034254D" w:rsidRDefault="0034254D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Jelonki 16,  </w:t>
            </w:r>
          </w:p>
          <w:p w:rsidR="00482108" w:rsidRPr="00A73B95" w:rsidRDefault="0034254D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0F136C">
              <w:rPr>
                <w:rFonts w:ascii="Times New Roman" w:hAnsi="Times New Roman"/>
                <w:sz w:val="24"/>
              </w:rPr>
              <w:t xml:space="preserve"> Ostrów Mazowiecka</w:t>
            </w:r>
          </w:p>
        </w:tc>
        <w:tc>
          <w:tcPr>
            <w:tcW w:w="3539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  <w:tc>
          <w:tcPr>
            <w:tcW w:w="3543" w:type="dxa"/>
          </w:tcPr>
          <w:p w:rsidR="00482108" w:rsidRPr="006501EF" w:rsidRDefault="006501EF" w:rsidP="006501EF">
            <w:pPr>
              <w:tabs>
                <w:tab w:val="left" w:pos="426"/>
              </w:tabs>
              <w:spacing w:before="120" w:after="120"/>
              <w:rPr>
                <w:i/>
                <w:spacing w:val="2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</w:t>
            </w:r>
            <w:r w:rsidRPr="006501EF">
              <w:rPr>
                <w:rFonts w:ascii="Times New Roman" w:hAnsi="Times New Roman"/>
                <w:sz w:val="24"/>
              </w:rPr>
              <w:t xml:space="preserve">Jelenie, Jelonki, Zalesie, </w:t>
            </w:r>
            <w:r w:rsidR="00BB0523">
              <w:rPr>
                <w:rFonts w:ascii="Times New Roman" w:hAnsi="Times New Roman"/>
                <w:sz w:val="24"/>
              </w:rPr>
              <w:t xml:space="preserve">Przyjmy 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6" w:type="dxa"/>
          </w:tcPr>
          <w:p w:rsidR="00482108" w:rsidRPr="00A73B95" w:rsidRDefault="00831B59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70A60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im. Płk Dypl. Ludwika Bociańskiego </w:t>
            </w:r>
            <w:r>
              <w:rPr>
                <w:rFonts w:ascii="Times New Roman" w:hAnsi="Times New Roman"/>
                <w:sz w:val="24"/>
              </w:rPr>
              <w:br/>
            </w:r>
            <w:r w:rsidRPr="00890B55">
              <w:rPr>
                <w:rFonts w:ascii="Times New Roman" w:hAnsi="Times New Roman"/>
                <w:b/>
                <w:sz w:val="24"/>
              </w:rPr>
              <w:t>w Komorowie</w:t>
            </w:r>
          </w:p>
        </w:tc>
        <w:tc>
          <w:tcPr>
            <w:tcW w:w="3513" w:type="dxa"/>
          </w:tcPr>
          <w:p w:rsidR="00482108" w:rsidRPr="00A73B95" w:rsidRDefault="00831B59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Komorowo, ul. Mazowiecka 81, 07-310 Ostrów Mazowiecka</w:t>
            </w:r>
          </w:p>
        </w:tc>
        <w:tc>
          <w:tcPr>
            <w:tcW w:w="3539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</w:t>
            </w:r>
            <w:r w:rsidR="00AA21EB">
              <w:rPr>
                <w:rFonts w:ascii="Times New Roman" w:hAnsi="Times New Roman"/>
                <w:sz w:val="24"/>
              </w:rPr>
              <w:t>,</w:t>
            </w:r>
            <w:r w:rsidRPr="00D871F8">
              <w:rPr>
                <w:rFonts w:ascii="Times New Roman" w:hAnsi="Times New Roman"/>
                <w:sz w:val="24"/>
              </w:rPr>
              <w:t xml:space="preserve"> Rogóźnia</w:t>
            </w:r>
          </w:p>
        </w:tc>
        <w:tc>
          <w:tcPr>
            <w:tcW w:w="3543" w:type="dxa"/>
          </w:tcPr>
          <w:p w:rsidR="00482108" w:rsidRPr="00A73B95" w:rsidRDefault="00831B59" w:rsidP="00AA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Miejscowości: Antoniewo, Komorowo, Stok, </w:t>
            </w:r>
            <w:r w:rsidRPr="00D871F8">
              <w:rPr>
                <w:rFonts w:ascii="Times New Roman" w:hAnsi="Times New Roman"/>
                <w:sz w:val="24"/>
              </w:rPr>
              <w:t>Sielc, Rogóźnia</w:t>
            </w:r>
          </w:p>
        </w:tc>
      </w:tr>
      <w:tr w:rsidR="00482108" w:rsidRPr="00A73B95" w:rsidTr="00AF027F">
        <w:trPr>
          <w:trHeight w:val="273"/>
        </w:trPr>
        <w:tc>
          <w:tcPr>
            <w:tcW w:w="570" w:type="dxa"/>
          </w:tcPr>
          <w:p w:rsidR="00482108" w:rsidRPr="00A73B95" w:rsidRDefault="00482108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B9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6" w:type="dxa"/>
          </w:tcPr>
          <w:p w:rsidR="00482108" w:rsidRPr="00A73B95" w:rsidRDefault="00270A60" w:rsidP="009A6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Publiczna Szkoła Podstawowa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br/>
              <w:t xml:space="preserve">im. Powstańców 1863 roku </w:t>
            </w:r>
            <w:r>
              <w:rPr>
                <w:rFonts w:ascii="Times New Roman" w:hAnsi="Times New Roman"/>
                <w:sz w:val="24"/>
              </w:rPr>
              <w:br/>
            </w:r>
            <w:r w:rsidRPr="00F82DDF">
              <w:rPr>
                <w:rFonts w:ascii="Times New Roman" w:hAnsi="Times New Roman"/>
                <w:b/>
                <w:sz w:val="24"/>
              </w:rPr>
              <w:t>w Nagoszewie</w:t>
            </w:r>
          </w:p>
        </w:tc>
        <w:tc>
          <w:tcPr>
            <w:tcW w:w="3513" w:type="dxa"/>
          </w:tcPr>
          <w:p w:rsidR="00270A60" w:rsidRDefault="001F55C6" w:rsidP="009A66E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Turka</w:t>
            </w:r>
            <w:r w:rsidR="00270A60" w:rsidRPr="000F136C">
              <w:rPr>
                <w:rFonts w:ascii="Times New Roman" w:hAnsi="Times New Roman"/>
                <w:sz w:val="24"/>
              </w:rPr>
              <w:t xml:space="preserve"> 40, </w:t>
            </w:r>
          </w:p>
          <w:p w:rsidR="00482108" w:rsidRPr="00A73B95" w:rsidRDefault="00270A60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36C">
              <w:rPr>
                <w:rFonts w:ascii="Times New Roman" w:hAnsi="Times New Roman"/>
                <w:sz w:val="24"/>
              </w:rPr>
              <w:t>07-300 Ostrów Mazowiecka</w:t>
            </w:r>
          </w:p>
        </w:tc>
        <w:tc>
          <w:tcPr>
            <w:tcW w:w="3539" w:type="dxa"/>
          </w:tcPr>
          <w:p w:rsidR="00482108" w:rsidRPr="00A73B95" w:rsidRDefault="001C15B2" w:rsidP="001C15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  <w:tc>
          <w:tcPr>
            <w:tcW w:w="3543" w:type="dxa"/>
          </w:tcPr>
          <w:p w:rsidR="00482108" w:rsidRPr="00A73B95" w:rsidRDefault="001C15B2" w:rsidP="009A6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Miejscowości: Nagoszewo, Turka</w:t>
            </w:r>
          </w:p>
        </w:tc>
      </w:tr>
    </w:tbl>
    <w:tbl>
      <w:tblPr>
        <w:tblW w:w="1455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7276"/>
      </w:tblGrid>
      <w:tr w:rsidR="005F3C56" w:rsidRPr="005F3C56" w:rsidTr="005F3C56">
        <w:trPr>
          <w:trHeight w:val="2042"/>
        </w:trPr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C56" w:rsidRDefault="005F3C56" w:rsidP="005F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bookmarkStart w:id="0" w:name="_GoBack" w:colFirst="0" w:colLast="1"/>
          </w:p>
          <w:p w:rsidR="005F3C56" w:rsidRDefault="005F3C56" w:rsidP="005F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5F3C56" w:rsidRDefault="005F3C56" w:rsidP="005F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5F3C56" w:rsidRDefault="005F3C56" w:rsidP="005F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5F3C56" w:rsidRPr="005F3C56" w:rsidRDefault="005F3C56" w:rsidP="005F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F3C56" w:rsidRDefault="005F3C56" w:rsidP="005F3C56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5F3C56" w:rsidRDefault="005F3C56" w:rsidP="005F3C56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5F3C56" w:rsidRPr="005F3C56" w:rsidRDefault="005F3C56" w:rsidP="005F3C56">
            <w:pPr>
              <w:keepLines/>
              <w:autoSpaceDE w:val="0"/>
              <w:autoSpaceDN w:val="0"/>
              <w:adjustRightInd w:val="0"/>
              <w:spacing w:before="200" w:after="0" w:line="240" w:lineRule="auto"/>
              <w:ind w:left="567" w:right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instrText>MERGEFIELD SIGNATURE_0_0__FUNCTION \* MERGEFORMAT</w:instrTex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Przewodniczący Rady Gminy</w:t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SIGNATURE_0_0_TITLE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mgr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SIGNATURE_0_0_FIRSTNAME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Sylwester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begin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instrText>MERGEFIELD SIGNATURE_0_0_LASTNAME \* MERGEFORMAT</w:instrTex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Rozumek</w:t>
            </w:r>
            <w:r w:rsidRPr="005F3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</w:p>
        </w:tc>
      </w:tr>
      <w:bookmarkEnd w:id="0"/>
    </w:tbl>
    <w:p w:rsidR="00400084" w:rsidRPr="00A73B95" w:rsidRDefault="00400084" w:rsidP="005F3C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0084" w:rsidRPr="00A73B95" w:rsidSect="00D8725A">
      <w:footerReference w:type="default" r:id="rId7"/>
      <w:pgSz w:w="16838" w:h="11906" w:orient="landscape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D71" w:rsidRDefault="00F77D71" w:rsidP="00CE012E">
      <w:pPr>
        <w:spacing w:after="0" w:line="240" w:lineRule="auto"/>
      </w:pPr>
      <w:r>
        <w:separator/>
      </w:r>
    </w:p>
  </w:endnote>
  <w:endnote w:type="continuationSeparator" w:id="0">
    <w:p w:rsidR="00F77D71" w:rsidRDefault="00F77D71" w:rsidP="00CE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0357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E012E" w:rsidRDefault="00CE01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3C5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3C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012E" w:rsidRDefault="00CE01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D71" w:rsidRDefault="00F77D71" w:rsidP="00CE012E">
      <w:pPr>
        <w:spacing w:after="0" w:line="240" w:lineRule="auto"/>
      </w:pPr>
      <w:r>
        <w:separator/>
      </w:r>
    </w:p>
  </w:footnote>
  <w:footnote w:type="continuationSeparator" w:id="0">
    <w:p w:rsidR="00F77D71" w:rsidRDefault="00F77D71" w:rsidP="00CE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CCA"/>
    <w:multiLevelType w:val="hybridMultilevel"/>
    <w:tmpl w:val="6F78D076"/>
    <w:lvl w:ilvl="0" w:tplc="B7FCB9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84"/>
    <w:rsid w:val="00052B79"/>
    <w:rsid w:val="00093ECB"/>
    <w:rsid w:val="000F7B76"/>
    <w:rsid w:val="00127268"/>
    <w:rsid w:val="0013435D"/>
    <w:rsid w:val="00140AD8"/>
    <w:rsid w:val="0015755B"/>
    <w:rsid w:val="001A5527"/>
    <w:rsid w:val="001C15B2"/>
    <w:rsid w:val="001F55C6"/>
    <w:rsid w:val="002030CF"/>
    <w:rsid w:val="00234AA0"/>
    <w:rsid w:val="0023599A"/>
    <w:rsid w:val="00270A60"/>
    <w:rsid w:val="002A68DD"/>
    <w:rsid w:val="00304268"/>
    <w:rsid w:val="0034254D"/>
    <w:rsid w:val="00353393"/>
    <w:rsid w:val="00355CE0"/>
    <w:rsid w:val="003D426D"/>
    <w:rsid w:val="00400084"/>
    <w:rsid w:val="00410363"/>
    <w:rsid w:val="00422F02"/>
    <w:rsid w:val="004453CB"/>
    <w:rsid w:val="00482108"/>
    <w:rsid w:val="00482630"/>
    <w:rsid w:val="0049768B"/>
    <w:rsid w:val="004F341F"/>
    <w:rsid w:val="0051592C"/>
    <w:rsid w:val="00524C47"/>
    <w:rsid w:val="005B158D"/>
    <w:rsid w:val="005F3C56"/>
    <w:rsid w:val="006501EF"/>
    <w:rsid w:val="00665505"/>
    <w:rsid w:val="007406CC"/>
    <w:rsid w:val="00766DA8"/>
    <w:rsid w:val="00831B59"/>
    <w:rsid w:val="008547CD"/>
    <w:rsid w:val="008827BC"/>
    <w:rsid w:val="00897F2C"/>
    <w:rsid w:val="008C4706"/>
    <w:rsid w:val="008D70E1"/>
    <w:rsid w:val="0092377A"/>
    <w:rsid w:val="00930511"/>
    <w:rsid w:val="00933F9B"/>
    <w:rsid w:val="0095181B"/>
    <w:rsid w:val="009A66E5"/>
    <w:rsid w:val="009C28CF"/>
    <w:rsid w:val="00A205C4"/>
    <w:rsid w:val="00A507AB"/>
    <w:rsid w:val="00A65663"/>
    <w:rsid w:val="00A73B95"/>
    <w:rsid w:val="00A8041B"/>
    <w:rsid w:val="00AA21EB"/>
    <w:rsid w:val="00AF027F"/>
    <w:rsid w:val="00AF688A"/>
    <w:rsid w:val="00B90039"/>
    <w:rsid w:val="00BA08E8"/>
    <w:rsid w:val="00BB0523"/>
    <w:rsid w:val="00C47E45"/>
    <w:rsid w:val="00C57EC8"/>
    <w:rsid w:val="00CA366B"/>
    <w:rsid w:val="00CE012E"/>
    <w:rsid w:val="00CE1880"/>
    <w:rsid w:val="00CF34A7"/>
    <w:rsid w:val="00D74A54"/>
    <w:rsid w:val="00D74CFF"/>
    <w:rsid w:val="00D8725A"/>
    <w:rsid w:val="00E64C79"/>
    <w:rsid w:val="00EA2778"/>
    <w:rsid w:val="00F03067"/>
    <w:rsid w:val="00F46061"/>
    <w:rsid w:val="00F77D71"/>
    <w:rsid w:val="00F91668"/>
    <w:rsid w:val="00F94D62"/>
    <w:rsid w:val="00FB1E3C"/>
    <w:rsid w:val="00F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1824-EDB8-46B5-A372-88EBC69A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5505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12E"/>
  </w:style>
  <w:style w:type="paragraph" w:styleId="Stopka">
    <w:name w:val="footer"/>
    <w:basedOn w:val="Normalny"/>
    <w:link w:val="StopkaZnak"/>
    <w:uiPriority w:val="99"/>
    <w:unhideWhenUsed/>
    <w:rsid w:val="00CE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Czarnecka Dominika</dc:creator>
  <cp:lastModifiedBy>user</cp:lastModifiedBy>
  <cp:revision>64</cp:revision>
  <cp:lastPrinted>2017-02-13T12:48:00Z</cp:lastPrinted>
  <dcterms:created xsi:type="dcterms:W3CDTF">2017-01-13T11:15:00Z</dcterms:created>
  <dcterms:modified xsi:type="dcterms:W3CDTF">2017-02-13T12:52:00Z</dcterms:modified>
</cp:coreProperties>
</file>