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C1" w:rsidRPr="00305FC1" w:rsidRDefault="00305FC1" w:rsidP="0030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5FC1">
        <w:rPr>
          <w:rFonts w:ascii="Times New Roman" w:hAnsi="Times New Roman" w:cs="Times New Roman"/>
          <w:b/>
          <w:sz w:val="20"/>
          <w:szCs w:val="20"/>
        </w:rPr>
        <w:t>O</w:t>
      </w:r>
      <w:r w:rsidR="007F507D">
        <w:rPr>
          <w:rFonts w:ascii="Times New Roman" w:hAnsi="Times New Roman" w:cs="Times New Roman"/>
          <w:b/>
          <w:sz w:val="20"/>
          <w:szCs w:val="20"/>
        </w:rPr>
        <w:t>bjaśnienia do uchwały Nr XXXV/….</w:t>
      </w:r>
      <w:r w:rsidRPr="00305FC1">
        <w:rPr>
          <w:rFonts w:ascii="Times New Roman" w:hAnsi="Times New Roman" w:cs="Times New Roman"/>
          <w:b/>
          <w:sz w:val="20"/>
          <w:szCs w:val="20"/>
        </w:rPr>
        <w:t>/14 Rady Gminy Ostrów Mazowiecka z dnia 2014.</w:t>
      </w:r>
      <w:r w:rsidR="007F507D">
        <w:rPr>
          <w:rFonts w:ascii="Times New Roman" w:hAnsi="Times New Roman" w:cs="Times New Roman"/>
          <w:b/>
          <w:sz w:val="20"/>
          <w:szCs w:val="20"/>
        </w:rPr>
        <w:t xml:space="preserve"> ……….</w:t>
      </w:r>
    </w:p>
    <w:p w:rsidR="00305FC1" w:rsidRDefault="00305FC1" w:rsidP="0030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center"/>
        <w:rPr>
          <w:rFonts w:ascii="Times New Roman" w:hAnsi="Times New Roman" w:cs="Times New Roman"/>
          <w:sz w:val="20"/>
          <w:szCs w:val="20"/>
        </w:rPr>
      </w:pPr>
    </w:p>
    <w:p w:rsidR="00915260" w:rsidRPr="00915260" w:rsidRDefault="007F507D" w:rsidP="0030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Uchwałą nr  XXXV/….</w:t>
      </w:r>
      <w:r w:rsidR="00915260" w:rsidRPr="00915260">
        <w:rPr>
          <w:rFonts w:ascii="Times New Roman" w:hAnsi="Times New Roman" w:cs="Times New Roman"/>
          <w:sz w:val="20"/>
          <w:szCs w:val="20"/>
        </w:rPr>
        <w:t>/14 Rady Gminy Ostrów Mazowie</w:t>
      </w:r>
      <w:r>
        <w:rPr>
          <w:rFonts w:ascii="Times New Roman" w:hAnsi="Times New Roman" w:cs="Times New Roman"/>
        </w:rPr>
        <w:t>cka z dnia …..</w:t>
      </w:r>
      <w:r w:rsidR="00915260" w:rsidRPr="00915260">
        <w:rPr>
          <w:rFonts w:ascii="Times New Roman" w:hAnsi="Times New Roman" w:cs="Times New Roman"/>
        </w:rPr>
        <w:t xml:space="preserve"> listopada 2014 roku wprowadzono następujące zmiany w Wieloletniej  Prognozie  Finansowej na lata 2014 – 2023: 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5260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915260">
        <w:rPr>
          <w:rFonts w:ascii="Times New Roman" w:hAnsi="Times New Roman" w:cs="Times New Roman"/>
          <w:b/>
          <w:bCs/>
          <w:i/>
          <w:iCs/>
          <w:u w:val="single"/>
        </w:rPr>
        <w:t>Wydatki na przedsięwzięcia bieżące: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915260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1) COMENIUS Partnerskie Projekty - 2015 r. - 1 636,66 zł,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2) Przeciwdziałanie wykluczeniu cyfrowemu - 2015 r. - 118 633,73 zł.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1) COMENIUS Partnerskie projekty - 2014 r. 1 636,66 zł,</w:t>
      </w:r>
    </w:p>
    <w:p w:rsidR="00915260" w:rsidRPr="00915260" w:rsidRDefault="00915260" w:rsidP="00305FC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2) Przeciwdziałanie wykluczeniu cyfrowemu - 2014 r. - 122 446,73 zł.</w:t>
      </w:r>
    </w:p>
    <w:p w:rsidR="00915260" w:rsidRPr="00915260" w:rsidRDefault="00915260" w:rsidP="00305FC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915260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915260" w:rsidRPr="00915260" w:rsidRDefault="00915260" w:rsidP="0030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915260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915260" w:rsidRPr="00915260" w:rsidRDefault="00915260" w:rsidP="00305FC1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Przeciwdziałanie wykluczeniu cyfrowemu 2014 r. - 2 562 090,00 zł;</w:t>
      </w:r>
    </w:p>
    <w:p w:rsidR="00915260" w:rsidRPr="00915260" w:rsidRDefault="00915260" w:rsidP="00305FC1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Budowa i przebudowa budynku socjalnego w Zalesiu - 2015 r. - 740 000,00 zł; 2016 r. - 740 000,00 zł; 2017 r. - 500 000,00 zł;</w:t>
      </w:r>
    </w:p>
    <w:p w:rsidR="00915260" w:rsidRPr="00915260" w:rsidRDefault="00915260" w:rsidP="00305FC1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Budowa przydomowych oczyszczalni ścieków - 2014 r. - 560 000,00 zł;                     2015 r. - 500 000,00 zł; 2016 r. - 500 000,00 zł; 2017 r. - 500 000,00 zł;</w:t>
      </w:r>
    </w:p>
    <w:p w:rsidR="00915260" w:rsidRPr="00915260" w:rsidRDefault="00915260" w:rsidP="00305FC1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 xml:space="preserve">Rozbudowa szkoły w Komorowie - 2015 r. - 200 000,00 zł; 2016 r - 200 000,00 zł;      2017 r. - 200 000,00 zł; </w:t>
      </w:r>
    </w:p>
    <w:p w:rsidR="00915260" w:rsidRPr="00915260" w:rsidRDefault="00915260" w:rsidP="00305FC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sz w:val="20"/>
          <w:szCs w:val="20"/>
        </w:rPr>
      </w:pPr>
      <w:r w:rsidRPr="00915260"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Calibri" w:hAnsi="Calibri" w:cs="Calibri"/>
        </w:rPr>
      </w:pPr>
      <w:r w:rsidRPr="00915260">
        <w:rPr>
          <w:rFonts w:ascii="Calibri" w:hAnsi="Calibri" w:cs="Calibri"/>
        </w:rPr>
        <w:t>Przeciwdziałanie wykluczeniu cyfrowemu - 2015 r. - 2 565 903,00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proofErr w:type="spellStart"/>
      <w:r w:rsidRPr="00915260">
        <w:rPr>
          <w:rFonts w:ascii="Times New Roman" w:hAnsi="Times New Roman" w:cs="Times New Roman"/>
        </w:rPr>
        <w:t>Rzwój</w:t>
      </w:r>
      <w:proofErr w:type="spellEnd"/>
      <w:r w:rsidRPr="00915260">
        <w:rPr>
          <w:rFonts w:ascii="Times New Roman" w:hAnsi="Times New Roman" w:cs="Times New Roman"/>
        </w:rPr>
        <w:t xml:space="preserve"> elektronicznej administracji 2015 r. - 8 274,47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Utworzenie bazy wiedzy o Mazowszu - 2015 r. - 10 298,09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Budowa ciągu pieszo - jezdnego Ugniewo ul. Łączna - 2014 r.  - 6 300,00 zł;             2015 r. - 100 000,00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Budowa ciągu pieszo jezdnego Ugniewo ul. Krótka - 2014 r. - 7 600,00 zł;                 2015 r. - 150 000,00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 xml:space="preserve">Budowa ciągu pieszo jezdnego Stare Lubiejewo - ul Południowa - etap I -                  2014 r. - 6 000,00 zł; 2015 r. - 100 000,00 zł; 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Budowa drogi Stare Lubiejewo ul. Daleka - 2014 r. 6 000,000 zł; 2015 r. - 100 000,00 zł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Budowa drogi Stare Lubiejewo ul. Szkolna - etap I - 2014 r. - 6 300,00 zł;                  2015 r - 100 000,00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Budowa drogi Jelonki - etap I - 2014 r. - 6 500,00 zł; 2015 r. - 150 000,00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 xml:space="preserve">Remont remizy w </w:t>
      </w:r>
      <w:proofErr w:type="spellStart"/>
      <w:r w:rsidRPr="00915260">
        <w:rPr>
          <w:rFonts w:ascii="Times New Roman" w:hAnsi="Times New Roman" w:cs="Times New Roman"/>
        </w:rPr>
        <w:t>Przyjmach</w:t>
      </w:r>
      <w:proofErr w:type="spellEnd"/>
      <w:r w:rsidRPr="00915260">
        <w:rPr>
          <w:rFonts w:ascii="Times New Roman" w:hAnsi="Times New Roman" w:cs="Times New Roman"/>
        </w:rPr>
        <w:t xml:space="preserve"> k. Poręby - 2015 r. - 20 000,00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Rozbudowa drogi Jelonki - nowe osiedle - 2014 r. - 19 000,00 zł;                                2015 r. - 200 000,00 zł;</w:t>
      </w:r>
    </w:p>
    <w:p w:rsidR="00915260" w:rsidRPr="00915260" w:rsidRDefault="00915260" w:rsidP="00305FC1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915260">
        <w:rPr>
          <w:rFonts w:ascii="Times New Roman" w:hAnsi="Times New Roman" w:cs="Times New Roman"/>
        </w:rPr>
        <w:t>Rozbudowa drogi Popielarnia - Koziki - 2015 r. - 50 000,00 zł;</w:t>
      </w:r>
    </w:p>
    <w:p w:rsidR="00915260" w:rsidRPr="00915260" w:rsidRDefault="00915260" w:rsidP="0030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</w:p>
    <w:p w:rsidR="00915260" w:rsidRPr="00915260" w:rsidRDefault="00915260" w:rsidP="0030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sz w:val="20"/>
          <w:szCs w:val="20"/>
        </w:rPr>
      </w:pPr>
      <w:r w:rsidRPr="00915260">
        <w:rPr>
          <w:rFonts w:ascii="Times New Roman" w:hAnsi="Times New Roman" w:cs="Times New Roman"/>
        </w:rPr>
        <w:t xml:space="preserve"> </w:t>
      </w:r>
      <w:r w:rsidRPr="00915260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Pr="0091526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ieloletnia prognoza finansowa:  </w:t>
      </w:r>
    </w:p>
    <w:p w:rsidR="00915260" w:rsidRPr="00915260" w:rsidRDefault="00915260" w:rsidP="0030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915260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915260" w:rsidRPr="00915260" w:rsidRDefault="00915260" w:rsidP="00305FC1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</w:rPr>
      </w:pPr>
      <w:r w:rsidRPr="00915260">
        <w:rPr>
          <w:rFonts w:ascii="Times New Roman" w:hAnsi="Times New Roman" w:cs="Times New Roman"/>
          <w:b/>
          <w:bCs/>
        </w:rPr>
        <w:t>Dochody  -         2 906 637,04 zł;</w:t>
      </w:r>
    </w:p>
    <w:p w:rsidR="00915260" w:rsidRPr="00915260" w:rsidRDefault="00915260" w:rsidP="00305FC1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</w:rPr>
      </w:pPr>
      <w:r w:rsidRPr="00915260">
        <w:rPr>
          <w:rFonts w:ascii="Times New Roman" w:hAnsi="Times New Roman" w:cs="Times New Roman"/>
          <w:b/>
          <w:bCs/>
        </w:rPr>
        <w:t>Wydatki  –        3 279 465,04 zł;</w:t>
      </w:r>
    </w:p>
    <w:p w:rsidR="00915260" w:rsidRPr="00915260" w:rsidRDefault="00915260" w:rsidP="00305FC1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</w:rPr>
      </w:pPr>
      <w:r w:rsidRPr="00915260">
        <w:rPr>
          <w:rFonts w:ascii="Times New Roman" w:hAnsi="Times New Roman" w:cs="Times New Roman"/>
          <w:b/>
          <w:bCs/>
        </w:rPr>
        <w:t>Przychody –         372 828,00 zł.</w:t>
      </w:r>
    </w:p>
    <w:p w:rsidR="00915260" w:rsidRPr="00915260" w:rsidRDefault="00915260" w:rsidP="00305FC1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915260" w:rsidRPr="00915260" w:rsidRDefault="00915260" w:rsidP="0091526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915260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915260" w:rsidRPr="00915260" w:rsidRDefault="00915260" w:rsidP="0091526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915260">
        <w:rPr>
          <w:rFonts w:ascii="Times New Roman" w:hAnsi="Times New Roman" w:cs="Times New Roman"/>
          <w:b/>
          <w:bCs/>
          <w:color w:val="000000"/>
        </w:rPr>
        <w:t>RADY GMINY</w:t>
      </w:r>
    </w:p>
    <w:p w:rsidR="00305D4A" w:rsidRPr="00305FC1" w:rsidRDefault="00915260" w:rsidP="00305FC1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915260">
        <w:rPr>
          <w:rFonts w:ascii="Times New Roman" w:hAnsi="Times New Roman" w:cs="Times New Roman"/>
          <w:b/>
          <w:bCs/>
          <w:color w:val="000000"/>
        </w:rPr>
        <w:br/>
      </w:r>
      <w:r w:rsidRPr="00915260">
        <w:rPr>
          <w:rFonts w:ascii="Times New Roman" w:hAnsi="Times New Roman" w:cs="Times New Roman"/>
          <w:b/>
          <w:bCs/>
          <w:i/>
          <w:iCs/>
          <w:color w:val="000000"/>
        </w:rPr>
        <w:t>Tadeusz Jabłonka</w:t>
      </w:r>
      <w:bookmarkStart w:id="0" w:name="_GoBack"/>
      <w:bookmarkEnd w:id="0"/>
    </w:p>
    <w:sectPr w:rsidR="00305D4A" w:rsidRPr="00305FC1" w:rsidSect="00305FC1">
      <w:pgSz w:w="11894" w:h="16834"/>
      <w:pgMar w:top="1247" w:right="1418" w:bottom="1134" w:left="1418" w:header="720" w:footer="72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)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)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)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)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EB9"/>
    <w:rsid w:val="000D30E2"/>
    <w:rsid w:val="00305D4A"/>
    <w:rsid w:val="00305FC1"/>
    <w:rsid w:val="00432EB9"/>
    <w:rsid w:val="007F507D"/>
    <w:rsid w:val="00915260"/>
    <w:rsid w:val="00BE6A03"/>
    <w:rsid w:val="00EE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0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user</cp:lastModifiedBy>
  <cp:revision>5</cp:revision>
  <dcterms:created xsi:type="dcterms:W3CDTF">2014-11-26T09:27:00Z</dcterms:created>
  <dcterms:modified xsi:type="dcterms:W3CDTF">2014-11-26T12:16:00Z</dcterms:modified>
</cp:coreProperties>
</file>