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28" w:rsidRPr="00275B28" w:rsidRDefault="00275B28" w:rsidP="00275B2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Załącznik 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nr 1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do uchwały Nr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VII/</w:t>
      </w:r>
      <w:r w:rsidR="00804C44">
        <w:rPr>
          <w:rFonts w:ascii="Times New Roman" w:hAnsi="Times New Roman"/>
          <w:bCs/>
          <w:i/>
          <w:iCs/>
          <w:sz w:val="20"/>
          <w:szCs w:val="20"/>
        </w:rPr>
        <w:t>72</w:t>
      </w:r>
      <w:r>
        <w:rPr>
          <w:rFonts w:ascii="Times New Roman" w:hAnsi="Times New Roman"/>
          <w:bCs/>
          <w:i/>
          <w:iCs/>
          <w:sz w:val="20"/>
          <w:szCs w:val="20"/>
        </w:rPr>
        <w:t>/11</w:t>
      </w:r>
    </w:p>
    <w:p w:rsidR="00275B28" w:rsidRPr="00275B28" w:rsidRDefault="00275B28" w:rsidP="00275B2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Rady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Gminy Ostrów Mazowiecka </w:t>
      </w:r>
    </w:p>
    <w:p w:rsidR="00275B28" w:rsidRDefault="00275B28" w:rsidP="00275B28">
      <w:pPr>
        <w:spacing w:after="0"/>
        <w:rPr>
          <w:rFonts w:ascii="Times New Roman" w:hAnsi="Times New Roman"/>
          <w:bCs/>
          <w:i/>
          <w:iCs/>
          <w:sz w:val="20"/>
          <w:szCs w:val="20"/>
        </w:rPr>
      </w:pP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20"/>
          <w:szCs w:val="20"/>
        </w:rPr>
        <w:tab/>
      </w:r>
      <w:r>
        <w:rPr>
          <w:rFonts w:ascii="Times New Roman" w:hAnsi="Times New Roman"/>
          <w:bCs/>
          <w:i/>
          <w:iCs/>
          <w:sz w:val="20"/>
          <w:szCs w:val="20"/>
        </w:rPr>
        <w:tab/>
        <w:t xml:space="preserve"> 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>z dnia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804C44">
        <w:rPr>
          <w:rFonts w:ascii="Times New Roman" w:hAnsi="Times New Roman"/>
          <w:bCs/>
          <w:i/>
          <w:iCs/>
          <w:sz w:val="20"/>
          <w:szCs w:val="20"/>
        </w:rPr>
        <w:t>21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czerwca 2011</w:t>
      </w:r>
      <w:r w:rsidRPr="00275B28">
        <w:rPr>
          <w:rFonts w:ascii="Times New Roman" w:hAnsi="Times New Roman"/>
          <w:bCs/>
          <w:i/>
          <w:iCs/>
          <w:sz w:val="20"/>
          <w:szCs w:val="20"/>
        </w:rPr>
        <w:t xml:space="preserve"> roku</w:t>
      </w:r>
    </w:p>
    <w:p w:rsidR="006629B1" w:rsidRPr="006629B1" w:rsidRDefault="006629B1" w:rsidP="006629B1">
      <w:pPr>
        <w:spacing w:after="0" w:line="240" w:lineRule="auto"/>
        <w:rPr>
          <w:rFonts w:ascii="Times New Roman" w:hAnsi="Times New Roman"/>
          <w:bCs/>
          <w:i/>
          <w:iCs/>
          <w:sz w:val="20"/>
          <w:szCs w:val="20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0"/>
      </w:tblGrid>
      <w:tr w:rsidR="00B44890" w:rsidRPr="003E6717" w:rsidTr="00DA698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4890" w:rsidRPr="001F4F07" w:rsidRDefault="00B44890" w:rsidP="006629B1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Gmina Ostrów Mazowiecka</w:t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br/>
            </w:r>
          </w:p>
        </w:tc>
      </w:tr>
    </w:tbl>
    <w:p w:rsidR="00B44890" w:rsidRPr="003E6717" w:rsidRDefault="00B44890" w:rsidP="00B44890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pl-PL"/>
        </w:rPr>
      </w:pPr>
    </w:p>
    <w:tbl>
      <w:tblPr>
        <w:tblW w:w="496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9144"/>
      </w:tblGrid>
      <w:tr w:rsidR="00B44890" w:rsidRPr="003E6717" w:rsidTr="00DA6983">
        <w:trPr>
          <w:tblCellSpacing w:w="37" w:type="dxa"/>
        </w:trPr>
        <w:tc>
          <w:tcPr>
            <w:tcW w:w="4919" w:type="pct"/>
            <w:vAlign w:val="center"/>
            <w:hideMark/>
          </w:tcPr>
          <w:p w:rsidR="00B44890" w:rsidRPr="00B30F14" w:rsidRDefault="00B44890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 xml:space="preserve">STATUT SOŁECTWA </w:t>
            </w:r>
            <w:r w:rsidR="000B7232"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  <w:t>ANTONIEWO</w:t>
            </w:r>
          </w:p>
          <w:p w:rsidR="00B44890" w:rsidRDefault="00B44890" w:rsidP="00432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Default="00B44890" w:rsidP="004321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I. Postanowienia ogólne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563261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Ogół mieszkańców miejscowości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Antoniewo 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tworzy samorząd mieszkańców sołectwa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563261" w:rsidRDefault="00B44890" w:rsidP="00DA6983">
            <w:pPr>
              <w:pStyle w:val="Akapitzlist"/>
              <w:numPr>
                <w:ilvl w:val="0"/>
                <w:numId w:val="1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Nazwa sołectwa brzmi: Sołectwo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2.</w:t>
            </w:r>
          </w:p>
          <w:p w:rsidR="00563261" w:rsidRPr="00563261" w:rsidRDefault="00563261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203454" w:rsidRDefault="00B44890" w:rsidP="00203454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jest jednostką pomocniczą Gminy Ostrów Mazowiecka.</w:t>
            </w:r>
          </w:p>
          <w:p w:rsidR="00563261" w:rsidRDefault="00B44890" w:rsidP="00563261">
            <w:pPr>
              <w:pStyle w:val="Akapitzlist"/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działa na podstawie przepisów prawa, a w szczególności: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ustawy z dnia 08 marca 1990 r. o samorządzie gminnym (Dz.U.2001 r. Nr 142, poz.1591   z </w:t>
            </w:r>
            <w:proofErr w:type="spellStart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zm.),</w:t>
            </w:r>
          </w:p>
          <w:p w:rsidR="00B44890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Statutu Gminy Ostrów Mazowiecka,</w:t>
            </w:r>
          </w:p>
          <w:p w:rsidR="00B44890" w:rsidRPr="00563261" w:rsidRDefault="00B44890" w:rsidP="00563261">
            <w:pPr>
              <w:pStyle w:val="Akapitzlist"/>
              <w:numPr>
                <w:ilvl w:val="0"/>
                <w:numId w:val="15"/>
              </w:num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niniejszego statutu.</w:t>
            </w:r>
          </w:p>
          <w:p w:rsidR="00B44890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3.</w:t>
            </w:r>
          </w:p>
          <w:p w:rsidR="00B44890" w:rsidRPr="00563261" w:rsidRDefault="00B44890" w:rsidP="00B4489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7F53F9" w:rsidRPr="006629B1" w:rsidRDefault="00B44890" w:rsidP="00662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ołectwo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obejmuje swoim obszarem 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ziałania miejscowość </w:t>
            </w:r>
            <w:r w:rsidR="000B723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Antoniewo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</w:p>
          <w:p w:rsidR="00B44890" w:rsidRPr="00563261" w:rsidRDefault="00B44890" w:rsidP="007F53F9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4.</w:t>
            </w:r>
          </w:p>
          <w:p w:rsidR="00B44890" w:rsidRDefault="00B44890" w:rsidP="00DA6983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3261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Sołectwo tworzy Rada Gminy w drodze uchwały z inicjatywy własnej, po przeprowadzeniu konsultacji z mieszkańcami lub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inicjatywy mieszkańców.</w:t>
            </w:r>
          </w:p>
          <w:p w:rsidR="00036F20" w:rsidRPr="006629B1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036F20" w:rsidRPr="006629B1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B4489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B30F14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II. Zakres działania, cele i zadania sołectwa</w:t>
            </w: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563261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5.</w:t>
            </w:r>
          </w:p>
          <w:p w:rsidR="00563261" w:rsidRPr="00563261" w:rsidRDefault="00563261" w:rsidP="00036F2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9B5C76" w:rsidP="00203454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wykonuje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zadania publiczne na obszarze swego działania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należące do Gminy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nie zastrzeż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one ustawami do kompetencji innych organów</w:t>
            </w:r>
            <w:r w:rsidR="00B44890"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gminy.</w:t>
            </w:r>
          </w:p>
          <w:p w:rsidR="00B44890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Celem sołectwa jest podejmowanie działań na rzecz wspierania i upowszechniania idei samorządowej wśród mieszkańców sołectwa.</w:t>
            </w:r>
          </w:p>
          <w:p w:rsidR="00B44890" w:rsidRPr="00203454" w:rsidRDefault="00B44890" w:rsidP="00DA6983">
            <w:pPr>
              <w:pStyle w:val="Akapitzlist"/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zadań sołectwa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należą wszystkie sprawy dotyczące</w:t>
            </w:r>
            <w:r w:rsidRPr="0020345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jego mieszkańców, w szczególności: </w:t>
            </w:r>
          </w:p>
          <w:p w:rsidR="009B5C76" w:rsidRPr="006629B1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udział mieszkańców w rozpatrywaniu spraw istotnych dla prawidłowego działania sołectwa, w tym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</w:p>
          <w:p w:rsidR="00C044C7" w:rsidRPr="006629B1" w:rsidRDefault="00C044C7" w:rsidP="00C044C7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opiniowanie spraw należących do zakresu działania sołectwa, </w:t>
            </w:r>
          </w:p>
          <w:p w:rsidR="009B5C76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uczestnictwo w organizowaniu i przeprowadzaniu konsultacji społecznych,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dotyczących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projektów uchwał rady 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gminy 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sprawach o podstawowym znaczen</w:t>
            </w:r>
            <w:r w:rsidR="009B5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iu dla mieszkańców sołectwa,</w:t>
            </w:r>
          </w:p>
          <w:p w:rsidR="00B44890" w:rsidRPr="00B44890" w:rsidRDefault="00B44890" w:rsidP="009B5C7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współpraca w zakresie organizacji spotkań z mieszkańcami;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gospodarowanie w sposób właściwy mieniem gminnym, o ile zostało ono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przekazane</w:t>
            </w: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B44890" w:rsidRDefault="00B44890" w:rsidP="00B4489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organizowanie samopomocy mieszkańców i wspólnych prac na rzecz miejsca zamieszkania w zakresie pomocy społecznej, utrzymania porządku, upowszechniania sportu, kultury i edukacji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Pr="002628D6" w:rsidRDefault="00B44890" w:rsidP="006629B1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Pr="002628D6" w:rsidRDefault="00036F20" w:rsidP="006629B1">
            <w:pPr>
              <w:pStyle w:val="Akapitzlist"/>
              <w:spacing w:after="0" w:line="240" w:lineRule="auto"/>
              <w:ind w:left="78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III. Organy sołectwa</w:t>
            </w:r>
          </w:p>
          <w:p w:rsidR="00036F20" w:rsidRPr="002628D6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44890" w:rsidRPr="00036F20" w:rsidRDefault="00B4489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6.</w:t>
            </w:r>
          </w:p>
          <w:p w:rsidR="00B44890" w:rsidRPr="00472EBF" w:rsidRDefault="00B44890" w:rsidP="00B44890">
            <w:pPr>
              <w:pStyle w:val="Akapitzlist"/>
              <w:spacing w:after="0"/>
              <w:ind w:left="786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Pr="00B44890" w:rsidRDefault="00B44890" w:rsidP="00B4489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Organami sołectwa są:</w:t>
            </w:r>
          </w:p>
          <w:p w:rsidR="00B44890" w:rsidRPr="00B44890" w:rsidRDefault="00B44890" w:rsidP="00B4489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wiejskie,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sołtys</w:t>
            </w:r>
            <w:r w:rsidR="002628D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628D6" w:rsidRPr="002628D6" w:rsidRDefault="002628D6" w:rsidP="002628D6">
            <w:pPr>
              <w:pStyle w:val="Akapitzlist"/>
              <w:spacing w:after="0"/>
              <w:ind w:left="786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036F20" w:rsidRDefault="00036F20" w:rsidP="00036F2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7.</w:t>
            </w:r>
          </w:p>
          <w:p w:rsidR="00036F20" w:rsidRPr="00472EBF" w:rsidRDefault="00036F20" w:rsidP="00036F20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36F20" w:rsidRP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jest organem uchwałodawczym w sołectwie.</w:t>
            </w:r>
          </w:p>
          <w:p w:rsidR="00036F2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Prawo do udziału w zebraniu wiejskim mają wszyscy mieszkańcy sołectwa na stałe w nim zamieszkujący i posiadający czynne prawo wyborcze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762B31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Zebranie wiejskie podejmuje uchwały we wszystkich sprawach należących do sołectwa. </w:t>
            </w:r>
          </w:p>
          <w:p w:rsidR="00B44890" w:rsidRDefault="00B44890" w:rsidP="00036F20">
            <w:pPr>
              <w:pStyle w:val="Akapitzlist"/>
              <w:numPr>
                <w:ilvl w:val="0"/>
                <w:numId w:val="3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wyłącznej właściwości zebrania wiejskiego należy: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wybór sołtysa i rady sołeckiej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ich odwołanie,</w:t>
            </w:r>
          </w:p>
          <w:p w:rsidR="00DF39B1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wyrażanie stanowiska oraz opinii w sprawac</w:t>
            </w:r>
            <w:r w:rsidR="00036F2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określonych przepisami prawa,</w:t>
            </w:r>
          </w:p>
          <w:p w:rsidR="00B44890" w:rsidRDefault="00B44890" w:rsidP="00DF39B1">
            <w:pPr>
              <w:pStyle w:val="Akapitzlist"/>
              <w:numPr>
                <w:ilvl w:val="0"/>
                <w:numId w:val="4"/>
              </w:numPr>
              <w:spacing w:after="0"/>
              <w:ind w:left="993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określenie zasad korzystania z mienia gminnego, 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ile mienie zostało przekazane 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F39B1" w:rsidRDefault="00DF39B1" w:rsidP="00DF39B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8.</w:t>
            </w:r>
          </w:p>
          <w:p w:rsidR="00DF39B1" w:rsidRPr="00472EBF" w:rsidRDefault="00DF39B1" w:rsidP="00DF39B1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F39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Organem wykonawczym sołectwa jest sołtys.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Do zakresu praw i obowiązków sołtysa należy:</w:t>
            </w:r>
          </w:p>
          <w:p w:rsidR="00DF39B1" w:rsidRDefault="00DF39B1" w:rsidP="00DF39B1">
            <w:p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reprezentowanie sołectwa na zewnątrz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DF39B1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kierowanie realizacją uchwał zebrania wiejskiego o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raz uchwał i zarządzeń organów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DF39B1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 z wójtem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ykonywania zadań określonych w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powszechnie obowiązujących przepisach p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rawa i przepisach szczególnych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dotyczących między innymi podatków i opłat lokalnych, usu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wania skutków klęsk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żywiołowych oraz przestrzeganie ładu i porządku publicznego na terenie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4)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naradach sołtysów zwoływanych przez wójta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5)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występowanie do wójta z wnioskami dotyczący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 spraw społeczności sołeckiej;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6)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prowadzenie dokumentacji w przedmiocie działalności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  <w:p w:rsidR="000148A8" w:rsidRDefault="000148A8" w:rsidP="000148A8">
            <w:pPr>
              <w:spacing w:after="0"/>
              <w:ind w:left="709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7)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uczestniczenie w sesjach rady gminy bez prawa g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łosowania, z prawem zabierania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głosu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0616D" w:rsidRDefault="0024790F" w:rsidP="0040616D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Rada gminy może ustanowić zasady na jakich sołtysowi będzie przysługiwała dieta oraz zwrot kosztów podróży służbowej.</w:t>
            </w:r>
          </w:p>
          <w:p w:rsidR="0024790F" w:rsidRDefault="00982DE9" w:rsidP="0024790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4790F" w:rsidRPr="004061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  <w:r w:rsidR="0024790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Sołtys </w:t>
            </w:r>
            <w:r w:rsidR="0024790F" w:rsidRPr="004061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legitymuje się zaświadczeniem wydanym przez Przewodniczącego Rady Gminy.</w:t>
            </w:r>
          </w:p>
          <w:p w:rsidR="00982DE9" w:rsidRDefault="00982DE9" w:rsidP="00982DE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Sołtys korzysta z ochrony prawnej przysługujące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 funkcjonariuszom publicznym.</w:t>
            </w:r>
          </w:p>
          <w:p w:rsidR="0024790F" w:rsidRPr="000B668D" w:rsidRDefault="0024790F" w:rsidP="000148A8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</w:p>
          <w:p w:rsidR="000148A8" w:rsidRDefault="00B44890" w:rsidP="00662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668D">
              <w:rPr>
                <w:rFonts w:ascii="Times New Roman" w:eastAsia="Times New Roman" w:hAnsi="Times New Roman"/>
                <w:lang w:eastAsia="pl-PL"/>
              </w:rPr>
              <w:br/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9.</w:t>
            </w:r>
          </w:p>
          <w:p w:rsidR="000148A8" w:rsidRPr="00472EBF" w:rsidRDefault="000148A8" w:rsidP="00263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0148A8" w:rsidRDefault="00B44890" w:rsidP="00762B31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Działalnoś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ć sołtysa wspomaga rada sołecka, składaj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ąca się z 3 osób, w tym zastępca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sołtysa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wskazany przez sołtysa</w:t>
            </w:r>
            <w:r w:rsidR="000148A8"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0148A8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Rada sołecka ma charakter opiniodawczy i d</w:t>
            </w:r>
            <w:r w:rsid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oradczy</w:t>
            </w: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B44890" w:rsidRDefault="00B44890" w:rsidP="000148A8">
            <w:pPr>
              <w:pStyle w:val="Akapitzlist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148A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obowiązków i kompetencji rady sołeckiej należy:</w:t>
            </w:r>
          </w:p>
          <w:p w:rsidR="005F376A" w:rsidRDefault="005F376A" w:rsidP="005F376A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współdziałanie z sołtysem w prowadzeniu i załatwianiu spraw sołectwa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inicjowanie działań społecznie użytecznych dla sołectwa i jego mieszkańców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Default="00B44890" w:rsidP="005F376A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Przewodniczącym rady sołeckiej jest sołtys</w:t>
            </w:r>
            <w:r w:rsidR="00762B3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F376A" w:rsidRPr="000B668D" w:rsidRDefault="00B44890" w:rsidP="005F376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Kadencja sołtysa i rady sołeckiej trwa 4 lata od dnia wyboru</w:t>
            </w:r>
            <w:r w:rsidR="0043219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upływa z dniem wyboru sołtysa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nową kadencję</w:t>
            </w:r>
            <w:r w:rsidR="005F376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F376A" w:rsidRPr="00A84619" w:rsidRDefault="005F376A" w:rsidP="00662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B668D">
              <w:rPr>
                <w:rFonts w:ascii="Times New Roman" w:eastAsia="Times New Roman" w:hAnsi="Times New Roman"/>
                <w:lang w:eastAsia="pl-PL"/>
              </w:rPr>
              <w:br/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10.</w:t>
            </w:r>
          </w:p>
          <w:p w:rsidR="005F376A" w:rsidRPr="00472EBF" w:rsidRDefault="005F376A" w:rsidP="00263BED">
            <w:pPr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</w:pPr>
          </w:p>
          <w:p w:rsidR="007E4858" w:rsidRPr="00A84619" w:rsidRDefault="007E4858" w:rsidP="00EF35C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przypadku przemijającej przeszkody w wykonywaniu zadań i kompetencji sołtysa spowodowanej jedną z następujących okoliczności: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tymczasowym aresztowaniem,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pozbawienia wolności wymierzonej za przestępstwo nieumyślne,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odbywaniem kary aresztu,</w:t>
            </w:r>
          </w:p>
          <w:p w:rsidR="007E4858" w:rsidRPr="00A84619" w:rsidRDefault="007E4858" w:rsidP="00203454">
            <w:pPr>
              <w:pStyle w:val="Akapitzlist"/>
              <w:numPr>
                <w:ilvl w:val="1"/>
                <w:numId w:val="11"/>
              </w:numPr>
              <w:spacing w:after="0"/>
              <w:ind w:left="709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niezdolnością do pracy z powodu choroby trwającej powyżej 30 dni</w:t>
            </w:r>
          </w:p>
          <w:p w:rsidR="007E4858" w:rsidRPr="00A8461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7E4858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jego zadania i kompetencje przejmuje zastępca sołtysa.</w:t>
            </w:r>
          </w:p>
          <w:p w:rsidR="00EF35C9" w:rsidRPr="00A84619" w:rsidRDefault="00203454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Zastępca wykonuje zadania i kompetencje sołtysa: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zatrzymania do dnia zwolnienia - w przypadku okoliczności, o której mow</w:t>
            </w:r>
            <w:r w:rsidR="00CE7D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 dnia wskazanego w wezwaniu do stawienia się w zakładzie karnym do dnia</w:t>
            </w:r>
            <w:r w:rsidR="00203454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zwolnienia - w przypadku okoli</w:t>
            </w:r>
            <w:r w:rsidR="00CE7D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czności, o których mowa w 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2 i 3,</w:t>
            </w:r>
          </w:p>
          <w:p w:rsidR="00EF35C9" w:rsidRPr="00A84619" w:rsidRDefault="00EF35C9" w:rsidP="00203454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okresie wskazanym w zaświadczeniu lekarskim - w przypadku okoliczności, o której mowa w </w:t>
            </w:r>
            <w:r w:rsidR="00CE7D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ust. 1</w:t>
            </w: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pkt</w:t>
            </w:r>
            <w:proofErr w:type="spellEnd"/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4</w:t>
            </w:r>
          </w:p>
          <w:p w:rsidR="00EF35C9" w:rsidRDefault="00203454" w:rsidP="00203454">
            <w:pPr>
              <w:spacing w:after="0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</w:t>
            </w:r>
            <w:r w:rsidR="00EF35C9" w:rsidRPr="00A8461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jednak nie dłużej niż do dnia zakończenia kadencji sołtysa.</w:t>
            </w:r>
          </w:p>
          <w:p w:rsidR="00A84619" w:rsidRPr="000B668D" w:rsidRDefault="00A84619" w:rsidP="00A84619">
            <w:pPr>
              <w:pStyle w:val="Akapitzlist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Zastępcy sołtysa za okres, w którym wykonywał obowiązki sołtysa przysługuje dieta w wysokości takiej jak sołtysowi, określonej odrębną uchwałą Rady Gminy.</w:t>
            </w:r>
          </w:p>
          <w:p w:rsidR="007E4858" w:rsidRPr="000B668D" w:rsidRDefault="007E4858" w:rsidP="007E4858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263BED" w:rsidRPr="0027762E" w:rsidRDefault="00263BED" w:rsidP="00263BED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11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</w:p>
          <w:p w:rsidR="00263BED" w:rsidRPr="00742D8B" w:rsidRDefault="00263BED" w:rsidP="00263B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7762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Mandat sołtysa lub członka rady sołeckiej wygasa w przypadku: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  śmierci,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2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zrzeczenia się pełnienia funkcji soł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tysa lub członka rady sołeckiej,</w:t>
            </w:r>
          </w:p>
          <w:p w:rsidR="00263BED" w:rsidRDefault="0027762E" w:rsidP="00263BED">
            <w:pPr>
              <w:spacing w:after="0"/>
              <w:ind w:left="284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dwołania przed upływem kadencji,</w:t>
            </w:r>
          </w:p>
          <w:p w:rsidR="00263BED" w:rsidRDefault="0027762E" w:rsidP="00263BED">
            <w:pPr>
              <w:pStyle w:val="Akapitzlist"/>
              <w:spacing w:after="0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) </w:t>
            </w:r>
            <w:r w:rsidR="00263BED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utraty prawa wybieralno</w:t>
            </w:r>
            <w:r w:rsidR="00263BE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ści (biernego prawa wyborczego).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W przypadku wygaśnięcia mandatu sołtysa, jego zadania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kompetencje przejmuje zastępca sołtysa, do czasu wyboru nowego sołtysa.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Z wnioskiem o odwołanie sołtysa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lub członka rady sołeckiej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może wystąpić do zebrania wiejskiego wójt lub grupa co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najmniej 10 mieszkańców sołectwa, którym przysługuje prawo wybierania do rady gminy. </w:t>
            </w:r>
          </w:p>
          <w:p w:rsidR="00D21059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 Uchwała w sprawie odwołania jest podejmowana w głosowaniu tajnym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zgodnie z zasadami określonymi w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§ 14 niniejszego statutu  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 po wysłuchaniu osoby, której dotyczy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FD57FA" w:rsidRDefault="00263BED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 Wybory uzupełniające sołtysa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rady sołeckiej</w:t>
            </w:r>
            <w:r w:rsidRP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przeprowadza się na zasadach określonych w niniejszym statucie.</w:t>
            </w:r>
          </w:p>
          <w:p w:rsidR="00FD57FA" w:rsidRDefault="00FD57FA" w:rsidP="00D21059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 Wyborów nowego sołtysa nie przeprowadza się, jeżeli data wyborów przedterminowych miałaby przypaść w okresie 6 miesięcy przed zakończeniem kadencji.</w:t>
            </w: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FD57FA" w:rsidRPr="005A0459" w:rsidRDefault="00FD57FA" w:rsidP="00FD57FA">
            <w:p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7E4858" w:rsidRPr="00FD57FA" w:rsidRDefault="00B44890" w:rsidP="00FD57FA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IV. Podejmowanie uchwał oraz zasady i tryb zwoływania</w:t>
            </w:r>
          </w:p>
          <w:p w:rsidR="00225AB0" w:rsidRPr="00472EBF" w:rsidRDefault="00B4489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zebrań</w:t>
            </w:r>
            <w:r w:rsidR="007E485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 xml:space="preserve"> </w:t>
            </w:r>
            <w:r w:rsidRPr="00037B47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wiejskich</w:t>
            </w:r>
          </w:p>
          <w:p w:rsidR="00225AB0" w:rsidRDefault="00225AB0" w:rsidP="00225AB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72EB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210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225AB0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zwoływane jest z inicjatywy sołtysa, wójta, rady gminy lub na</w:t>
            </w:r>
            <w:r w:rsidR="0027762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pisemny wniosek co najmniej </w:t>
            </w:r>
            <w:r w:rsidR="007968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uprawnionych do udziału w głosowaniu, nie później niż w terminie 14 dni od dnia zgłoszenia wniosku.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Zebranie wiejskie odbywa się w miarę istniejących potrzeb, jednak nie rzadziej niż raz w roku.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 zebraniu wiejskim mieszkańcy sołectwa winn</w:t>
            </w:r>
            <w:r w:rsidR="00551962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być powiadomieni co najmniej 3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dni przed jego terminem. Zawiadomienie powinno zawierać określenie daty, godziny i miejsca zebrania oraz określeni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 proponowanego porządku obrad.</w:t>
            </w:r>
          </w:p>
          <w:p w:rsidR="00E34CB8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o zebraniu podaje się do wiadomości mieszkańców w sposób zwyczajowo przyjęty.</w:t>
            </w:r>
          </w:p>
          <w:p w:rsidR="00E34CB8" w:rsidRPr="004A4101" w:rsidRDefault="00B44890" w:rsidP="004A4101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zebrania zapadają zwykłą większością gł</w:t>
            </w:r>
            <w:r w:rsidR="00E34CB8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osów w obecności co najmniej </w:t>
            </w:r>
            <w:r w:rsidR="007968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mieszkańców sołectwa uprawnionych do głosowania.</w:t>
            </w:r>
          </w:p>
          <w:p w:rsidR="00E34CB8" w:rsidRDefault="00D21059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§ 13</w:t>
            </w:r>
            <w:r w:rsidR="00E34CB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E34CB8">
            <w:pPr>
              <w:spacing w:after="0"/>
              <w:ind w:left="284" w:hanging="28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551962" w:rsidRDefault="00B44890" w:rsidP="004A4101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zebraniu wiejskim mogą brać udział radni rady gminy, wójt lub upoważnione przez niego osoby do referowania spraw i udzielania wyjaśnień. Ponadto w zebraniu mogą brać udział przedstawiciele instytucji, urzędów i organizacji, których dotyczą sprawy stanowiące przedmiot obrad.</w:t>
            </w:r>
          </w:p>
          <w:p w:rsidR="00B44890" w:rsidRPr="004A4101" w:rsidRDefault="00B44890" w:rsidP="00E34CB8">
            <w:pPr>
              <w:pStyle w:val="Akapitzlist"/>
              <w:numPr>
                <w:ilvl w:val="0"/>
                <w:numId w:val="10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każdego zebrania wiejskiego sporządza się protokół, który powinien zawierać:</w:t>
            </w:r>
          </w:p>
          <w:p w:rsidR="00551962" w:rsidRP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datę, miejsce i godzinę zebrania, l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istę obecnych biorących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udział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zebraniu</w:t>
            </w: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stwierdzenie prawomocności oraz imię i nazwisko przewodniczącego, a także protokolanta;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nazwiska osób zaproszonych na zebranie i oznaczenie ich funkcji;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przebieg obrad, zwięzłe streszczenie przemówień i dyskusji oraz sformułowanie zgłaszanych wniosków i podjętych uchwał;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uchwały podjęte w trakcie zebrania;</w:t>
            </w:r>
          </w:p>
          <w:p w:rsidR="00551962" w:rsidRDefault="00B44890" w:rsidP="00551962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 przewodniczącego zebrania i protokolanta.</w:t>
            </w:r>
          </w:p>
          <w:p w:rsidR="004A4101" w:rsidRPr="00CE446F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Pr="00CE446F" w:rsidRDefault="004A4101" w:rsidP="004A4101">
            <w:pPr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A4101" w:rsidRDefault="00B44890" w:rsidP="004A410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5196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V. Wybór sołtysa i rady sołeckiej</w:t>
            </w:r>
          </w:p>
          <w:p w:rsidR="00472EBF" w:rsidRPr="00472EBF" w:rsidRDefault="00472EBF" w:rsidP="00CE4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551962" w:rsidRDefault="00D21059" w:rsidP="004A41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14</w:t>
            </w:r>
            <w:r w:rsidR="005519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72EBF" w:rsidRPr="00472EBF" w:rsidRDefault="00472EBF" w:rsidP="00472EBF">
            <w:pPr>
              <w:spacing w:after="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8F7000" w:rsidRPr="00FD57FA" w:rsidRDefault="00472EBF" w:rsidP="00FD57FA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sołtysa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rady so</w:t>
            </w:r>
            <w:r w:rsidR="00FD57F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łeckiej </w:t>
            </w:r>
            <w:r w:rsidR="000304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zarządza Rada Gminy Ostrów Mazowiecka.</w:t>
            </w:r>
          </w:p>
          <w:p w:rsidR="004A4101" w:rsidRDefault="0003041E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Wójt zwołuje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zebranie wiejskie, na którym ma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ją być dokonane wybo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y, o których mowa w ust. 1.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Zawiadomienie wójta o zwołaniu wyborczego zebrania wiejskiego podaje się do wiadomości mieszkańców sołectwa w sposób zwyczajowo przyjęty.</w:t>
            </w:r>
          </w:p>
          <w:p w:rsidR="00921599" w:rsidRPr="005A0459" w:rsidRDefault="004A4101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Dla dokonania ważnego wyboru sołtysa i rady sołeckiej, na zebraniu wiejskim wymaga</w:t>
            </w:r>
            <w:r w:rsidR="0003041E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jest obecność co najmniej </w:t>
            </w:r>
            <w:r w:rsidR="0079681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</w:t>
            </w:r>
            <w:r w:rsidR="00B44890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uprawnionych do głosowania mieszkańców sołectwa.</w:t>
            </w:r>
            <w:r w:rsidR="005E58CD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366D14" w:rsidRPr="005E58CD" w:rsidRDefault="00977F32" w:rsidP="00977F32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pierwszej kolejności przeprowadza się wybory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a następnie wybory rady sołeckiej</w:t>
            </w:r>
            <w:r w:rsidR="008F7000" w:rsidRP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4A4101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Uprawnieni uczestnicy zebrania wyborczego, po podpisaniu listy obecności, otrzymują karty do głosowania (dla wyboru sołtysa i wyboru rady sołeckiej) opatrzone </w:t>
            </w:r>
            <w:r w:rsidR="005E58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pieczęcią 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Gminy Ostrów Mazowiecka</w:t>
            </w:r>
            <w:r w:rsidR="00B44890"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Wybory przeprowadza komisja skrutacyjna w składzie</w:t>
            </w:r>
            <w:r w:rsidR="00F83C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 osób, wybrana spośród uprawnionych uczestników zebrania. Członkiem komisji skrutacyjnej nie może być osoba kandydująca na sołt</w:t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ysa lub członka rady sołeckiej.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Kandydaci na sołtysa mogą zgłaszać się sami lub być zgłaszani przez uczestników uprawnionych do głosowania (kandydat musi wyrazić zgodę na kandydowanie)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Głosowanie jest tajne. Komisja skrutacyjna wpisuje na karcie do głosowania </w:t>
            </w:r>
            <w:r w:rsidR="00F83CA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porządku alfabetycznym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</w:t>
            </w:r>
            <w:r w:rsidR="008A7178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na sołtysa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ogłasza zasady i tryb głosowania</w:t>
            </w:r>
          </w:p>
          <w:p w:rsidR="00DA6983" w:rsidRPr="005A0459" w:rsidRDefault="000D4326" w:rsidP="005A0459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Można głosować tylko na jednego kandydata.</w:t>
            </w:r>
          </w:p>
          <w:p w:rsidR="004A4101" w:rsidRDefault="00B44890" w:rsidP="004A4101">
            <w:pPr>
              <w:pStyle w:val="Akapitzlist"/>
              <w:numPr>
                <w:ilvl w:val="0"/>
                <w:numId w:val="8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 wybranego uważa się kandydata, który otrzymał największą liczbę głosów. W przypadku, gdy dwóch lub więcej kandydatów otrzyma taką samą największą liczbę głosów, komisja przeprowadza pomiędzy nimi ponowne głosowanie w omawianym trybie.</w:t>
            </w:r>
          </w:p>
          <w:p w:rsidR="00DA6983" w:rsidRDefault="00DA6983" w:rsidP="00DA698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DA6983" w:rsidRPr="00DA6983" w:rsidRDefault="00921599" w:rsidP="00DA69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15</w:t>
            </w:r>
            <w:r w:rsidR="00B44890"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pStyle w:val="Akapitzlist"/>
              <w:spacing w:after="0"/>
              <w:ind w:left="108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A6983" w:rsidRPr="005A045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Komisja skrutacyjna przeprowadza wybory rady sołeckiej i przyjmuje w tym celu zgłoszenia kandydatów. Kandydaci mogą się zgłaszać sami lub być zgłaszani przez uprawnionych uczestników zebrania (kandydat musi wyrazić zgodę na kandydowanie na członka rady sołeckiej) spośród mieszkańców 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sołectwa posiadających </w:t>
            </w:r>
            <w:r w:rsidRPr="004A410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bierne prawo wyborcze.</w:t>
            </w:r>
          </w:p>
          <w:p w:rsidR="000224F0" w:rsidRDefault="000224F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Głosowanie jest tajne. Komisja skrutacyjna wpisuje na karcie do głosowania w porządku alfabetycznym nazwiska i imiona zgłoszonyc</w:t>
            </w:r>
            <w:r w:rsid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 kandydatów do rady sołeckiej.</w:t>
            </w:r>
          </w:p>
          <w:p w:rsidR="000224F0" w:rsidRPr="005A0459" w:rsidRDefault="000224F0" w:rsidP="005A0459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Można głosować na trzech, dwóch lub jednego kandydata. </w:t>
            </w:r>
          </w:p>
          <w:p w:rsidR="00DA6983" w:rsidRPr="006B0BA9" w:rsidRDefault="00B44890" w:rsidP="00DA6983">
            <w:pPr>
              <w:pStyle w:val="Akapitzlist"/>
              <w:numPr>
                <w:ilvl w:val="0"/>
                <w:numId w:val="17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Członkami rady sołeckiej zostają 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trzej 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kandydaci, którzy uzyskali największą liczbę głosów ważnych. W przypa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dku, gdy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dwóch lub więcej kandydatów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uzyskało równą liczbę głosów i zajęło ex </w:t>
            </w:r>
            <w:proofErr w:type="spellStart"/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</w:t>
            </w:r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eq</w:t>
            </w:r>
            <w:r w:rsidR="00E430C4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uo</w:t>
            </w:r>
            <w:proofErr w:type="spellEnd"/>
            <w:r w:rsidR="00742D8B"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trzecie i czwarte miejsce</w:t>
            </w:r>
            <w:r w:rsidRPr="005A045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komisja przeprowadza ponowne głosowanie dla tych kandydatów w omawianym trybie.</w:t>
            </w:r>
          </w:p>
          <w:p w:rsidR="00DA6983" w:rsidRDefault="00B44890" w:rsidP="006B0B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BA9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br/>
            </w:r>
            <w:r w:rsid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16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A6983" w:rsidRPr="00DA6983" w:rsidRDefault="00DA6983" w:rsidP="00DA6983">
            <w:pPr>
              <w:spacing w:after="0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921599" w:rsidRDefault="00921599" w:rsidP="00921599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Komisja skrutacyjna sporządza protokół z przeprowadzonych wyborów.</w:t>
            </w:r>
          </w:p>
          <w:p w:rsidR="00B44890" w:rsidRPr="00921599" w:rsidRDefault="00B44890" w:rsidP="00DA6983">
            <w:pPr>
              <w:pStyle w:val="Akapitzlist"/>
              <w:numPr>
                <w:ilvl w:val="2"/>
                <w:numId w:val="11"/>
              </w:num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2159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Protokół komisji skrutacyjnej powinien zawierać: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skład osobowy</w:t>
            </w:r>
            <w:r w:rsidR="000776A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komisji skrutacyjnej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datę przeprowadzonych wyborów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osób uczestniczących w wyborczym zebraniu wiejskim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nazwiska i imiona zgłoszonych kandydatów,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oddanych głosów ważnych i nieważnych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B44890" w:rsidRPr="00742D8B" w:rsidRDefault="00B4489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liczbę głosów ważnych oddanych na poszczególnych kandydatów</w:t>
            </w:r>
            <w:r w:rsidR="00742D8B"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742D8B" w:rsidRDefault="00742D8B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42D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stwierdzenie wyniku głosowania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742D8B" w:rsidRDefault="000776A0" w:rsidP="00742D8B">
            <w:pPr>
              <w:pStyle w:val="Akapitzlist"/>
              <w:numPr>
                <w:ilvl w:val="1"/>
                <w:numId w:val="19"/>
              </w:numPr>
              <w:spacing w:after="0"/>
              <w:ind w:left="851" w:hanging="425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podpisy wszystkich członków komisji skrutacyjnej.</w:t>
            </w:r>
          </w:p>
          <w:p w:rsidR="00B44890" w:rsidRPr="00567D48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VI. Mienie sołectwa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17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5A0459" w:rsidRPr="005A0459" w:rsidRDefault="005A0459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B44890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Sołectwo zarządza powierzonym mieniem komunalnym w zakresie zwykłego zarządu:</w:t>
            </w:r>
          </w:p>
          <w:p w:rsidR="00B44890" w:rsidRDefault="005A0459" w:rsidP="006B0BA9">
            <w:pPr>
              <w:spacing w:after="0"/>
              <w:ind w:firstLine="567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 w:rsidR="006B0BA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załatwia bieżące sprawy związane z eksploatacją mienia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:rsidR="00DD2D72" w:rsidRDefault="006B0BA9" w:rsidP="006B0BA9">
            <w:pPr>
              <w:spacing w:after="0"/>
              <w:ind w:firstLine="567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44890"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utrzymuje m</w:t>
            </w:r>
            <w:r w:rsidR="00B4489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ienie w stanie niepogorszonym.</w:t>
            </w:r>
            <w:r w:rsidR="00B44890"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B44890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VII. Gospodarka finansowa sołectwa</w:t>
            </w:r>
          </w:p>
          <w:p w:rsidR="00DD2D72" w:rsidRPr="006B0BA9" w:rsidRDefault="00DD2D72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18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:rsid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Gospodarka finansowa jednostek pomocniczych prowadzona jest w ramach budżetu Gminy.</w:t>
            </w:r>
          </w:p>
          <w:p w:rsidR="00DD2D72" w:rsidRPr="00DD2D72" w:rsidRDefault="00DD2D72" w:rsidP="0025554E">
            <w:pPr>
              <w:pStyle w:val="Akapitzlist"/>
              <w:numPr>
                <w:ilvl w:val="0"/>
                <w:numId w:val="20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prowadzenia gospodarki finansowej jednostek pomocniczych określają odrębne przepisy.</w:t>
            </w: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DD2D72" w:rsidP="00DA698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6B0BA9" w:rsidRDefault="00B44890" w:rsidP="006B0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</w:t>
            </w:r>
            <w:r w:rsidR="00DD2D72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I</w:t>
            </w:r>
            <w:r w:rsidRPr="00567D4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. Nadzór nad sołectwem</w:t>
            </w:r>
            <w:r w:rsidRPr="003E67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567D4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19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Pr="006B0BA9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Nadzór nad działalnośc</w:t>
            </w:r>
            <w:r w:rsidR="00DD2D72"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ią sołectwa sprawuje rada gminy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DD2D72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Kontrolę nad bieżącą działalnością sołectwa na podstawie kryterium zgodności z prawem, celowości, rzetelności i gospodarności sprawuje wójt.</w:t>
            </w:r>
          </w:p>
          <w:p w:rsidR="0025554E" w:rsidRDefault="00B44890" w:rsidP="0025554E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Organy nadzoru i kontroli mają prawo żądania niezbędnych informacji i wyjaśnień dotyczących funkcjonowania sołectwa.</w:t>
            </w:r>
          </w:p>
          <w:p w:rsidR="002D0336" w:rsidRPr="002D0336" w:rsidRDefault="002D0336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DD2D72" w:rsidRPr="0025554E" w:rsidRDefault="00B44890" w:rsidP="0025554E">
            <w:pPr>
              <w:pStyle w:val="Akapitzlist"/>
              <w:spacing w:after="0"/>
              <w:ind w:lef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D033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</w:r>
            <w:r w:rsidRPr="0025554E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VIII. Postanowienia końcowe</w:t>
            </w:r>
            <w:r w:rsidRPr="002555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DD2D72" w:rsidRDefault="00DD2D72" w:rsidP="00DD2D7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§ 20</w:t>
            </w:r>
            <w:r w:rsidRPr="00DA698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:rsidR="0025554E" w:rsidRDefault="00B44890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 W sprawach nieuregulowanych w niniejszym statucie zastosowanie mają prz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episy Statutu Gminy Ostrów Mazowiecka 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 obowiązujące ustawy.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2. Zmian statutu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dokonuje Rada Gminy Ostrów Mazowiecka</w:t>
            </w:r>
            <w:r w:rsidRPr="00DD2D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drodze odrębnej uchwały</w:t>
            </w:r>
            <w:r w:rsidR="0025554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po przeprowadzeniu konsultacji z mieszkańcami.</w:t>
            </w: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  <w:p w:rsidR="0025554E" w:rsidRDefault="0025554E" w:rsidP="00DD2D7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25554E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</w:pPr>
            <w:r w:rsidRPr="00DD2D7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PRZEWODNICZĄCY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RADY  GMINY</w:t>
            </w:r>
          </w:p>
          <w:p w:rsidR="00B44890" w:rsidRPr="0025554E" w:rsidRDefault="00B44890" w:rsidP="0025554E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</w:pPr>
            <w:r w:rsidRPr="0025554E">
              <w:rPr>
                <w:rFonts w:ascii="Times New Roman" w:eastAsia="Times New Roman" w:hAnsi="Times New Roman"/>
                <w:sz w:val="36"/>
                <w:szCs w:val="36"/>
                <w:lang w:eastAsia="pl-PL"/>
              </w:rPr>
              <w:br/>
            </w:r>
            <w:r w:rsid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 xml:space="preserve">                                                               </w:t>
            </w:r>
            <w:r w:rsidR="0025554E" w:rsidRPr="0025554E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pl-PL"/>
              </w:rPr>
              <w:t>Tadeusz  Jabłonka</w:t>
            </w: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  <w:tr w:rsidR="0025554E" w:rsidRPr="003E6717" w:rsidTr="00DA6983">
        <w:trPr>
          <w:tblCellSpacing w:w="37" w:type="dxa"/>
        </w:trPr>
        <w:tc>
          <w:tcPr>
            <w:tcW w:w="4919" w:type="pct"/>
            <w:vAlign w:val="center"/>
          </w:tcPr>
          <w:p w:rsidR="0025554E" w:rsidRDefault="0025554E" w:rsidP="00DA698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pl-PL"/>
              </w:rPr>
            </w:pPr>
          </w:p>
        </w:tc>
      </w:tr>
    </w:tbl>
    <w:p w:rsidR="00053E22" w:rsidRDefault="00053E22"/>
    <w:sectPr w:rsidR="00053E22" w:rsidSect="009B5C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784" w:rsidRDefault="00F02784" w:rsidP="00551962">
      <w:pPr>
        <w:spacing w:after="0" w:line="240" w:lineRule="auto"/>
      </w:pPr>
      <w:r>
        <w:separator/>
      </w:r>
    </w:p>
  </w:endnote>
  <w:endnote w:type="continuationSeparator" w:id="0">
    <w:p w:rsidR="00F02784" w:rsidRDefault="00F02784" w:rsidP="0055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4313"/>
      <w:docPartObj>
        <w:docPartGallery w:val="Page Numbers (Bottom of Page)"/>
        <w:docPartUnique/>
      </w:docPartObj>
    </w:sdtPr>
    <w:sdtContent>
      <w:p w:rsidR="005E58CD" w:rsidRDefault="00FE288D">
        <w:pPr>
          <w:pStyle w:val="Stopka"/>
          <w:jc w:val="center"/>
        </w:pPr>
        <w:fldSimple w:instr=" PAGE   \* MERGEFORMAT ">
          <w:r w:rsidR="002628D6">
            <w:rPr>
              <w:noProof/>
            </w:rPr>
            <w:t>2</w:t>
          </w:r>
        </w:fldSimple>
      </w:p>
    </w:sdtContent>
  </w:sdt>
  <w:p w:rsidR="005E58CD" w:rsidRDefault="005E58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784" w:rsidRDefault="00F02784" w:rsidP="00551962">
      <w:pPr>
        <w:spacing w:after="0" w:line="240" w:lineRule="auto"/>
      </w:pPr>
      <w:r>
        <w:separator/>
      </w:r>
    </w:p>
  </w:footnote>
  <w:footnote w:type="continuationSeparator" w:id="0">
    <w:p w:rsidR="00F02784" w:rsidRDefault="00F02784" w:rsidP="0055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7E71"/>
    <w:multiLevelType w:val="hybridMultilevel"/>
    <w:tmpl w:val="4DA404B2"/>
    <w:lvl w:ilvl="0" w:tplc="2B605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00324"/>
    <w:multiLevelType w:val="hybridMultilevel"/>
    <w:tmpl w:val="E6920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005CA"/>
    <w:multiLevelType w:val="hybridMultilevel"/>
    <w:tmpl w:val="DDD49A82"/>
    <w:lvl w:ilvl="0" w:tplc="45C61D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6D3351"/>
    <w:multiLevelType w:val="hybridMultilevel"/>
    <w:tmpl w:val="F440C5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D38ADA50">
      <w:start w:val="1"/>
      <w:numFmt w:val="lowerLetter"/>
      <w:lvlText w:val="%2)"/>
      <w:lvlJc w:val="left"/>
      <w:pPr>
        <w:ind w:left="180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341183"/>
    <w:multiLevelType w:val="hybridMultilevel"/>
    <w:tmpl w:val="70AA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37AF8"/>
    <w:multiLevelType w:val="hybridMultilevel"/>
    <w:tmpl w:val="A8BCB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1BB2"/>
    <w:multiLevelType w:val="hybridMultilevel"/>
    <w:tmpl w:val="407A1AE6"/>
    <w:lvl w:ilvl="0" w:tplc="04150017">
      <w:start w:val="1"/>
      <w:numFmt w:val="lowerLetter"/>
      <w:lvlText w:val="%1)"/>
      <w:lvlJc w:val="left"/>
      <w:pPr>
        <w:ind w:left="1576" w:hanging="360"/>
      </w:p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7">
    <w:nsid w:val="276C1C38"/>
    <w:multiLevelType w:val="hybridMultilevel"/>
    <w:tmpl w:val="AC18801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1">
      <w:start w:val="1"/>
      <w:numFmt w:val="decimal"/>
      <w:lvlText w:val="%2)"/>
      <w:lvlJc w:val="left"/>
      <w:pPr>
        <w:ind w:left="1834" w:hanging="360"/>
      </w:pPr>
    </w:lvl>
    <w:lvl w:ilvl="2" w:tplc="0415000F">
      <w:start w:val="1"/>
      <w:numFmt w:val="decimal"/>
      <w:lvlText w:val="%3."/>
      <w:lvlJc w:val="left"/>
      <w:pPr>
        <w:ind w:left="273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8">
    <w:nsid w:val="27A06AD5"/>
    <w:multiLevelType w:val="hybridMultilevel"/>
    <w:tmpl w:val="B390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64206"/>
    <w:multiLevelType w:val="hybridMultilevel"/>
    <w:tmpl w:val="0532AC1A"/>
    <w:lvl w:ilvl="0" w:tplc="DF1824B8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A050F0D"/>
    <w:multiLevelType w:val="hybridMultilevel"/>
    <w:tmpl w:val="51EAF6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BBB7DD7"/>
    <w:multiLevelType w:val="hybridMultilevel"/>
    <w:tmpl w:val="E370B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B17F9"/>
    <w:multiLevelType w:val="hybridMultilevel"/>
    <w:tmpl w:val="B3685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03A13"/>
    <w:multiLevelType w:val="hybridMultilevel"/>
    <w:tmpl w:val="3586E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D43FDE"/>
    <w:multiLevelType w:val="hybridMultilevel"/>
    <w:tmpl w:val="AC082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7197B"/>
    <w:multiLevelType w:val="hybridMultilevel"/>
    <w:tmpl w:val="8D7C5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06135"/>
    <w:multiLevelType w:val="hybridMultilevel"/>
    <w:tmpl w:val="665AE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466D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7D6EA7"/>
    <w:multiLevelType w:val="hybridMultilevel"/>
    <w:tmpl w:val="B316F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302AF"/>
    <w:multiLevelType w:val="hybridMultilevel"/>
    <w:tmpl w:val="61CC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8B2D32"/>
    <w:multiLevelType w:val="hybridMultilevel"/>
    <w:tmpl w:val="28FE1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AF7A58"/>
    <w:multiLevelType w:val="hybridMultilevel"/>
    <w:tmpl w:val="67B4C9CE"/>
    <w:lvl w:ilvl="0" w:tplc="19180A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C6B5B8B"/>
    <w:multiLevelType w:val="hybridMultilevel"/>
    <w:tmpl w:val="48BCD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6D5256"/>
    <w:multiLevelType w:val="hybridMultilevel"/>
    <w:tmpl w:val="B882CB66"/>
    <w:lvl w:ilvl="0" w:tplc="94646DC2">
      <w:start w:val="1"/>
      <w:numFmt w:val="decimal"/>
      <w:lvlText w:val="%1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"/>
  </w:num>
  <w:num w:numId="5">
    <w:abstractNumId w:val="8"/>
  </w:num>
  <w:num w:numId="6">
    <w:abstractNumId w:val="16"/>
  </w:num>
  <w:num w:numId="7">
    <w:abstractNumId w:val="22"/>
  </w:num>
  <w:num w:numId="8">
    <w:abstractNumId w:val="3"/>
  </w:num>
  <w:num w:numId="9">
    <w:abstractNumId w:val="18"/>
  </w:num>
  <w:num w:numId="10">
    <w:abstractNumId w:val="14"/>
  </w:num>
  <w:num w:numId="11">
    <w:abstractNumId w:val="7"/>
  </w:num>
  <w:num w:numId="12">
    <w:abstractNumId w:val="21"/>
  </w:num>
  <w:num w:numId="13">
    <w:abstractNumId w:val="15"/>
  </w:num>
  <w:num w:numId="14">
    <w:abstractNumId w:val="5"/>
  </w:num>
  <w:num w:numId="15">
    <w:abstractNumId w:val="10"/>
  </w:num>
  <w:num w:numId="16">
    <w:abstractNumId w:val="17"/>
  </w:num>
  <w:num w:numId="17">
    <w:abstractNumId w:val="11"/>
  </w:num>
  <w:num w:numId="18">
    <w:abstractNumId w:val="13"/>
  </w:num>
  <w:num w:numId="19">
    <w:abstractNumId w:val="12"/>
  </w:num>
  <w:num w:numId="20">
    <w:abstractNumId w:val="4"/>
  </w:num>
  <w:num w:numId="21">
    <w:abstractNumId w:val="19"/>
  </w:num>
  <w:num w:numId="22">
    <w:abstractNumId w:val="6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90"/>
    <w:rsid w:val="000148A8"/>
    <w:rsid w:val="000224F0"/>
    <w:rsid w:val="0003041E"/>
    <w:rsid w:val="00036F20"/>
    <w:rsid w:val="00053E22"/>
    <w:rsid w:val="000776A0"/>
    <w:rsid w:val="00077A54"/>
    <w:rsid w:val="000B2CF8"/>
    <w:rsid w:val="000B668D"/>
    <w:rsid w:val="000B7232"/>
    <w:rsid w:val="000C16B2"/>
    <w:rsid w:val="000D4326"/>
    <w:rsid w:val="001505ED"/>
    <w:rsid w:val="001C114F"/>
    <w:rsid w:val="001F784C"/>
    <w:rsid w:val="00203454"/>
    <w:rsid w:val="00212620"/>
    <w:rsid w:val="00225AB0"/>
    <w:rsid w:val="0024790F"/>
    <w:rsid w:val="0025554E"/>
    <w:rsid w:val="002628D6"/>
    <w:rsid w:val="00263BED"/>
    <w:rsid w:val="00275B28"/>
    <w:rsid w:val="0027762E"/>
    <w:rsid w:val="0028669D"/>
    <w:rsid w:val="002D0336"/>
    <w:rsid w:val="002D2E93"/>
    <w:rsid w:val="002D3F6C"/>
    <w:rsid w:val="002E2AE8"/>
    <w:rsid w:val="002F4868"/>
    <w:rsid w:val="00366D14"/>
    <w:rsid w:val="003B4D92"/>
    <w:rsid w:val="0040616D"/>
    <w:rsid w:val="00432195"/>
    <w:rsid w:val="0044775E"/>
    <w:rsid w:val="00462298"/>
    <w:rsid w:val="00472EBF"/>
    <w:rsid w:val="004A4101"/>
    <w:rsid w:val="005170EC"/>
    <w:rsid w:val="00551962"/>
    <w:rsid w:val="00563261"/>
    <w:rsid w:val="0058237D"/>
    <w:rsid w:val="005A0459"/>
    <w:rsid w:val="005C1F82"/>
    <w:rsid w:val="005E3485"/>
    <w:rsid w:val="005E58CD"/>
    <w:rsid w:val="005F376A"/>
    <w:rsid w:val="006629B1"/>
    <w:rsid w:val="006B0BA9"/>
    <w:rsid w:val="006E58F4"/>
    <w:rsid w:val="00702C3A"/>
    <w:rsid w:val="00742D8B"/>
    <w:rsid w:val="00754A87"/>
    <w:rsid w:val="00757BC2"/>
    <w:rsid w:val="00762B31"/>
    <w:rsid w:val="0079681E"/>
    <w:rsid w:val="007A0D15"/>
    <w:rsid w:val="007E4858"/>
    <w:rsid w:val="007F2861"/>
    <w:rsid w:val="007F53F9"/>
    <w:rsid w:val="00804C44"/>
    <w:rsid w:val="00853C06"/>
    <w:rsid w:val="00854EE6"/>
    <w:rsid w:val="00873B06"/>
    <w:rsid w:val="008A7178"/>
    <w:rsid w:val="008F7000"/>
    <w:rsid w:val="009075AA"/>
    <w:rsid w:val="00921599"/>
    <w:rsid w:val="00972503"/>
    <w:rsid w:val="00977F32"/>
    <w:rsid w:val="00982DE9"/>
    <w:rsid w:val="009A5B5F"/>
    <w:rsid w:val="009B5C76"/>
    <w:rsid w:val="009D1620"/>
    <w:rsid w:val="00A27D9A"/>
    <w:rsid w:val="00A84619"/>
    <w:rsid w:val="00AF3AE7"/>
    <w:rsid w:val="00B01151"/>
    <w:rsid w:val="00B44890"/>
    <w:rsid w:val="00C044C7"/>
    <w:rsid w:val="00C14CCA"/>
    <w:rsid w:val="00CE446F"/>
    <w:rsid w:val="00CE7DA0"/>
    <w:rsid w:val="00D21059"/>
    <w:rsid w:val="00DA6983"/>
    <w:rsid w:val="00DD2D72"/>
    <w:rsid w:val="00DE5FA3"/>
    <w:rsid w:val="00DF39B1"/>
    <w:rsid w:val="00E34CB8"/>
    <w:rsid w:val="00E430C4"/>
    <w:rsid w:val="00EF35C9"/>
    <w:rsid w:val="00F02784"/>
    <w:rsid w:val="00F83CA4"/>
    <w:rsid w:val="00FB6208"/>
    <w:rsid w:val="00FD57FA"/>
    <w:rsid w:val="00FE03CA"/>
    <w:rsid w:val="00FE288D"/>
    <w:rsid w:val="00FE5B39"/>
    <w:rsid w:val="00FE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D7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60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44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19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9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731F8-A216-41A0-8CD8-A14C5164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1789</Words>
  <Characters>10737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18</cp:revision>
  <cp:lastPrinted>2011-07-19T12:46:00Z</cp:lastPrinted>
  <dcterms:created xsi:type="dcterms:W3CDTF">2011-01-05T08:39:00Z</dcterms:created>
  <dcterms:modified xsi:type="dcterms:W3CDTF">2011-07-19T12:46:00Z</dcterms:modified>
</cp:coreProperties>
</file>