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A7730" w14:textId="0D4D2B7A" w:rsidR="00C63726" w:rsidRPr="0050318C" w:rsidRDefault="00C63726" w:rsidP="003763DD">
      <w:pPr>
        <w:pStyle w:val="Nagwek1"/>
        <w:ind w:left="0"/>
        <w:jc w:val="right"/>
        <w:rPr>
          <w:rFonts w:asciiTheme="minorHAnsi" w:hAnsiTheme="minorHAnsi" w:cs="Arial"/>
          <w:b/>
          <w:i w:val="0"/>
          <w:sz w:val="20"/>
          <w:lang w:val="pl-PL"/>
        </w:rPr>
      </w:pPr>
      <w:bookmarkStart w:id="0" w:name="_GoBack"/>
      <w:bookmarkEnd w:id="0"/>
      <w:r w:rsidRPr="0050318C">
        <w:rPr>
          <w:rFonts w:asciiTheme="minorHAnsi" w:hAnsiTheme="minorHAnsi" w:cs="Arial"/>
          <w:b/>
          <w:i w:val="0"/>
          <w:sz w:val="20"/>
        </w:rPr>
        <w:t xml:space="preserve">Załącznik </w:t>
      </w:r>
      <w:r w:rsidR="0063777F" w:rsidRPr="0050318C">
        <w:rPr>
          <w:rFonts w:asciiTheme="minorHAnsi" w:hAnsiTheme="minorHAnsi" w:cs="Arial"/>
          <w:b/>
          <w:i w:val="0"/>
          <w:sz w:val="20"/>
          <w:lang w:val="pl-PL"/>
        </w:rPr>
        <w:t xml:space="preserve">nr </w:t>
      </w:r>
      <w:r w:rsidR="006C34B4" w:rsidRPr="0050318C">
        <w:rPr>
          <w:rFonts w:asciiTheme="minorHAnsi" w:hAnsiTheme="minorHAnsi" w:cs="Arial"/>
          <w:b/>
          <w:i w:val="0"/>
          <w:sz w:val="20"/>
          <w:lang w:val="pl-PL"/>
        </w:rPr>
        <w:t>1</w:t>
      </w:r>
    </w:p>
    <w:p w14:paraId="55DB303F" w14:textId="77777777" w:rsidR="00C63726" w:rsidRPr="0050318C" w:rsidRDefault="00C63726" w:rsidP="00C63726">
      <w:pPr>
        <w:pStyle w:val="Tytu"/>
        <w:jc w:val="left"/>
        <w:rPr>
          <w:rFonts w:asciiTheme="minorHAnsi" w:hAnsiTheme="minorHAnsi" w:cs="Arial"/>
          <w:sz w:val="20"/>
        </w:rPr>
      </w:pPr>
    </w:p>
    <w:p w14:paraId="54D6C97C" w14:textId="77777777" w:rsidR="00C63726" w:rsidRPr="0050318C" w:rsidRDefault="008A2225" w:rsidP="00C63726">
      <w:pPr>
        <w:pStyle w:val="Tytu"/>
        <w:rPr>
          <w:rFonts w:asciiTheme="minorHAnsi" w:hAnsiTheme="minorHAnsi" w:cs="Arial"/>
          <w:sz w:val="20"/>
        </w:rPr>
      </w:pPr>
      <w:r w:rsidRPr="0050318C">
        <w:rPr>
          <w:rFonts w:asciiTheme="minorHAnsi" w:hAnsiTheme="minorHAnsi" w:cs="Arial"/>
          <w:sz w:val="20"/>
        </w:rPr>
        <w:t>UMOWA NR …………</w:t>
      </w:r>
      <w:r w:rsidR="009123CF" w:rsidRPr="0050318C">
        <w:rPr>
          <w:rFonts w:asciiTheme="minorHAnsi" w:hAnsiTheme="minorHAnsi" w:cs="Arial"/>
          <w:sz w:val="20"/>
          <w:lang w:val="pl-PL"/>
        </w:rPr>
        <w:t>.</w:t>
      </w:r>
      <w:r w:rsidRPr="0050318C">
        <w:rPr>
          <w:rFonts w:asciiTheme="minorHAnsi" w:hAnsiTheme="minorHAnsi" w:cs="Arial"/>
          <w:sz w:val="20"/>
        </w:rPr>
        <w:t>2020</w:t>
      </w:r>
      <w:r w:rsidR="00C63726" w:rsidRPr="0050318C">
        <w:rPr>
          <w:rFonts w:asciiTheme="minorHAnsi" w:hAnsiTheme="minorHAnsi" w:cs="Arial"/>
          <w:sz w:val="20"/>
        </w:rPr>
        <w:t xml:space="preserve">  - projekt</w:t>
      </w:r>
    </w:p>
    <w:p w14:paraId="4EFC89C4" w14:textId="77777777" w:rsidR="00C63726" w:rsidRPr="0050318C" w:rsidRDefault="00C63726" w:rsidP="00C63726">
      <w:pPr>
        <w:pStyle w:val="Podtytu"/>
        <w:rPr>
          <w:rFonts w:asciiTheme="minorHAnsi" w:hAnsiTheme="minorHAnsi" w:cs="Arial"/>
          <w:sz w:val="20"/>
        </w:rPr>
      </w:pPr>
    </w:p>
    <w:p w14:paraId="493DF760" w14:textId="77777777" w:rsidR="00C63726" w:rsidRPr="0050318C" w:rsidRDefault="00C63726" w:rsidP="00C63726">
      <w:pPr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zawarta w dniu ......................... roku pomiędzy:</w:t>
      </w:r>
    </w:p>
    <w:p w14:paraId="6947E92D" w14:textId="77777777" w:rsidR="00C63726" w:rsidRPr="0050318C" w:rsidRDefault="00C63726" w:rsidP="00C63726">
      <w:pPr>
        <w:jc w:val="both"/>
        <w:rPr>
          <w:rFonts w:asciiTheme="minorHAnsi" w:hAnsiTheme="minorHAnsi" w:cs="Arial"/>
          <w:sz w:val="20"/>
          <w:szCs w:val="20"/>
        </w:rPr>
      </w:pPr>
    </w:p>
    <w:p w14:paraId="06C9523F" w14:textId="77777777" w:rsidR="00C63726" w:rsidRPr="0050318C" w:rsidRDefault="00C63726" w:rsidP="00C63726">
      <w:pPr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 xml:space="preserve">Gminą </w:t>
      </w:r>
      <w:r w:rsidR="00D5527D" w:rsidRPr="0050318C">
        <w:rPr>
          <w:rFonts w:asciiTheme="minorHAnsi" w:hAnsiTheme="minorHAnsi" w:cs="Arial"/>
          <w:b/>
          <w:sz w:val="20"/>
          <w:szCs w:val="20"/>
        </w:rPr>
        <w:t xml:space="preserve">i Miastem </w:t>
      </w:r>
      <w:r w:rsidR="00BB694F" w:rsidRPr="0050318C">
        <w:rPr>
          <w:rFonts w:asciiTheme="minorHAnsi" w:hAnsiTheme="minorHAnsi" w:cs="Arial"/>
          <w:b/>
          <w:sz w:val="20"/>
          <w:szCs w:val="20"/>
        </w:rPr>
        <w:t>Lwówek Śląski</w:t>
      </w:r>
      <w:r w:rsidRPr="0050318C">
        <w:rPr>
          <w:rFonts w:asciiTheme="minorHAnsi" w:hAnsiTheme="minorHAnsi" w:cs="Arial"/>
          <w:b/>
          <w:sz w:val="20"/>
          <w:szCs w:val="20"/>
        </w:rPr>
        <w:t xml:space="preserve">, </w:t>
      </w:r>
      <w:r w:rsidRPr="0050318C">
        <w:rPr>
          <w:rFonts w:asciiTheme="minorHAnsi" w:hAnsiTheme="minorHAnsi" w:cs="Arial"/>
          <w:sz w:val="20"/>
          <w:szCs w:val="20"/>
        </w:rPr>
        <w:t xml:space="preserve">z siedzibą w </w:t>
      </w:r>
      <w:r w:rsidR="00BB694F" w:rsidRPr="0050318C">
        <w:rPr>
          <w:rFonts w:asciiTheme="minorHAnsi" w:hAnsiTheme="minorHAnsi" w:cs="Arial"/>
          <w:sz w:val="20"/>
          <w:szCs w:val="20"/>
        </w:rPr>
        <w:t>Lwówku Śląskim</w:t>
      </w:r>
      <w:r w:rsidRPr="0050318C">
        <w:rPr>
          <w:rFonts w:asciiTheme="minorHAnsi" w:hAnsiTheme="minorHAnsi" w:cs="Arial"/>
          <w:sz w:val="20"/>
          <w:szCs w:val="20"/>
        </w:rPr>
        <w:t xml:space="preserve">, </w:t>
      </w:r>
      <w:r w:rsidR="00DE3B6B" w:rsidRPr="0050318C">
        <w:rPr>
          <w:rFonts w:asciiTheme="minorHAnsi" w:hAnsiTheme="minorHAnsi" w:cs="Arial"/>
          <w:sz w:val="20"/>
          <w:szCs w:val="20"/>
        </w:rPr>
        <w:t>Al. Wojska Polskiego 25a</w:t>
      </w:r>
      <w:r w:rsidRPr="0050318C">
        <w:rPr>
          <w:rFonts w:asciiTheme="minorHAnsi" w:hAnsiTheme="minorHAnsi" w:cs="Arial"/>
          <w:sz w:val="20"/>
          <w:szCs w:val="20"/>
        </w:rPr>
        <w:t xml:space="preserve"> reprezentowaną przez:</w:t>
      </w:r>
    </w:p>
    <w:p w14:paraId="7464E7C4" w14:textId="56796C99" w:rsidR="00C63726" w:rsidRPr="0050318C" w:rsidRDefault="0064467C" w:rsidP="00C63726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…………..</w:t>
      </w:r>
      <w:r w:rsidR="00C63726" w:rsidRPr="0050318C">
        <w:rPr>
          <w:rFonts w:asciiTheme="minorHAnsi" w:hAnsiTheme="minorHAnsi" w:cs="Arial"/>
          <w:b/>
          <w:sz w:val="20"/>
          <w:szCs w:val="20"/>
        </w:rPr>
        <w:t xml:space="preserve"> – Burmistrza</w:t>
      </w:r>
      <w:r w:rsidR="00616D0A" w:rsidRPr="0050318C">
        <w:rPr>
          <w:rFonts w:asciiTheme="minorHAnsi" w:hAnsiTheme="minorHAnsi" w:cs="Arial"/>
          <w:b/>
          <w:sz w:val="20"/>
          <w:szCs w:val="20"/>
        </w:rPr>
        <w:t xml:space="preserve"> </w:t>
      </w:r>
      <w:r w:rsidR="00F44793" w:rsidRPr="0050318C">
        <w:rPr>
          <w:rFonts w:asciiTheme="minorHAnsi" w:hAnsiTheme="minorHAnsi" w:cs="Arial"/>
          <w:b/>
          <w:sz w:val="20"/>
          <w:szCs w:val="20"/>
        </w:rPr>
        <w:t xml:space="preserve">Gminy i Miasta </w:t>
      </w:r>
      <w:r w:rsidR="00DA74C4" w:rsidRPr="0050318C">
        <w:rPr>
          <w:rFonts w:asciiTheme="minorHAnsi" w:hAnsiTheme="minorHAnsi" w:cs="Arial"/>
          <w:b/>
          <w:sz w:val="20"/>
          <w:szCs w:val="20"/>
        </w:rPr>
        <w:t>Lwówek Śląski</w:t>
      </w:r>
    </w:p>
    <w:p w14:paraId="5E1C42D6" w14:textId="16797FCF" w:rsidR="00C63726" w:rsidRPr="0050318C" w:rsidRDefault="00C63726" w:rsidP="00C63726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przy kontrasygnacie </w:t>
      </w:r>
      <w:r w:rsidR="0064467C" w:rsidRPr="0050318C">
        <w:rPr>
          <w:rFonts w:asciiTheme="minorHAnsi" w:hAnsiTheme="minorHAnsi" w:cs="Arial"/>
          <w:b/>
          <w:sz w:val="20"/>
          <w:szCs w:val="20"/>
        </w:rPr>
        <w:t>………………..</w:t>
      </w:r>
      <w:r w:rsidR="006C34B4" w:rsidRPr="0050318C">
        <w:rPr>
          <w:rFonts w:asciiTheme="minorHAnsi" w:hAnsiTheme="minorHAnsi" w:cs="Arial"/>
          <w:b/>
          <w:sz w:val="20"/>
          <w:szCs w:val="20"/>
        </w:rPr>
        <w:t xml:space="preserve"> – </w:t>
      </w:r>
      <w:r w:rsidRPr="0050318C">
        <w:rPr>
          <w:rFonts w:asciiTheme="minorHAnsi" w:hAnsiTheme="minorHAnsi" w:cs="Arial"/>
          <w:b/>
          <w:sz w:val="20"/>
          <w:szCs w:val="20"/>
        </w:rPr>
        <w:t>Skarbnika Gminy</w:t>
      </w:r>
      <w:r w:rsidR="00F44793" w:rsidRPr="0050318C">
        <w:rPr>
          <w:rFonts w:asciiTheme="minorHAnsi" w:hAnsiTheme="minorHAnsi" w:cs="Arial"/>
          <w:b/>
          <w:sz w:val="20"/>
          <w:szCs w:val="20"/>
        </w:rPr>
        <w:t xml:space="preserve"> i Miasta Lwówek Śląski</w:t>
      </w:r>
    </w:p>
    <w:p w14:paraId="7D3CF6A9" w14:textId="77777777" w:rsidR="00BA725B" w:rsidRPr="0050318C" w:rsidRDefault="00BA725B" w:rsidP="00C63726">
      <w:pPr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NIP 616 10 03 030</w:t>
      </w:r>
    </w:p>
    <w:p w14:paraId="26CFB951" w14:textId="77777777" w:rsidR="00C63726" w:rsidRPr="0050318C" w:rsidRDefault="00F44793" w:rsidP="00C63726">
      <w:pPr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zwaną w dalszej</w:t>
      </w:r>
      <w:r w:rsidR="00C63726" w:rsidRPr="0050318C">
        <w:rPr>
          <w:rFonts w:asciiTheme="minorHAnsi" w:hAnsiTheme="minorHAnsi" w:cs="Arial"/>
          <w:sz w:val="20"/>
          <w:szCs w:val="20"/>
        </w:rPr>
        <w:t xml:space="preserve"> części umowy </w:t>
      </w:r>
      <w:r w:rsidR="00C63726" w:rsidRPr="0050318C">
        <w:rPr>
          <w:rFonts w:asciiTheme="minorHAnsi" w:hAnsiTheme="minorHAnsi" w:cs="Arial"/>
          <w:b/>
          <w:sz w:val="20"/>
          <w:szCs w:val="20"/>
        </w:rPr>
        <w:t>„Zamawiającym”,</w:t>
      </w:r>
      <w:r w:rsidR="00C63726" w:rsidRPr="0050318C">
        <w:rPr>
          <w:rFonts w:asciiTheme="minorHAnsi" w:hAnsiTheme="minorHAnsi" w:cs="Arial"/>
          <w:sz w:val="20"/>
          <w:szCs w:val="20"/>
        </w:rPr>
        <w:t xml:space="preserve"> z jednej strony,</w:t>
      </w:r>
    </w:p>
    <w:p w14:paraId="0A051F16" w14:textId="77777777" w:rsidR="00C63726" w:rsidRPr="0050318C" w:rsidRDefault="00BA725B" w:rsidP="00C63726">
      <w:pPr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 </w:t>
      </w:r>
    </w:p>
    <w:p w14:paraId="01864D7D" w14:textId="77777777" w:rsidR="00C63726" w:rsidRPr="0050318C" w:rsidRDefault="00C63726" w:rsidP="00C63726">
      <w:pPr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a </w:t>
      </w:r>
    </w:p>
    <w:p w14:paraId="44D19386" w14:textId="77777777" w:rsidR="0050318C" w:rsidRDefault="0050318C" w:rsidP="0050318C">
      <w:pPr>
        <w:pStyle w:val="Standard"/>
        <w:widowControl/>
        <w:spacing w:line="120" w:lineRule="atLeast"/>
        <w:jc w:val="both"/>
      </w:pPr>
      <w:r>
        <w:rPr>
          <w:rFonts w:ascii="Calibri" w:hAnsi="Calibri"/>
        </w:rPr>
        <w:t xml:space="preserve">..................................................................................... </w:t>
      </w:r>
      <w:r>
        <w:rPr>
          <w:rFonts w:ascii="Calibri" w:hAnsi="Calibri"/>
          <w:i/>
        </w:rPr>
        <w:t>(nazwa i adres podmiotu gospodarczego)</w:t>
      </w:r>
    </w:p>
    <w:p w14:paraId="371566E7" w14:textId="77777777" w:rsidR="0050318C" w:rsidRDefault="0050318C" w:rsidP="0050318C">
      <w:pPr>
        <w:pStyle w:val="Standard"/>
        <w:widowControl/>
        <w:spacing w:line="120" w:lineRule="atLeast"/>
        <w:jc w:val="both"/>
      </w:pPr>
      <w:r>
        <w:rPr>
          <w:rFonts w:ascii="Calibri" w:hAnsi="Calibri"/>
        </w:rPr>
        <w:t xml:space="preserve">zwanym w dalszej części umowy </w:t>
      </w:r>
      <w:r>
        <w:rPr>
          <w:rFonts w:ascii="Calibri" w:hAnsi="Calibri"/>
          <w:b/>
        </w:rPr>
        <w:t>Wykonawcą</w:t>
      </w:r>
      <w:r>
        <w:rPr>
          <w:rFonts w:ascii="Calibri" w:hAnsi="Calibri"/>
        </w:rPr>
        <w:t>, reprezentowanym przez właściciela, upełnomocnionego (</w:t>
      </w:r>
      <w:proofErr w:type="spellStart"/>
      <w:r>
        <w:rPr>
          <w:rFonts w:ascii="Calibri" w:hAnsi="Calibri"/>
        </w:rPr>
        <w:t>ych</w:t>
      </w:r>
      <w:proofErr w:type="spellEnd"/>
      <w:r>
        <w:rPr>
          <w:rFonts w:ascii="Calibri" w:hAnsi="Calibri"/>
        </w:rPr>
        <w:t xml:space="preserve">) przedstawiciela (i) - </w:t>
      </w:r>
      <w:r>
        <w:rPr>
          <w:rFonts w:ascii="Calibri" w:hAnsi="Calibri"/>
          <w:i/>
        </w:rPr>
        <w:t>(niepotrzebne skreślić)</w:t>
      </w:r>
      <w:r>
        <w:rPr>
          <w:rFonts w:ascii="Calibri" w:hAnsi="Calibri"/>
        </w:rPr>
        <w:t>:</w:t>
      </w:r>
    </w:p>
    <w:p w14:paraId="4B1982FC" w14:textId="77777777" w:rsidR="0050318C" w:rsidRDefault="0050318C" w:rsidP="0050318C">
      <w:pPr>
        <w:pStyle w:val="Standard"/>
        <w:widowControl/>
        <w:spacing w:line="120" w:lineRule="atLeast"/>
        <w:jc w:val="both"/>
      </w:pPr>
      <w:r>
        <w:rPr>
          <w:rFonts w:ascii="Calibri" w:hAnsi="Calibri"/>
        </w:rPr>
        <w:t>1. .........................................................................................................</w:t>
      </w:r>
    </w:p>
    <w:p w14:paraId="2CC2D9EF" w14:textId="77777777" w:rsidR="0050318C" w:rsidRDefault="0050318C" w:rsidP="0050318C">
      <w:pPr>
        <w:pStyle w:val="Standard"/>
        <w:widowControl/>
        <w:spacing w:line="120" w:lineRule="atLeast"/>
        <w:jc w:val="both"/>
      </w:pPr>
      <w:r>
        <w:rPr>
          <w:rFonts w:ascii="Calibri" w:hAnsi="Calibri"/>
        </w:rPr>
        <w:t>2. .........................................................................................................</w:t>
      </w:r>
    </w:p>
    <w:p w14:paraId="3191200F" w14:textId="77777777" w:rsidR="00C63726" w:rsidRPr="0050318C" w:rsidRDefault="00C63726" w:rsidP="00C63726">
      <w:pPr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zwanym dalej </w:t>
      </w:r>
      <w:r w:rsidRPr="0050318C">
        <w:rPr>
          <w:rFonts w:asciiTheme="minorHAnsi" w:hAnsiTheme="minorHAnsi" w:cs="Arial"/>
          <w:b/>
          <w:sz w:val="20"/>
          <w:szCs w:val="20"/>
        </w:rPr>
        <w:t>„Wykonawcą”</w:t>
      </w:r>
      <w:r w:rsidRPr="0050318C">
        <w:rPr>
          <w:rFonts w:asciiTheme="minorHAnsi" w:hAnsiTheme="minorHAnsi" w:cs="Arial"/>
          <w:sz w:val="20"/>
          <w:szCs w:val="20"/>
        </w:rPr>
        <w:t>, z drugiej strony</w:t>
      </w:r>
      <w:r w:rsidRPr="0050318C">
        <w:rPr>
          <w:rFonts w:asciiTheme="minorHAnsi" w:hAnsiTheme="minorHAnsi" w:cs="Arial"/>
          <w:b/>
          <w:sz w:val="20"/>
          <w:szCs w:val="20"/>
        </w:rPr>
        <w:t>.</w:t>
      </w:r>
    </w:p>
    <w:p w14:paraId="2787B9E4" w14:textId="77777777" w:rsidR="00C63726" w:rsidRPr="0050318C" w:rsidRDefault="00C63726" w:rsidP="00C63726">
      <w:pPr>
        <w:jc w:val="center"/>
        <w:rPr>
          <w:rFonts w:asciiTheme="minorHAnsi" w:hAnsiTheme="minorHAnsi" w:cs="Arial"/>
          <w:sz w:val="20"/>
          <w:szCs w:val="20"/>
        </w:rPr>
      </w:pPr>
    </w:p>
    <w:p w14:paraId="1CF31C86" w14:textId="77777777" w:rsidR="00C63726" w:rsidRPr="0050318C" w:rsidRDefault="00C63726" w:rsidP="00C63726">
      <w:pPr>
        <w:jc w:val="both"/>
        <w:rPr>
          <w:rFonts w:asciiTheme="minorHAnsi" w:hAnsiTheme="minorHAnsi" w:cs="Arial"/>
          <w:sz w:val="20"/>
          <w:szCs w:val="20"/>
          <w:highlight w:val="yellow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Na podstawie dokonanego przez Zamawiającego wyboru oferty Wykonawcy w postępowaniu </w:t>
      </w:r>
      <w:r w:rsidRPr="0050318C">
        <w:rPr>
          <w:rFonts w:asciiTheme="minorHAnsi" w:hAnsiTheme="minorHAnsi" w:cs="Arial"/>
          <w:sz w:val="20"/>
          <w:szCs w:val="20"/>
        </w:rPr>
        <w:br/>
        <w:t xml:space="preserve">o udzielenie zamówienia publicznego </w:t>
      </w:r>
      <w:r w:rsidR="00CF33ED" w:rsidRPr="0050318C">
        <w:rPr>
          <w:rFonts w:asciiTheme="minorHAnsi" w:hAnsiTheme="minorHAnsi" w:cs="Arial"/>
          <w:sz w:val="20"/>
          <w:szCs w:val="20"/>
        </w:rPr>
        <w:t xml:space="preserve">zgodnie z regulaminem </w:t>
      </w:r>
      <w:r w:rsidRPr="0050318C">
        <w:rPr>
          <w:rFonts w:asciiTheme="minorHAnsi" w:hAnsiTheme="minorHAnsi" w:cs="Arial"/>
          <w:sz w:val="20"/>
          <w:szCs w:val="20"/>
        </w:rPr>
        <w:t>zostaje zawarta umowa o następującej treści:</w:t>
      </w:r>
    </w:p>
    <w:p w14:paraId="3599F91A" w14:textId="77777777" w:rsidR="00C63726" w:rsidRPr="0050318C" w:rsidRDefault="00C63726" w:rsidP="00C63726">
      <w:pPr>
        <w:jc w:val="center"/>
        <w:rPr>
          <w:rFonts w:asciiTheme="minorHAnsi" w:hAnsiTheme="minorHAnsi" w:cs="Arial"/>
          <w:sz w:val="20"/>
          <w:szCs w:val="20"/>
        </w:rPr>
      </w:pPr>
    </w:p>
    <w:p w14:paraId="6EF62BAA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 1</w:t>
      </w:r>
    </w:p>
    <w:p w14:paraId="74F61510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Podstawa umowy</w:t>
      </w:r>
    </w:p>
    <w:p w14:paraId="1F92EDD7" w14:textId="77777777" w:rsidR="00A50F5A" w:rsidRPr="0050318C" w:rsidRDefault="00742578" w:rsidP="00742578">
      <w:pPr>
        <w:pStyle w:val="Akapitzlist"/>
        <w:numPr>
          <w:ilvl w:val="0"/>
          <w:numId w:val="21"/>
        </w:numPr>
        <w:autoSpaceDE w:val="0"/>
        <w:ind w:left="284"/>
        <w:jc w:val="both"/>
        <w:rPr>
          <w:rFonts w:asciiTheme="minorHAnsi" w:hAnsiTheme="minorHAnsi" w:cs="Arial"/>
          <w:b/>
          <w:lang w:val="pl-PL"/>
        </w:rPr>
      </w:pPr>
      <w:r w:rsidRPr="00533614">
        <w:rPr>
          <w:rFonts w:asciiTheme="minorHAnsi" w:hAnsiTheme="minorHAnsi" w:cs="Arial"/>
        </w:rPr>
        <w:t>Zamawi</w:t>
      </w:r>
      <w:r w:rsidRPr="0050318C">
        <w:rPr>
          <w:rFonts w:asciiTheme="minorHAnsi" w:hAnsiTheme="minorHAnsi" w:cs="Arial"/>
        </w:rPr>
        <w:t>ający zleca a Wykonawca przyjmuje do realizacji przedmiot umowy określony w § 2 zgodnie z ofertą Wykonawcy</w:t>
      </w:r>
      <w:r w:rsidR="009123CF" w:rsidRPr="0050318C">
        <w:rPr>
          <w:rFonts w:asciiTheme="minorHAnsi" w:hAnsiTheme="minorHAnsi" w:cs="Arial"/>
          <w:lang w:val="pl-PL"/>
        </w:rPr>
        <w:t>.</w:t>
      </w:r>
    </w:p>
    <w:p w14:paraId="62BB21A7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 xml:space="preserve">§ 2 </w:t>
      </w:r>
    </w:p>
    <w:p w14:paraId="4006E79F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Przedmiot umowy</w:t>
      </w:r>
    </w:p>
    <w:p w14:paraId="63F0A470" w14:textId="4F673DD1" w:rsidR="00971DA3" w:rsidRPr="0050318C" w:rsidRDefault="00C63726" w:rsidP="00971DA3">
      <w:pPr>
        <w:pStyle w:val="Tekstpodstawowy"/>
        <w:numPr>
          <w:ilvl w:val="0"/>
          <w:numId w:val="4"/>
        </w:numPr>
        <w:rPr>
          <w:rFonts w:asciiTheme="minorHAnsi" w:hAnsiTheme="minorHAnsi" w:cs="Arial"/>
          <w:i/>
          <w:sz w:val="20"/>
        </w:rPr>
      </w:pPr>
      <w:r w:rsidRPr="0050318C">
        <w:rPr>
          <w:rFonts w:asciiTheme="minorHAnsi" w:hAnsiTheme="minorHAnsi" w:cs="Arial"/>
          <w:sz w:val="20"/>
        </w:rPr>
        <w:t xml:space="preserve">Przedmiotem niniejszej umowy jest </w:t>
      </w:r>
      <w:r w:rsidR="00345CCB" w:rsidRPr="0050318C">
        <w:rPr>
          <w:rFonts w:asciiTheme="minorHAnsi" w:hAnsiTheme="minorHAnsi" w:cs="Arial"/>
          <w:bCs/>
          <w:sz w:val="20"/>
          <w:lang w:val="pl-PL"/>
        </w:rPr>
        <w:t>d</w:t>
      </w:r>
      <w:r w:rsidR="00A77B1B" w:rsidRPr="0050318C">
        <w:rPr>
          <w:rFonts w:asciiTheme="minorHAnsi" w:hAnsiTheme="minorHAnsi" w:cs="Arial"/>
          <w:bCs/>
          <w:sz w:val="20"/>
          <w:lang w:val="pl-PL"/>
        </w:rPr>
        <w:t xml:space="preserve">ostawa </w:t>
      </w:r>
      <w:r w:rsidR="00533614" w:rsidRPr="00294D25">
        <w:rPr>
          <w:rFonts w:asciiTheme="minorHAnsi" w:hAnsiTheme="minorHAnsi"/>
          <w:sz w:val="20"/>
          <w:szCs w:val="22"/>
        </w:rPr>
        <w:t xml:space="preserve">kotła gazowego wraz z urządzaniami i armaturą towarzyszącą </w:t>
      </w:r>
      <w:r w:rsidR="00300680" w:rsidRPr="0050318C">
        <w:rPr>
          <w:rFonts w:asciiTheme="minorHAnsi" w:hAnsiTheme="minorHAnsi" w:cs="Arial"/>
          <w:bCs/>
          <w:sz w:val="20"/>
          <w:lang w:val="pl-PL"/>
        </w:rPr>
        <w:t>(</w:t>
      </w:r>
      <w:r w:rsidR="00624412" w:rsidRPr="0050318C">
        <w:rPr>
          <w:rFonts w:asciiTheme="minorHAnsi" w:hAnsiTheme="minorHAnsi" w:cs="Arial"/>
          <w:bCs/>
          <w:sz w:val="20"/>
          <w:lang w:val="pl-PL"/>
        </w:rPr>
        <w:t>zwanych</w:t>
      </w:r>
      <w:r w:rsidR="00D242AD" w:rsidRPr="0050318C">
        <w:rPr>
          <w:rFonts w:asciiTheme="minorHAnsi" w:hAnsiTheme="minorHAnsi" w:cs="Arial"/>
          <w:bCs/>
          <w:sz w:val="20"/>
          <w:lang w:val="pl-PL"/>
        </w:rPr>
        <w:t xml:space="preserve"> dalej również „</w:t>
      </w:r>
      <w:r w:rsidR="00C94731">
        <w:rPr>
          <w:rFonts w:asciiTheme="minorHAnsi" w:hAnsiTheme="minorHAnsi" w:cs="Arial"/>
          <w:bCs/>
          <w:sz w:val="20"/>
          <w:lang w:val="pl-PL"/>
        </w:rPr>
        <w:t>sprzętem</w:t>
      </w:r>
      <w:r w:rsidR="00D242AD" w:rsidRPr="0050318C">
        <w:rPr>
          <w:rFonts w:asciiTheme="minorHAnsi" w:hAnsiTheme="minorHAnsi" w:cs="Arial"/>
          <w:bCs/>
          <w:sz w:val="20"/>
          <w:lang w:val="pl-PL"/>
        </w:rPr>
        <w:t>”</w:t>
      </w:r>
      <w:r w:rsidR="00300680" w:rsidRPr="0050318C">
        <w:rPr>
          <w:rFonts w:asciiTheme="minorHAnsi" w:hAnsiTheme="minorHAnsi" w:cs="Arial"/>
          <w:bCs/>
          <w:sz w:val="20"/>
          <w:lang w:val="pl-PL"/>
        </w:rPr>
        <w:t>)</w:t>
      </w:r>
      <w:r w:rsidR="00A77B1B" w:rsidRPr="0050318C">
        <w:rPr>
          <w:rFonts w:asciiTheme="minorHAnsi" w:hAnsiTheme="minorHAnsi" w:cs="Arial"/>
          <w:bCs/>
          <w:sz w:val="20"/>
          <w:lang w:val="pl-PL"/>
        </w:rPr>
        <w:t xml:space="preserve"> </w:t>
      </w:r>
      <w:r w:rsidR="00533614" w:rsidRPr="00294D25">
        <w:rPr>
          <w:rFonts w:asciiTheme="minorHAnsi" w:hAnsiTheme="minorHAnsi"/>
          <w:sz w:val="20"/>
          <w:szCs w:val="22"/>
        </w:rPr>
        <w:t>dla Gminy i Miasta Lwówek Śląski</w:t>
      </w:r>
      <w:r w:rsidR="003D33FD">
        <w:rPr>
          <w:rFonts w:asciiTheme="minorHAnsi" w:hAnsiTheme="minorHAnsi"/>
          <w:sz w:val="20"/>
          <w:szCs w:val="22"/>
          <w:lang w:val="pl-PL"/>
        </w:rPr>
        <w:t xml:space="preserve"> – I etap</w:t>
      </w:r>
      <w:r w:rsidR="00FE4453" w:rsidRPr="0050318C">
        <w:rPr>
          <w:rFonts w:asciiTheme="minorHAnsi" w:hAnsiTheme="minorHAnsi" w:cs="Arial"/>
          <w:sz w:val="20"/>
        </w:rPr>
        <w:t>, zgodn</w:t>
      </w:r>
      <w:r w:rsidR="00345CCB" w:rsidRPr="0050318C">
        <w:rPr>
          <w:rFonts w:asciiTheme="minorHAnsi" w:hAnsiTheme="minorHAnsi" w:cs="Arial"/>
          <w:sz w:val="20"/>
          <w:lang w:val="pl-PL"/>
        </w:rPr>
        <w:t>ie</w:t>
      </w:r>
      <w:r w:rsidR="003D33FD">
        <w:rPr>
          <w:rFonts w:asciiTheme="minorHAnsi" w:hAnsiTheme="minorHAnsi" w:cs="Arial"/>
          <w:sz w:val="20"/>
          <w:lang w:val="pl-PL"/>
        </w:rPr>
        <w:t xml:space="preserve"> </w:t>
      </w:r>
      <w:r w:rsidR="00FE4453" w:rsidRPr="0050318C">
        <w:rPr>
          <w:rFonts w:asciiTheme="minorHAnsi" w:hAnsiTheme="minorHAnsi" w:cs="Arial"/>
          <w:sz w:val="20"/>
        </w:rPr>
        <w:t>z</w:t>
      </w:r>
      <w:r w:rsidR="00533614">
        <w:rPr>
          <w:rFonts w:asciiTheme="minorHAnsi" w:hAnsiTheme="minorHAnsi" w:cs="Arial"/>
          <w:sz w:val="20"/>
          <w:lang w:val="pl-PL"/>
        </w:rPr>
        <w:t xml:space="preserve"> zaproszeniem ofertowym -</w:t>
      </w:r>
      <w:r w:rsidR="00FE4453" w:rsidRPr="0050318C">
        <w:rPr>
          <w:rFonts w:asciiTheme="minorHAnsi" w:hAnsiTheme="minorHAnsi" w:cs="Arial"/>
          <w:sz w:val="20"/>
        </w:rPr>
        <w:t xml:space="preserve"> Opisem Przedmiotu Zamówienia </w:t>
      </w:r>
      <w:r w:rsidR="00624412" w:rsidRPr="0050318C">
        <w:rPr>
          <w:rFonts w:asciiTheme="minorHAnsi" w:hAnsiTheme="minorHAnsi" w:cs="Arial"/>
          <w:sz w:val="20"/>
          <w:lang w:val="pl-PL"/>
        </w:rPr>
        <w:t xml:space="preserve">stanowiącym </w:t>
      </w:r>
      <w:r w:rsidR="00FE4453" w:rsidRPr="0050318C">
        <w:rPr>
          <w:rFonts w:asciiTheme="minorHAnsi" w:hAnsiTheme="minorHAnsi" w:cs="Arial"/>
          <w:sz w:val="20"/>
        </w:rPr>
        <w:t>załącznik nr 1 do niniejsze</w:t>
      </w:r>
      <w:r w:rsidR="00E53CBE" w:rsidRPr="0050318C">
        <w:rPr>
          <w:rFonts w:asciiTheme="minorHAnsi" w:hAnsiTheme="minorHAnsi" w:cs="Arial"/>
          <w:sz w:val="20"/>
          <w:lang w:val="pl-PL"/>
        </w:rPr>
        <w:t>j umowy</w:t>
      </w:r>
      <w:r w:rsidR="00624412" w:rsidRPr="0050318C">
        <w:rPr>
          <w:rFonts w:asciiTheme="minorHAnsi" w:hAnsiTheme="minorHAnsi" w:cs="Arial"/>
          <w:sz w:val="20"/>
          <w:lang w:val="pl-PL"/>
        </w:rPr>
        <w:t>,</w:t>
      </w:r>
      <w:r w:rsidR="00C9523A" w:rsidRPr="0050318C">
        <w:rPr>
          <w:rFonts w:asciiTheme="minorHAnsi" w:hAnsiTheme="minorHAnsi" w:cs="Arial"/>
          <w:sz w:val="20"/>
          <w:lang w:val="pl-PL"/>
        </w:rPr>
        <w:t xml:space="preserve"> </w:t>
      </w:r>
      <w:r w:rsidRPr="0050318C">
        <w:rPr>
          <w:rFonts w:asciiTheme="minorHAnsi" w:hAnsiTheme="minorHAnsi" w:cs="Arial"/>
          <w:sz w:val="20"/>
        </w:rPr>
        <w:t>na warunkach</w:t>
      </w:r>
      <w:r w:rsidR="006A7D26" w:rsidRPr="0050318C">
        <w:rPr>
          <w:rFonts w:asciiTheme="minorHAnsi" w:hAnsiTheme="minorHAnsi" w:cs="Arial"/>
          <w:sz w:val="20"/>
        </w:rPr>
        <w:t xml:space="preserve"> wskazanych</w:t>
      </w:r>
      <w:r w:rsidR="00533614">
        <w:rPr>
          <w:rFonts w:asciiTheme="minorHAnsi" w:hAnsiTheme="minorHAnsi" w:cs="Arial"/>
          <w:sz w:val="20"/>
          <w:lang w:val="pl-PL"/>
        </w:rPr>
        <w:t xml:space="preserve"> </w:t>
      </w:r>
      <w:r w:rsidR="008A2225" w:rsidRPr="0050318C">
        <w:rPr>
          <w:rFonts w:asciiTheme="minorHAnsi" w:hAnsiTheme="minorHAnsi" w:cs="Arial"/>
          <w:sz w:val="20"/>
        </w:rPr>
        <w:t xml:space="preserve">w </w:t>
      </w:r>
      <w:r w:rsidR="00A77B1B" w:rsidRPr="0050318C">
        <w:rPr>
          <w:rFonts w:asciiTheme="minorHAnsi" w:hAnsiTheme="minorHAnsi" w:cs="Arial"/>
          <w:sz w:val="20"/>
          <w:lang w:val="pl-PL"/>
        </w:rPr>
        <w:t xml:space="preserve">zapytaniu, </w:t>
      </w:r>
      <w:r w:rsidR="00345CCB" w:rsidRPr="0050318C">
        <w:rPr>
          <w:rFonts w:asciiTheme="minorHAnsi" w:hAnsiTheme="minorHAnsi" w:cs="Arial"/>
          <w:sz w:val="20"/>
          <w:lang w:val="pl-PL"/>
        </w:rPr>
        <w:t xml:space="preserve">niniejszej umowie </w:t>
      </w:r>
      <w:r w:rsidR="005A4BE9" w:rsidRPr="0050318C">
        <w:rPr>
          <w:rFonts w:asciiTheme="minorHAnsi" w:hAnsiTheme="minorHAnsi" w:cs="Arial"/>
          <w:sz w:val="20"/>
          <w:lang w:val="pl-PL"/>
        </w:rPr>
        <w:t xml:space="preserve">oraz w </w:t>
      </w:r>
      <w:r w:rsidR="008A2225" w:rsidRPr="0050318C">
        <w:rPr>
          <w:rFonts w:asciiTheme="minorHAnsi" w:hAnsiTheme="minorHAnsi" w:cs="Arial"/>
          <w:sz w:val="20"/>
        </w:rPr>
        <w:t>ofercie Wykonawcy.</w:t>
      </w:r>
    </w:p>
    <w:p w14:paraId="21E14930" w14:textId="0FD21DEE" w:rsidR="00C63726" w:rsidRPr="001D3522" w:rsidRDefault="006C34B4" w:rsidP="00971DA3">
      <w:pPr>
        <w:pStyle w:val="Tekstpodstawowy"/>
        <w:numPr>
          <w:ilvl w:val="0"/>
          <w:numId w:val="4"/>
        </w:numPr>
        <w:rPr>
          <w:rFonts w:asciiTheme="minorHAnsi" w:hAnsiTheme="minorHAnsi" w:cs="Arial"/>
          <w:i/>
          <w:sz w:val="20"/>
        </w:rPr>
      </w:pPr>
      <w:r w:rsidRPr="0050318C">
        <w:rPr>
          <w:rFonts w:asciiTheme="minorHAnsi" w:hAnsiTheme="minorHAnsi" w:cs="Arial"/>
          <w:sz w:val="20"/>
        </w:rPr>
        <w:t>Rodzaj oraz iloś</w:t>
      </w:r>
      <w:r w:rsidRPr="0050318C">
        <w:rPr>
          <w:rFonts w:asciiTheme="minorHAnsi" w:hAnsiTheme="minorHAnsi" w:cs="Arial"/>
          <w:sz w:val="20"/>
          <w:lang w:val="pl-PL"/>
        </w:rPr>
        <w:t>ć</w:t>
      </w:r>
      <w:r w:rsidR="00C63726" w:rsidRPr="0050318C">
        <w:rPr>
          <w:rFonts w:asciiTheme="minorHAnsi" w:hAnsiTheme="minorHAnsi" w:cs="Arial"/>
          <w:sz w:val="20"/>
        </w:rPr>
        <w:t xml:space="preserve"> </w:t>
      </w:r>
      <w:r w:rsidR="00300680" w:rsidRPr="0050318C">
        <w:rPr>
          <w:rFonts w:asciiTheme="minorHAnsi" w:hAnsiTheme="minorHAnsi" w:cs="Arial"/>
          <w:sz w:val="20"/>
          <w:lang w:val="pl-PL"/>
        </w:rPr>
        <w:t>sprzętu</w:t>
      </w:r>
      <w:r w:rsidR="00345CCB" w:rsidRPr="0050318C">
        <w:rPr>
          <w:rFonts w:asciiTheme="minorHAnsi" w:hAnsiTheme="minorHAnsi" w:cs="Arial"/>
          <w:sz w:val="20"/>
          <w:lang w:val="pl-PL"/>
        </w:rPr>
        <w:t xml:space="preserve"> </w:t>
      </w:r>
      <w:r w:rsidR="00C63726" w:rsidRPr="0050318C">
        <w:rPr>
          <w:rFonts w:asciiTheme="minorHAnsi" w:hAnsiTheme="minorHAnsi" w:cs="Arial"/>
          <w:sz w:val="20"/>
        </w:rPr>
        <w:t xml:space="preserve">określone są </w:t>
      </w:r>
      <w:r w:rsidR="006D0D4B" w:rsidRPr="0050318C">
        <w:rPr>
          <w:rFonts w:asciiTheme="minorHAnsi" w:hAnsiTheme="minorHAnsi" w:cs="Arial"/>
          <w:sz w:val="20"/>
        </w:rPr>
        <w:t xml:space="preserve">szczegółowo w </w:t>
      </w:r>
      <w:r w:rsidR="001D3522">
        <w:rPr>
          <w:rFonts w:asciiTheme="minorHAnsi" w:hAnsiTheme="minorHAnsi" w:cs="Arial"/>
          <w:sz w:val="20"/>
          <w:lang w:val="pl-PL"/>
        </w:rPr>
        <w:t>części II zaproszenia ofertowego oraz w załączniku nr 1 do formularza ofertowego</w:t>
      </w:r>
      <w:r w:rsidR="00C63726" w:rsidRPr="0050318C">
        <w:rPr>
          <w:rFonts w:asciiTheme="minorHAnsi" w:hAnsiTheme="minorHAnsi" w:cs="Arial"/>
          <w:sz w:val="20"/>
        </w:rPr>
        <w:t>.</w:t>
      </w:r>
    </w:p>
    <w:p w14:paraId="4771AA12" w14:textId="77777777" w:rsidR="001D3522" w:rsidRPr="001D3522" w:rsidRDefault="001D3522" w:rsidP="001D3522">
      <w:pPr>
        <w:pStyle w:val="Akapitzlist"/>
        <w:numPr>
          <w:ilvl w:val="0"/>
          <w:numId w:val="4"/>
        </w:numPr>
        <w:suppressAutoHyphens/>
        <w:autoSpaceDN w:val="0"/>
        <w:contextualSpacing w:val="0"/>
        <w:jc w:val="both"/>
        <w:rPr>
          <w:rFonts w:asciiTheme="minorHAnsi" w:hAnsiTheme="minorHAnsi"/>
          <w:lang w:val="pl-PL"/>
        </w:rPr>
      </w:pPr>
      <w:r w:rsidRPr="001D3522">
        <w:rPr>
          <w:rFonts w:asciiTheme="minorHAnsi" w:hAnsiTheme="minorHAnsi"/>
          <w:lang w:val="pl-PL"/>
        </w:rPr>
        <w:t>Wszystkie wyroby stanowiące przedmiot umowy muszą być fabrycznie nowe, wolne od wad i uszkodzeń, nie mogą być przedmiotem praw osób trzecich oraz muszą spełniać parametry techniczne użytkowe.</w:t>
      </w:r>
    </w:p>
    <w:p w14:paraId="000E80D9" w14:textId="214D74D7" w:rsidR="001D3522" w:rsidRPr="00487FA4" w:rsidRDefault="001D3522" w:rsidP="00487FA4">
      <w:pPr>
        <w:pStyle w:val="Akapitzlist"/>
        <w:numPr>
          <w:ilvl w:val="0"/>
          <w:numId w:val="4"/>
        </w:numPr>
        <w:suppressAutoHyphens/>
        <w:autoSpaceDN w:val="0"/>
        <w:contextualSpacing w:val="0"/>
        <w:jc w:val="both"/>
        <w:rPr>
          <w:rFonts w:asciiTheme="minorHAnsi" w:hAnsiTheme="minorHAnsi"/>
          <w:lang w:val="pl-PL"/>
        </w:rPr>
      </w:pPr>
      <w:r w:rsidRPr="001D3522">
        <w:rPr>
          <w:rFonts w:asciiTheme="minorHAnsi" w:hAnsiTheme="minorHAnsi"/>
          <w:lang w:val="pl-PL"/>
        </w:rPr>
        <w:t>Wymagane jest aby materiały posiadały atesty oraz odpowiednie dokumenty, z których wynikać będzie, że materiał nadaje się stosowania przy wykonywaniu robót budowlanych zgodnie z ustawą z dnia 16 kwietnia 2004 r. o wyrobach budowlanych (</w:t>
      </w:r>
      <w:proofErr w:type="spellStart"/>
      <w:r w:rsidRPr="001D3522">
        <w:rPr>
          <w:rFonts w:asciiTheme="minorHAnsi" w:hAnsiTheme="minorHAnsi"/>
          <w:lang w:val="pl-PL"/>
        </w:rPr>
        <w:t>t.j.Dz</w:t>
      </w:r>
      <w:proofErr w:type="spellEnd"/>
      <w:r w:rsidRPr="001D3522">
        <w:rPr>
          <w:rFonts w:asciiTheme="minorHAnsi" w:hAnsiTheme="minorHAnsi"/>
          <w:lang w:val="pl-PL"/>
        </w:rPr>
        <w:t>. U. z 20</w:t>
      </w:r>
      <w:r w:rsidR="00487FA4">
        <w:rPr>
          <w:rFonts w:asciiTheme="minorHAnsi" w:hAnsiTheme="minorHAnsi"/>
          <w:lang w:val="pl-PL"/>
        </w:rPr>
        <w:t>20</w:t>
      </w:r>
      <w:r w:rsidRPr="001D3522">
        <w:rPr>
          <w:rFonts w:asciiTheme="minorHAnsi" w:hAnsiTheme="minorHAnsi"/>
          <w:lang w:val="pl-PL"/>
        </w:rPr>
        <w:t xml:space="preserve"> r. poz. </w:t>
      </w:r>
      <w:r w:rsidR="00487FA4">
        <w:rPr>
          <w:rFonts w:asciiTheme="minorHAnsi" w:hAnsiTheme="minorHAnsi"/>
          <w:lang w:val="pl-PL"/>
        </w:rPr>
        <w:t>215</w:t>
      </w:r>
      <w:r w:rsidRPr="001D3522">
        <w:rPr>
          <w:rFonts w:asciiTheme="minorHAnsi" w:hAnsiTheme="minorHAnsi"/>
          <w:lang w:val="pl-PL"/>
        </w:rPr>
        <w:t xml:space="preserve"> z </w:t>
      </w:r>
      <w:proofErr w:type="spellStart"/>
      <w:r w:rsidRPr="001D3522">
        <w:rPr>
          <w:rFonts w:asciiTheme="minorHAnsi" w:hAnsiTheme="minorHAnsi"/>
          <w:lang w:val="pl-PL"/>
        </w:rPr>
        <w:t>późn</w:t>
      </w:r>
      <w:proofErr w:type="spellEnd"/>
      <w:r w:rsidRPr="001D3522">
        <w:rPr>
          <w:rFonts w:asciiTheme="minorHAnsi" w:hAnsiTheme="minorHAnsi"/>
          <w:lang w:val="pl-PL"/>
        </w:rPr>
        <w:t>. zm.).</w:t>
      </w:r>
    </w:p>
    <w:p w14:paraId="492006A5" w14:textId="77777777" w:rsidR="001F740B" w:rsidRPr="0050318C" w:rsidRDefault="001F740B" w:rsidP="00C63726">
      <w:pPr>
        <w:contextualSpacing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ABC6B9" w14:textId="77777777" w:rsidR="00C63726" w:rsidRPr="0050318C" w:rsidRDefault="00C63726" w:rsidP="00C63726">
      <w:pPr>
        <w:contextualSpacing/>
        <w:jc w:val="center"/>
        <w:rPr>
          <w:rFonts w:asciiTheme="minorHAnsi" w:hAnsiTheme="minorHAnsi" w:cs="Arial"/>
          <w:i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 3</w:t>
      </w:r>
    </w:p>
    <w:p w14:paraId="14F39ECC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Termin wykonania</w:t>
      </w:r>
    </w:p>
    <w:p w14:paraId="611FA7B0" w14:textId="4E33956E" w:rsidR="00C63726" w:rsidRPr="0050318C" w:rsidRDefault="00C63726" w:rsidP="008A2225">
      <w:pPr>
        <w:pStyle w:val="Akapitzlist"/>
        <w:numPr>
          <w:ilvl w:val="3"/>
          <w:numId w:val="8"/>
        </w:numPr>
        <w:ind w:left="426" w:hanging="426"/>
        <w:jc w:val="both"/>
        <w:rPr>
          <w:rFonts w:asciiTheme="minorHAnsi" w:hAnsiTheme="minorHAnsi" w:cs="Arial"/>
          <w:b/>
        </w:rPr>
      </w:pPr>
      <w:r w:rsidRPr="0050318C">
        <w:rPr>
          <w:rFonts w:asciiTheme="minorHAnsi" w:hAnsiTheme="minorHAnsi" w:cs="Arial"/>
        </w:rPr>
        <w:t xml:space="preserve">Wykonawca zobowiązuje się do realizacji przedmiotu umowy </w:t>
      </w:r>
      <w:r w:rsidRPr="0050318C">
        <w:rPr>
          <w:rFonts w:asciiTheme="minorHAnsi" w:hAnsiTheme="minorHAnsi" w:cs="Arial"/>
          <w:b/>
        </w:rPr>
        <w:t>w terminie</w:t>
      </w:r>
      <w:r w:rsidR="00624412" w:rsidRPr="0050318C">
        <w:rPr>
          <w:rFonts w:asciiTheme="minorHAnsi" w:hAnsiTheme="minorHAnsi" w:cs="Arial"/>
          <w:b/>
          <w:lang w:val="pl-PL"/>
        </w:rPr>
        <w:t xml:space="preserve"> 14 dni od dnia podpisania </w:t>
      </w:r>
      <w:r w:rsidR="005B6954" w:rsidRPr="0050318C">
        <w:rPr>
          <w:rFonts w:asciiTheme="minorHAnsi" w:hAnsiTheme="minorHAnsi" w:cs="Arial"/>
          <w:b/>
          <w:lang w:val="pl-PL"/>
        </w:rPr>
        <w:t xml:space="preserve">niniejszej </w:t>
      </w:r>
      <w:r w:rsidR="00624412" w:rsidRPr="0050318C">
        <w:rPr>
          <w:rFonts w:asciiTheme="minorHAnsi" w:hAnsiTheme="minorHAnsi" w:cs="Arial"/>
          <w:b/>
          <w:lang w:val="pl-PL"/>
        </w:rPr>
        <w:t>umowy</w:t>
      </w:r>
      <w:r w:rsidR="00DC7531">
        <w:rPr>
          <w:rFonts w:asciiTheme="minorHAnsi" w:hAnsiTheme="minorHAnsi" w:cs="Arial"/>
          <w:b/>
          <w:lang w:val="pl-PL"/>
        </w:rPr>
        <w:t>, tj. do dnia ………………………………..</w:t>
      </w:r>
      <w:r w:rsidR="00624412" w:rsidRPr="0050318C">
        <w:rPr>
          <w:rFonts w:asciiTheme="minorHAnsi" w:hAnsiTheme="minorHAnsi" w:cs="Arial"/>
          <w:b/>
          <w:lang w:val="pl-PL"/>
        </w:rPr>
        <w:t>.</w:t>
      </w:r>
    </w:p>
    <w:p w14:paraId="111054AB" w14:textId="7B50C16F" w:rsidR="002B26C2" w:rsidRPr="002B26C2" w:rsidRDefault="00C63726" w:rsidP="002B26C2">
      <w:pPr>
        <w:pStyle w:val="Akapitzlist"/>
        <w:numPr>
          <w:ilvl w:val="3"/>
          <w:numId w:val="8"/>
        </w:numPr>
        <w:ind w:left="426" w:hanging="426"/>
        <w:jc w:val="both"/>
        <w:rPr>
          <w:rFonts w:asciiTheme="minorHAnsi" w:hAnsiTheme="minorHAnsi" w:cs="Arial"/>
          <w:b/>
        </w:rPr>
      </w:pPr>
      <w:r w:rsidRPr="0050318C">
        <w:rPr>
          <w:rFonts w:asciiTheme="minorHAnsi" w:hAnsiTheme="minorHAnsi" w:cs="Arial"/>
        </w:rPr>
        <w:t>Wykonawca ma obowiązek zgłosić Zamawiającemu fakt zakończenia prac</w:t>
      </w:r>
      <w:r w:rsidR="00136CB7" w:rsidRPr="0050318C">
        <w:rPr>
          <w:rFonts w:asciiTheme="minorHAnsi" w:hAnsiTheme="minorHAnsi" w:cs="Arial"/>
          <w:lang w:val="pl-PL"/>
        </w:rPr>
        <w:t xml:space="preserve"> </w:t>
      </w:r>
      <w:r w:rsidRPr="0050318C">
        <w:rPr>
          <w:rFonts w:asciiTheme="minorHAnsi" w:hAnsiTheme="minorHAnsi" w:cs="Arial"/>
        </w:rPr>
        <w:t xml:space="preserve">zgodnie </w:t>
      </w:r>
      <w:r w:rsidRPr="0050318C">
        <w:rPr>
          <w:rFonts w:asciiTheme="minorHAnsi" w:hAnsiTheme="minorHAnsi" w:cs="Arial"/>
        </w:rPr>
        <w:br/>
        <w:t>z wymogami niniejszej umowy.</w:t>
      </w:r>
    </w:p>
    <w:p w14:paraId="05FC8156" w14:textId="77777777" w:rsidR="00C63726" w:rsidRPr="0050318C" w:rsidRDefault="00C63726" w:rsidP="00C63726">
      <w:pPr>
        <w:rPr>
          <w:rFonts w:asciiTheme="minorHAnsi" w:hAnsiTheme="minorHAnsi" w:cs="Arial"/>
          <w:b/>
          <w:sz w:val="20"/>
          <w:szCs w:val="20"/>
        </w:rPr>
      </w:pPr>
    </w:p>
    <w:p w14:paraId="42FA7AFC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 4</w:t>
      </w:r>
    </w:p>
    <w:p w14:paraId="1E4CFEF9" w14:textId="1EF1E619" w:rsidR="00C63726" w:rsidRPr="0050318C" w:rsidRDefault="006A7D26" w:rsidP="006A7D26">
      <w:pPr>
        <w:tabs>
          <w:tab w:val="center" w:pos="4536"/>
          <w:tab w:val="right" w:pos="9072"/>
        </w:tabs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ab/>
      </w:r>
      <w:r w:rsidR="00C63726" w:rsidRPr="0050318C">
        <w:rPr>
          <w:rFonts w:asciiTheme="minorHAnsi" w:hAnsiTheme="minorHAnsi" w:cs="Arial"/>
          <w:b/>
          <w:sz w:val="20"/>
          <w:szCs w:val="20"/>
        </w:rPr>
        <w:t>Obowiązki Wykonawcy</w:t>
      </w:r>
      <w:r w:rsidRPr="0050318C">
        <w:rPr>
          <w:rFonts w:asciiTheme="minorHAnsi" w:hAnsiTheme="minorHAnsi" w:cs="Arial"/>
          <w:b/>
          <w:sz w:val="20"/>
          <w:szCs w:val="20"/>
        </w:rPr>
        <w:tab/>
      </w:r>
    </w:p>
    <w:p w14:paraId="0ADE5FBE" w14:textId="411FB270" w:rsidR="00C63726" w:rsidRPr="0050318C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50318C">
        <w:rPr>
          <w:rFonts w:asciiTheme="minorHAnsi" w:hAnsiTheme="minorHAnsi" w:cs="Arial"/>
          <w:bCs/>
          <w:sz w:val="20"/>
          <w:szCs w:val="20"/>
        </w:rPr>
        <w:t xml:space="preserve">Wykonawca zobowiązuje się do </w:t>
      </w:r>
      <w:r w:rsidR="00E94766" w:rsidRPr="0050318C">
        <w:rPr>
          <w:rFonts w:asciiTheme="minorHAnsi" w:hAnsiTheme="minorHAnsi" w:cs="Arial"/>
          <w:bCs/>
          <w:sz w:val="20"/>
          <w:szCs w:val="20"/>
        </w:rPr>
        <w:t xml:space="preserve">dostarczenia </w:t>
      </w:r>
      <w:r w:rsidR="00695A1B" w:rsidRPr="0050318C">
        <w:rPr>
          <w:rFonts w:asciiTheme="minorHAnsi" w:hAnsiTheme="minorHAnsi" w:cs="Arial"/>
          <w:bCs/>
          <w:sz w:val="20"/>
          <w:szCs w:val="20"/>
        </w:rPr>
        <w:t xml:space="preserve">sprzętu </w:t>
      </w:r>
      <w:r w:rsidRPr="0050318C">
        <w:rPr>
          <w:rFonts w:asciiTheme="minorHAnsi" w:hAnsiTheme="minorHAnsi" w:cs="Arial"/>
          <w:bCs/>
          <w:sz w:val="20"/>
          <w:szCs w:val="20"/>
        </w:rPr>
        <w:t xml:space="preserve">zgodnie z </w:t>
      </w:r>
      <w:r w:rsidR="00F939A0" w:rsidRPr="0050318C">
        <w:rPr>
          <w:rFonts w:asciiTheme="minorHAnsi" w:hAnsiTheme="minorHAnsi" w:cs="Arial"/>
          <w:bCs/>
          <w:sz w:val="20"/>
          <w:szCs w:val="20"/>
        </w:rPr>
        <w:t>otrzymanym</w:t>
      </w:r>
      <w:r w:rsidRPr="0050318C">
        <w:rPr>
          <w:rFonts w:asciiTheme="minorHAnsi" w:hAnsiTheme="minorHAnsi" w:cs="Arial"/>
          <w:bCs/>
          <w:sz w:val="20"/>
          <w:szCs w:val="20"/>
        </w:rPr>
        <w:t xml:space="preserve"> przez Zamawiającego opisem przedmiotu zamówienia, warunkami postępowania o udzielenie zamówienia, złożoną ofertą, postanowieniami niniejszej umowy oraz obowiązującymi w tym zakresie przepisami.</w:t>
      </w:r>
    </w:p>
    <w:p w14:paraId="100BA1DE" w14:textId="77777777" w:rsidR="00C63726" w:rsidRPr="0050318C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Wykonawca jest odpowiedzialny za całokształt zamówienia, w tym za przebieg oraz terminowe wykonanie, jakość, zgodność z warunkami technicznymi, jakościowymi i obowiązującymi w tym zakresie przepisami.</w:t>
      </w:r>
    </w:p>
    <w:p w14:paraId="294D6AB6" w14:textId="60DC7F4B" w:rsidR="00C63726" w:rsidRPr="0050318C" w:rsidRDefault="00C63726" w:rsidP="007426D0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lastRenderedPageBreak/>
        <w:t>Wykonawca oświadcza, że posiada odpowiednie kwalifikacje, doświadczenie i umiejętności potrzebne do nale</w:t>
      </w:r>
      <w:r w:rsidR="008064F5" w:rsidRPr="0050318C">
        <w:rPr>
          <w:rFonts w:asciiTheme="minorHAnsi" w:hAnsiTheme="minorHAnsi" w:cs="Arial"/>
          <w:sz w:val="20"/>
          <w:szCs w:val="20"/>
        </w:rPr>
        <w:t>żytego wykonania zamówienia.</w:t>
      </w:r>
    </w:p>
    <w:p w14:paraId="6EBE62DD" w14:textId="77777777" w:rsidR="00155A65" w:rsidRPr="00155A65" w:rsidRDefault="00C63726" w:rsidP="00155A65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Wykonawca zobowiązuje się dostarczyć</w:t>
      </w:r>
      <w:r w:rsidR="00E94766" w:rsidRPr="0050318C">
        <w:rPr>
          <w:rFonts w:asciiTheme="minorHAnsi" w:hAnsiTheme="minorHAnsi" w:cs="Arial"/>
          <w:lang w:val="pl-PL"/>
        </w:rPr>
        <w:t xml:space="preserve"> </w:t>
      </w:r>
      <w:r w:rsidR="00E94766" w:rsidRPr="0050318C">
        <w:rPr>
          <w:rFonts w:asciiTheme="minorHAnsi" w:hAnsiTheme="minorHAnsi" w:cs="Arial"/>
        </w:rPr>
        <w:t xml:space="preserve">we własnym zakresie </w:t>
      </w:r>
      <w:r w:rsidRPr="0050318C">
        <w:rPr>
          <w:rFonts w:asciiTheme="minorHAnsi" w:hAnsiTheme="minorHAnsi" w:cs="Arial"/>
        </w:rPr>
        <w:t xml:space="preserve">i na własny koszt i ryzyko </w:t>
      </w:r>
      <w:r w:rsidR="00695A1B" w:rsidRPr="0050318C">
        <w:rPr>
          <w:rFonts w:asciiTheme="minorHAnsi" w:hAnsiTheme="minorHAnsi" w:cs="Arial"/>
        </w:rPr>
        <w:t>sprzęt</w:t>
      </w:r>
      <w:r w:rsidR="00303223" w:rsidRPr="0050318C">
        <w:rPr>
          <w:rFonts w:asciiTheme="minorHAnsi" w:hAnsiTheme="minorHAnsi" w:cs="Arial"/>
        </w:rPr>
        <w:t xml:space="preserve"> pod adres</w:t>
      </w:r>
      <w:r w:rsidRPr="0050318C">
        <w:rPr>
          <w:rFonts w:asciiTheme="minorHAnsi" w:hAnsiTheme="minorHAnsi" w:cs="Arial"/>
        </w:rPr>
        <w:t xml:space="preserve"> wskazan</w:t>
      </w:r>
      <w:r w:rsidR="00303223" w:rsidRPr="0050318C">
        <w:rPr>
          <w:rFonts w:asciiTheme="minorHAnsi" w:hAnsiTheme="minorHAnsi" w:cs="Arial"/>
          <w:lang w:val="pl-PL"/>
        </w:rPr>
        <w:t>y</w:t>
      </w:r>
      <w:r w:rsidR="00155A65">
        <w:rPr>
          <w:rFonts w:asciiTheme="minorHAnsi" w:hAnsiTheme="minorHAnsi" w:cs="Arial"/>
        </w:rPr>
        <w:t xml:space="preserve"> przez Zamawiającego</w:t>
      </w:r>
      <w:r w:rsidR="00155A65">
        <w:rPr>
          <w:rFonts w:asciiTheme="minorHAnsi" w:hAnsiTheme="minorHAnsi" w:cs="Arial"/>
          <w:lang w:val="pl-PL"/>
        </w:rPr>
        <w:t xml:space="preserve">. </w:t>
      </w:r>
      <w:r w:rsidR="005B6954" w:rsidRPr="0050318C">
        <w:rPr>
          <w:rFonts w:asciiTheme="minorHAnsi" w:hAnsiTheme="minorHAnsi" w:cs="Arial"/>
          <w:bCs/>
        </w:rPr>
        <w:t>Dostawa obejmuje zakup</w:t>
      </w:r>
      <w:r w:rsidRPr="0050318C">
        <w:rPr>
          <w:rFonts w:asciiTheme="minorHAnsi" w:hAnsiTheme="minorHAnsi" w:cs="Arial"/>
          <w:bCs/>
        </w:rPr>
        <w:t>, załadunek, tr</w:t>
      </w:r>
      <w:r w:rsidR="005B6954" w:rsidRPr="0050318C">
        <w:rPr>
          <w:rFonts w:asciiTheme="minorHAnsi" w:hAnsiTheme="minorHAnsi" w:cs="Arial"/>
          <w:bCs/>
        </w:rPr>
        <w:t>ansport, rozładunek</w:t>
      </w:r>
      <w:r w:rsidR="008414D8" w:rsidRPr="0050318C">
        <w:rPr>
          <w:rFonts w:asciiTheme="minorHAnsi" w:hAnsiTheme="minorHAnsi" w:cs="Arial"/>
          <w:bCs/>
          <w:lang w:val="pl-PL"/>
        </w:rPr>
        <w:t xml:space="preserve"> </w:t>
      </w:r>
      <w:r w:rsidR="008414D8" w:rsidRPr="0050318C">
        <w:rPr>
          <w:rFonts w:asciiTheme="minorHAnsi" w:hAnsiTheme="minorHAnsi" w:cs="Arial"/>
        </w:rPr>
        <w:t>sprzętu</w:t>
      </w:r>
      <w:r w:rsidRPr="0050318C">
        <w:rPr>
          <w:rFonts w:asciiTheme="minorHAnsi" w:hAnsiTheme="minorHAnsi" w:cs="Arial"/>
          <w:bCs/>
        </w:rPr>
        <w:t>.</w:t>
      </w:r>
      <w:r w:rsidR="00E94766" w:rsidRPr="0050318C">
        <w:rPr>
          <w:rFonts w:asciiTheme="minorHAnsi" w:hAnsiTheme="minorHAnsi" w:cs="Arial"/>
        </w:rPr>
        <w:t xml:space="preserve"> Gotowość </w:t>
      </w:r>
      <w:r w:rsidR="008E1A05" w:rsidRPr="0050318C">
        <w:rPr>
          <w:rFonts w:asciiTheme="minorHAnsi" w:hAnsiTheme="minorHAnsi" w:cs="Arial"/>
          <w:lang w:val="pl-PL"/>
        </w:rPr>
        <w:t xml:space="preserve">do </w:t>
      </w:r>
      <w:r w:rsidR="007275BF" w:rsidRPr="0050318C">
        <w:rPr>
          <w:rFonts w:asciiTheme="minorHAnsi" w:hAnsiTheme="minorHAnsi" w:cs="Arial"/>
          <w:lang w:val="pl-PL"/>
        </w:rPr>
        <w:t xml:space="preserve">odbioru Wykonawca </w:t>
      </w:r>
      <w:r w:rsidR="00A66AAC" w:rsidRPr="0050318C">
        <w:rPr>
          <w:rFonts w:asciiTheme="minorHAnsi" w:hAnsiTheme="minorHAnsi" w:cs="Arial"/>
        </w:rPr>
        <w:t xml:space="preserve">zgłosi </w:t>
      </w:r>
      <w:r w:rsidRPr="0050318C">
        <w:rPr>
          <w:rFonts w:asciiTheme="minorHAnsi" w:hAnsiTheme="minorHAnsi" w:cs="Arial"/>
        </w:rPr>
        <w:t xml:space="preserve">Zamawiającemu </w:t>
      </w:r>
      <w:r w:rsidR="007275BF" w:rsidRPr="0050318C">
        <w:rPr>
          <w:rFonts w:asciiTheme="minorHAnsi" w:hAnsiTheme="minorHAnsi" w:cs="Arial"/>
          <w:lang w:val="pl-PL"/>
        </w:rPr>
        <w:t>pisemnie/e</w:t>
      </w:r>
      <w:r w:rsidR="005B6954" w:rsidRPr="0050318C">
        <w:rPr>
          <w:rFonts w:asciiTheme="minorHAnsi" w:hAnsiTheme="minorHAnsi" w:cs="Arial"/>
          <w:lang w:val="pl-PL"/>
        </w:rPr>
        <w:t>-</w:t>
      </w:r>
      <w:r w:rsidR="007275BF" w:rsidRPr="0050318C">
        <w:rPr>
          <w:rFonts w:asciiTheme="minorHAnsi" w:hAnsiTheme="minorHAnsi" w:cs="Arial"/>
          <w:lang w:val="pl-PL"/>
        </w:rPr>
        <w:t>mail.</w:t>
      </w:r>
    </w:p>
    <w:p w14:paraId="3C0B77FA" w14:textId="18E3B99D" w:rsidR="00155A65" w:rsidRPr="00155A65" w:rsidRDefault="00155A65" w:rsidP="00155A65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155A65">
        <w:rPr>
          <w:rFonts w:asciiTheme="minorHAnsi" w:hAnsiTheme="minorHAnsi"/>
          <w:b/>
          <w:szCs w:val="24"/>
        </w:rPr>
        <w:t>Dostawy są przyjmowane w dni robocze w następujących w godzinach</w:t>
      </w:r>
      <w:r w:rsidRPr="00155A65">
        <w:rPr>
          <w:rFonts w:asciiTheme="minorHAnsi" w:hAnsiTheme="minorHAnsi"/>
          <w:szCs w:val="24"/>
        </w:rPr>
        <w:t xml:space="preserve">: </w:t>
      </w:r>
    </w:p>
    <w:p w14:paraId="1F0678DB" w14:textId="77777777" w:rsidR="00155A65" w:rsidRPr="00FC1610" w:rsidRDefault="00155A65" w:rsidP="00155A65">
      <w:pPr>
        <w:ind w:left="720" w:hanging="294"/>
        <w:jc w:val="both"/>
        <w:rPr>
          <w:rFonts w:asciiTheme="minorHAnsi" w:hAnsiTheme="minorHAnsi"/>
          <w:sz w:val="20"/>
        </w:rPr>
      </w:pPr>
      <w:r w:rsidRPr="00FC1610">
        <w:rPr>
          <w:rFonts w:asciiTheme="minorHAnsi" w:hAnsiTheme="minorHAnsi"/>
          <w:sz w:val="20"/>
        </w:rPr>
        <w:t xml:space="preserve">- </w:t>
      </w:r>
      <w:r>
        <w:rPr>
          <w:rFonts w:asciiTheme="minorHAnsi" w:hAnsiTheme="minorHAnsi"/>
          <w:sz w:val="20"/>
        </w:rPr>
        <w:t xml:space="preserve">od poniedziałku do środy </w:t>
      </w:r>
      <w:r w:rsidRPr="00FC1610">
        <w:rPr>
          <w:rFonts w:asciiTheme="minorHAnsi" w:hAnsiTheme="minorHAnsi"/>
          <w:sz w:val="20"/>
        </w:rPr>
        <w:t xml:space="preserve">między godziną </w:t>
      </w:r>
      <w:r>
        <w:rPr>
          <w:rFonts w:asciiTheme="minorHAnsi" w:hAnsiTheme="minorHAnsi"/>
          <w:sz w:val="20"/>
        </w:rPr>
        <w:t>8.30</w:t>
      </w:r>
      <w:r w:rsidRPr="00FC1610">
        <w:rPr>
          <w:rFonts w:asciiTheme="minorHAnsi" w:hAnsiTheme="minorHAnsi"/>
          <w:sz w:val="20"/>
        </w:rPr>
        <w:t xml:space="preserve">  a 1</w:t>
      </w:r>
      <w:r>
        <w:rPr>
          <w:rFonts w:asciiTheme="minorHAnsi" w:hAnsiTheme="minorHAnsi"/>
          <w:sz w:val="20"/>
        </w:rPr>
        <w:t>4.00</w:t>
      </w:r>
      <w:r w:rsidRPr="00FC1610">
        <w:rPr>
          <w:rFonts w:asciiTheme="minorHAnsi" w:hAnsiTheme="minorHAnsi"/>
          <w:sz w:val="20"/>
        </w:rPr>
        <w:t>.</w:t>
      </w:r>
    </w:p>
    <w:p w14:paraId="56572487" w14:textId="77777777" w:rsidR="00155A65" w:rsidRPr="00FC1610" w:rsidRDefault="00155A65" w:rsidP="00155A65">
      <w:pPr>
        <w:ind w:left="720" w:hanging="294"/>
        <w:jc w:val="both"/>
        <w:rPr>
          <w:rFonts w:asciiTheme="minorHAnsi" w:hAnsiTheme="minorHAnsi"/>
          <w:sz w:val="20"/>
        </w:rPr>
      </w:pPr>
      <w:r w:rsidRPr="00FC1610">
        <w:rPr>
          <w:rFonts w:asciiTheme="minorHAnsi" w:hAnsiTheme="minorHAnsi"/>
          <w:sz w:val="20"/>
        </w:rPr>
        <w:t xml:space="preserve">- </w:t>
      </w:r>
      <w:r>
        <w:rPr>
          <w:rFonts w:asciiTheme="minorHAnsi" w:hAnsiTheme="minorHAnsi"/>
          <w:sz w:val="20"/>
        </w:rPr>
        <w:t xml:space="preserve">w czwartki </w:t>
      </w:r>
      <w:r w:rsidRPr="00FC1610">
        <w:rPr>
          <w:rFonts w:asciiTheme="minorHAnsi" w:hAnsiTheme="minorHAnsi"/>
          <w:sz w:val="20"/>
        </w:rPr>
        <w:t xml:space="preserve">między godziną </w:t>
      </w:r>
      <w:r>
        <w:rPr>
          <w:rFonts w:asciiTheme="minorHAnsi" w:hAnsiTheme="minorHAnsi"/>
          <w:sz w:val="20"/>
        </w:rPr>
        <w:t>8.30</w:t>
      </w:r>
      <w:r w:rsidRPr="00FC1610">
        <w:rPr>
          <w:rFonts w:asciiTheme="minorHAnsi" w:hAnsiTheme="minorHAnsi"/>
          <w:sz w:val="20"/>
        </w:rPr>
        <w:t xml:space="preserve">  a 1</w:t>
      </w:r>
      <w:r>
        <w:rPr>
          <w:rFonts w:asciiTheme="minorHAnsi" w:hAnsiTheme="minorHAnsi"/>
          <w:sz w:val="20"/>
        </w:rPr>
        <w:t>5.00</w:t>
      </w:r>
      <w:r w:rsidRPr="00FC1610">
        <w:rPr>
          <w:rFonts w:asciiTheme="minorHAnsi" w:hAnsiTheme="minorHAnsi"/>
          <w:sz w:val="20"/>
        </w:rPr>
        <w:t>.</w:t>
      </w:r>
    </w:p>
    <w:p w14:paraId="68212702" w14:textId="77777777" w:rsidR="00155A65" w:rsidRPr="00FC1610" w:rsidRDefault="00155A65" w:rsidP="00155A65">
      <w:pPr>
        <w:ind w:left="720" w:hanging="294"/>
        <w:jc w:val="both"/>
        <w:rPr>
          <w:rFonts w:asciiTheme="minorHAnsi" w:hAnsiTheme="minorHAnsi"/>
          <w:sz w:val="20"/>
        </w:rPr>
      </w:pPr>
      <w:r w:rsidRPr="00FC1610">
        <w:rPr>
          <w:rFonts w:asciiTheme="minorHAnsi" w:hAnsiTheme="minorHAnsi"/>
          <w:sz w:val="20"/>
        </w:rPr>
        <w:t xml:space="preserve">- </w:t>
      </w:r>
      <w:r>
        <w:rPr>
          <w:rFonts w:asciiTheme="minorHAnsi" w:hAnsiTheme="minorHAnsi"/>
          <w:sz w:val="20"/>
        </w:rPr>
        <w:t xml:space="preserve">w piątki </w:t>
      </w:r>
      <w:r w:rsidRPr="00FC1610">
        <w:rPr>
          <w:rFonts w:asciiTheme="minorHAnsi" w:hAnsiTheme="minorHAnsi"/>
          <w:sz w:val="20"/>
        </w:rPr>
        <w:t xml:space="preserve">między godziną </w:t>
      </w:r>
      <w:r>
        <w:rPr>
          <w:rFonts w:asciiTheme="minorHAnsi" w:hAnsiTheme="minorHAnsi"/>
          <w:sz w:val="20"/>
        </w:rPr>
        <w:t>8.30</w:t>
      </w:r>
      <w:r w:rsidRPr="00FC1610">
        <w:rPr>
          <w:rFonts w:asciiTheme="minorHAnsi" w:hAnsiTheme="minorHAnsi"/>
          <w:sz w:val="20"/>
        </w:rPr>
        <w:t xml:space="preserve">  a 1</w:t>
      </w:r>
      <w:r>
        <w:rPr>
          <w:rFonts w:asciiTheme="minorHAnsi" w:hAnsiTheme="minorHAnsi"/>
          <w:sz w:val="20"/>
        </w:rPr>
        <w:t>3.00</w:t>
      </w:r>
      <w:r w:rsidRPr="00FC1610">
        <w:rPr>
          <w:rFonts w:asciiTheme="minorHAnsi" w:hAnsiTheme="minorHAnsi"/>
          <w:sz w:val="20"/>
        </w:rPr>
        <w:t>.</w:t>
      </w:r>
    </w:p>
    <w:p w14:paraId="15C2A433" w14:textId="77777777" w:rsidR="00C63726" w:rsidRPr="0050318C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 xml:space="preserve">Ilościowego i technicznego odbioru </w:t>
      </w:r>
      <w:r w:rsidR="00695A1B" w:rsidRPr="0050318C">
        <w:rPr>
          <w:rFonts w:asciiTheme="minorHAnsi" w:hAnsiTheme="minorHAnsi" w:cs="Arial"/>
        </w:rPr>
        <w:t>sprzętu</w:t>
      </w:r>
      <w:r w:rsidRPr="0050318C">
        <w:rPr>
          <w:rFonts w:asciiTheme="minorHAnsi" w:hAnsiTheme="minorHAnsi" w:cs="Arial"/>
        </w:rPr>
        <w:t xml:space="preserve"> dokona upoważniony przedstawiciel/ przedstawiciele Zamawiającego.</w:t>
      </w:r>
    </w:p>
    <w:p w14:paraId="6721F90A" w14:textId="77777777" w:rsidR="00F7518A" w:rsidRPr="0050318C" w:rsidRDefault="00C63726" w:rsidP="00F7518A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 xml:space="preserve">Odbiór </w:t>
      </w:r>
      <w:r w:rsidR="00F44793" w:rsidRPr="0050318C">
        <w:rPr>
          <w:rFonts w:asciiTheme="minorHAnsi" w:hAnsiTheme="minorHAnsi" w:cs="Arial"/>
        </w:rPr>
        <w:t>sprzętu</w:t>
      </w:r>
      <w:r w:rsidRPr="0050318C">
        <w:rPr>
          <w:rFonts w:asciiTheme="minorHAnsi" w:hAnsiTheme="minorHAnsi" w:cs="Arial"/>
        </w:rPr>
        <w:t xml:space="preserve"> zostanie potwi</w:t>
      </w:r>
      <w:r w:rsidR="00F7518A" w:rsidRPr="0050318C">
        <w:rPr>
          <w:rFonts w:asciiTheme="minorHAnsi" w:hAnsiTheme="minorHAnsi" w:cs="Arial"/>
        </w:rPr>
        <w:t>erdzony protokołem końcowym.</w:t>
      </w:r>
    </w:p>
    <w:p w14:paraId="1D5BDD89" w14:textId="77777777" w:rsidR="00F7518A" w:rsidRPr="0050318C" w:rsidRDefault="00F7518A" w:rsidP="00F7518A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Procedura odbioru:</w:t>
      </w:r>
    </w:p>
    <w:p w14:paraId="684E8FA2" w14:textId="77777777" w:rsidR="00E648FF" w:rsidRPr="0050318C" w:rsidRDefault="00F44793" w:rsidP="00F44793">
      <w:pPr>
        <w:pStyle w:val="Akapitzlist"/>
        <w:numPr>
          <w:ilvl w:val="1"/>
          <w:numId w:val="7"/>
        </w:numPr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 xml:space="preserve">Odbiór </w:t>
      </w:r>
      <w:r w:rsidR="00F7518A" w:rsidRPr="0050318C">
        <w:rPr>
          <w:rFonts w:asciiTheme="minorHAnsi" w:hAnsiTheme="minorHAnsi" w:cs="Arial"/>
        </w:rPr>
        <w:t xml:space="preserve">będzie dokonywany przez Przedstawiciela </w:t>
      </w:r>
      <w:r w:rsidR="00E648FF" w:rsidRPr="0050318C">
        <w:rPr>
          <w:rFonts w:asciiTheme="minorHAnsi" w:hAnsiTheme="minorHAnsi" w:cs="Arial"/>
          <w:lang w:val="pl-PL"/>
        </w:rPr>
        <w:t>Zamawiającego.</w:t>
      </w:r>
    </w:p>
    <w:p w14:paraId="28E922E7" w14:textId="0C3DA420" w:rsidR="00F44793" w:rsidRPr="0050318C" w:rsidRDefault="00022182" w:rsidP="00F44793">
      <w:pPr>
        <w:pStyle w:val="Akapitzlist"/>
        <w:numPr>
          <w:ilvl w:val="1"/>
          <w:numId w:val="7"/>
        </w:numPr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  <w:lang w:val="pl-PL"/>
        </w:rPr>
        <w:t>Zamawiający zastrzega sobie prawo kontroli przy dostawie w szczególności sprawdzenie zgodności</w:t>
      </w:r>
      <w:r w:rsidR="00155A65">
        <w:rPr>
          <w:rFonts w:asciiTheme="minorHAnsi" w:hAnsiTheme="minorHAnsi" w:cs="Arial"/>
          <w:lang w:val="pl-PL"/>
        </w:rPr>
        <w:br/>
      </w:r>
      <w:r w:rsidRPr="0050318C">
        <w:rPr>
          <w:rFonts w:asciiTheme="minorHAnsi" w:hAnsiTheme="minorHAnsi" w:cs="Arial"/>
          <w:lang w:val="pl-PL"/>
        </w:rPr>
        <w:t>z OPZ oraz legalności.</w:t>
      </w:r>
    </w:p>
    <w:p w14:paraId="12ECC4B9" w14:textId="6D6BFAD7" w:rsidR="00C63726" w:rsidRPr="0050318C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Wykonawca zobowiązuje się dostarczyć Zamawiającemu wyłącznie </w:t>
      </w:r>
      <w:r w:rsidR="00695A1B" w:rsidRPr="0050318C">
        <w:rPr>
          <w:rFonts w:asciiTheme="minorHAnsi" w:hAnsiTheme="minorHAnsi" w:cs="Arial"/>
          <w:sz w:val="20"/>
          <w:szCs w:val="20"/>
        </w:rPr>
        <w:t>sprzęt</w:t>
      </w:r>
      <w:r w:rsidRPr="0050318C">
        <w:rPr>
          <w:rFonts w:asciiTheme="minorHAnsi" w:hAnsiTheme="minorHAnsi" w:cs="Arial"/>
          <w:sz w:val="20"/>
          <w:szCs w:val="20"/>
        </w:rPr>
        <w:t xml:space="preserve"> fabrycznie now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>, woln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 xml:space="preserve"> od wad i kompletn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 xml:space="preserve"> (tj. posiadając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 xml:space="preserve"> wszelkie akcesoria, przewody, kable niezbędne do ich użytkowania)</w:t>
      </w:r>
      <w:r w:rsidRPr="0050318C">
        <w:rPr>
          <w:rFonts w:asciiTheme="minorHAnsi" w:eastAsia="Calibri" w:hAnsiTheme="minorHAnsi" w:cs="Arial"/>
          <w:sz w:val="20"/>
          <w:szCs w:val="20"/>
          <w:lang w:eastAsia="en-US"/>
        </w:rPr>
        <w:t xml:space="preserve">, </w:t>
      </w:r>
      <w:r w:rsidRPr="0050318C">
        <w:rPr>
          <w:rFonts w:asciiTheme="minorHAnsi" w:hAnsiTheme="minorHAnsi" w:cs="Arial"/>
          <w:sz w:val="20"/>
          <w:szCs w:val="20"/>
        </w:rPr>
        <w:t>oryginalnie zapakowan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 xml:space="preserve"> i odpowiadając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="00155A65">
        <w:rPr>
          <w:rFonts w:asciiTheme="minorHAnsi" w:hAnsiTheme="minorHAnsi" w:cs="Arial"/>
          <w:sz w:val="20"/>
          <w:szCs w:val="20"/>
        </w:rPr>
        <w:t xml:space="preserve"> normom jakościowym, określonym </w:t>
      </w:r>
      <w:r w:rsidRPr="0050318C">
        <w:rPr>
          <w:rFonts w:asciiTheme="minorHAnsi" w:hAnsiTheme="minorHAnsi" w:cs="Arial"/>
          <w:sz w:val="20"/>
          <w:szCs w:val="20"/>
        </w:rPr>
        <w:t>we właściwych aktach prawnych.</w:t>
      </w:r>
    </w:p>
    <w:p w14:paraId="2043A7A7" w14:textId="491A0397" w:rsidR="00C63726" w:rsidRPr="0050318C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50318C">
        <w:rPr>
          <w:rFonts w:asciiTheme="minorHAnsi" w:hAnsiTheme="minorHAnsi" w:cs="Arial"/>
          <w:sz w:val="20"/>
          <w:szCs w:val="20"/>
        </w:rPr>
        <w:t>Wykonawca ponosi odpowiedzialność za wszelkie szkody i uszkodzenia powstałe w czasie tr</w:t>
      </w:r>
      <w:r w:rsidR="005B6954" w:rsidRPr="0050318C">
        <w:rPr>
          <w:rFonts w:asciiTheme="minorHAnsi" w:hAnsiTheme="minorHAnsi" w:cs="Arial"/>
          <w:sz w:val="20"/>
          <w:szCs w:val="20"/>
        </w:rPr>
        <w:t>ansportu</w:t>
      </w:r>
      <w:r w:rsidR="00E94766" w:rsidRPr="0050318C">
        <w:rPr>
          <w:rFonts w:asciiTheme="minorHAnsi" w:hAnsiTheme="minorHAnsi" w:cs="Arial"/>
          <w:sz w:val="20"/>
          <w:szCs w:val="20"/>
        </w:rPr>
        <w:t xml:space="preserve"> </w:t>
      </w:r>
      <w:r w:rsidR="00695A1B" w:rsidRPr="0050318C">
        <w:rPr>
          <w:rFonts w:asciiTheme="minorHAnsi" w:hAnsiTheme="minorHAnsi" w:cs="Arial"/>
          <w:sz w:val="20"/>
          <w:szCs w:val="20"/>
        </w:rPr>
        <w:t>sprzętu</w:t>
      </w:r>
      <w:r w:rsidRPr="0050318C">
        <w:rPr>
          <w:rFonts w:asciiTheme="minorHAnsi" w:hAnsiTheme="minorHAnsi" w:cs="Arial"/>
          <w:sz w:val="20"/>
          <w:szCs w:val="20"/>
        </w:rPr>
        <w:t>.</w:t>
      </w:r>
    </w:p>
    <w:p w14:paraId="5E837F38" w14:textId="0964917F" w:rsidR="00C63726" w:rsidRPr="0050318C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50318C">
        <w:rPr>
          <w:rFonts w:asciiTheme="minorHAnsi" w:hAnsiTheme="minorHAnsi" w:cs="Arial"/>
          <w:sz w:val="20"/>
          <w:szCs w:val="20"/>
        </w:rPr>
        <w:t>Wykonawca zobowiązuje się do usunięcia na własny koszt wszel</w:t>
      </w:r>
      <w:r w:rsidR="00F939A0" w:rsidRPr="0050318C">
        <w:rPr>
          <w:rFonts w:asciiTheme="minorHAnsi" w:hAnsiTheme="minorHAnsi" w:cs="Arial"/>
          <w:sz w:val="20"/>
          <w:szCs w:val="20"/>
        </w:rPr>
        <w:t>kich szkód spowodowanych przez W</w:t>
      </w:r>
      <w:r w:rsidRPr="0050318C">
        <w:rPr>
          <w:rFonts w:asciiTheme="minorHAnsi" w:hAnsiTheme="minorHAnsi" w:cs="Arial"/>
          <w:sz w:val="20"/>
          <w:szCs w:val="20"/>
        </w:rPr>
        <w:t>ykonawcę i powstałych w trakcie realizacji zamówienia.</w:t>
      </w:r>
    </w:p>
    <w:p w14:paraId="75B4611B" w14:textId="77777777" w:rsidR="00C63726" w:rsidRPr="0050318C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50318C">
        <w:rPr>
          <w:rFonts w:asciiTheme="minorHAnsi" w:hAnsiTheme="minorHAnsi" w:cs="Arial"/>
          <w:sz w:val="20"/>
          <w:szCs w:val="20"/>
        </w:rPr>
        <w:t>W przypadku stwierdzenia, że dostarczon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 xml:space="preserve"> </w:t>
      </w:r>
      <w:r w:rsidR="00695A1B" w:rsidRPr="0050318C">
        <w:rPr>
          <w:rFonts w:asciiTheme="minorHAnsi" w:hAnsiTheme="minorHAnsi" w:cs="Arial"/>
          <w:sz w:val="20"/>
          <w:szCs w:val="20"/>
        </w:rPr>
        <w:t>sprzęt</w:t>
      </w:r>
      <w:r w:rsidRPr="0050318C">
        <w:rPr>
          <w:rFonts w:asciiTheme="minorHAnsi" w:hAnsiTheme="minorHAnsi" w:cs="Arial"/>
          <w:sz w:val="20"/>
          <w:szCs w:val="20"/>
        </w:rPr>
        <w:t xml:space="preserve">: </w:t>
      </w:r>
    </w:p>
    <w:p w14:paraId="23FE39E1" w14:textId="487376AE" w:rsidR="00C63726" w:rsidRPr="0050318C" w:rsidRDefault="00695A1B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jest</w:t>
      </w:r>
      <w:r w:rsidR="00C63726" w:rsidRPr="0050318C">
        <w:rPr>
          <w:rFonts w:asciiTheme="minorHAnsi" w:hAnsiTheme="minorHAnsi" w:cs="Arial"/>
          <w:sz w:val="20"/>
          <w:szCs w:val="20"/>
        </w:rPr>
        <w:t xml:space="preserve"> uszkodzon</w:t>
      </w:r>
      <w:r w:rsidRPr="0050318C">
        <w:rPr>
          <w:rFonts w:asciiTheme="minorHAnsi" w:hAnsiTheme="minorHAnsi" w:cs="Arial"/>
          <w:sz w:val="20"/>
          <w:szCs w:val="20"/>
        </w:rPr>
        <w:t>y</w:t>
      </w:r>
      <w:r w:rsidR="00C63726" w:rsidRPr="0050318C">
        <w:rPr>
          <w:rFonts w:asciiTheme="minorHAnsi" w:hAnsiTheme="minorHAnsi" w:cs="Arial"/>
          <w:sz w:val="20"/>
          <w:szCs w:val="20"/>
        </w:rPr>
        <w:t>, posiada wady uniemożliwiające używanie, a wady i uszkodzenia te nie powstały</w:t>
      </w:r>
      <w:r w:rsidR="00AD3391">
        <w:rPr>
          <w:rFonts w:asciiTheme="minorHAnsi" w:hAnsiTheme="minorHAnsi" w:cs="Arial"/>
          <w:sz w:val="20"/>
          <w:szCs w:val="20"/>
        </w:rPr>
        <w:br/>
      </w:r>
      <w:r w:rsidR="00C63726" w:rsidRPr="0050318C">
        <w:rPr>
          <w:rFonts w:asciiTheme="minorHAnsi" w:hAnsiTheme="minorHAnsi" w:cs="Arial"/>
          <w:sz w:val="20"/>
          <w:szCs w:val="20"/>
        </w:rPr>
        <w:t>z winy Zamawiającego lub</w:t>
      </w:r>
    </w:p>
    <w:p w14:paraId="6AFF23F5" w14:textId="15B2543E" w:rsidR="00C63726" w:rsidRPr="0050318C" w:rsidRDefault="00AD3391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Theme="minorHAnsi" w:hAnsiTheme="minorHAnsi" w:cs="Arial"/>
          <w:sz w:val="20"/>
          <w:szCs w:val="20"/>
          <w:lang w:eastAsia="zh-CN"/>
        </w:rPr>
      </w:pPr>
      <w:r>
        <w:rPr>
          <w:rFonts w:asciiTheme="minorHAnsi" w:hAnsiTheme="minorHAnsi" w:cs="Arial"/>
          <w:sz w:val="20"/>
          <w:szCs w:val="20"/>
        </w:rPr>
        <w:t>nie spełnia wymagań Z</w:t>
      </w:r>
      <w:r w:rsidR="00C63726" w:rsidRPr="0050318C">
        <w:rPr>
          <w:rFonts w:asciiTheme="minorHAnsi" w:hAnsiTheme="minorHAnsi" w:cs="Arial"/>
          <w:sz w:val="20"/>
          <w:szCs w:val="20"/>
        </w:rPr>
        <w:t>amawiającego określonych w załącznikach lub</w:t>
      </w:r>
    </w:p>
    <w:p w14:paraId="5913692F" w14:textId="77777777" w:rsidR="00C63726" w:rsidRPr="0050318C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dostarczon</w:t>
      </w:r>
      <w:r w:rsidR="00695A1B" w:rsidRPr="0050318C">
        <w:rPr>
          <w:rFonts w:asciiTheme="minorHAnsi" w:hAnsiTheme="minorHAnsi" w:cs="Arial"/>
          <w:sz w:val="20"/>
          <w:szCs w:val="20"/>
        </w:rPr>
        <w:t>y sprzęt</w:t>
      </w:r>
      <w:r w:rsidRPr="0050318C">
        <w:rPr>
          <w:rFonts w:asciiTheme="minorHAnsi" w:hAnsiTheme="minorHAnsi" w:cs="Arial"/>
          <w:sz w:val="20"/>
          <w:szCs w:val="20"/>
        </w:rPr>
        <w:t xml:space="preserve"> nie odpowiada pod względem jakości, trwałości, funkcjonalności oraz parametrów technicznych </w:t>
      </w:r>
    </w:p>
    <w:p w14:paraId="58B72197" w14:textId="77777777" w:rsidR="00C63726" w:rsidRPr="0050318C" w:rsidRDefault="00C63726" w:rsidP="00C63726">
      <w:pPr>
        <w:ind w:left="851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Wykonawca wymieni </w:t>
      </w:r>
      <w:r w:rsidR="00695A1B" w:rsidRPr="0050318C">
        <w:rPr>
          <w:rFonts w:asciiTheme="minorHAnsi" w:hAnsiTheme="minorHAnsi" w:cs="Arial"/>
          <w:sz w:val="20"/>
          <w:szCs w:val="20"/>
        </w:rPr>
        <w:t xml:space="preserve">go </w:t>
      </w:r>
      <w:r w:rsidRPr="0050318C">
        <w:rPr>
          <w:rFonts w:asciiTheme="minorHAnsi" w:hAnsiTheme="minorHAnsi" w:cs="Arial"/>
          <w:sz w:val="20"/>
          <w:szCs w:val="20"/>
        </w:rPr>
        <w:t>na now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>, prawidłow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>, na własny koszt.</w:t>
      </w:r>
    </w:p>
    <w:p w14:paraId="04907ED1" w14:textId="36F4D488" w:rsidR="00C63726" w:rsidRPr="0050318C" w:rsidRDefault="00C63726" w:rsidP="0043362E">
      <w:pPr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W przypadku stwierdzenia ww. okoliczności w trakcie trwania cz</w:t>
      </w:r>
      <w:r w:rsidR="00995057" w:rsidRPr="0050318C">
        <w:rPr>
          <w:rFonts w:asciiTheme="minorHAnsi" w:hAnsiTheme="minorHAnsi" w:cs="Arial"/>
          <w:sz w:val="20"/>
          <w:szCs w:val="20"/>
        </w:rPr>
        <w:t>ynności odbiorowych Zamawiający</w:t>
      </w:r>
      <w:r w:rsidR="00995057" w:rsidRPr="0050318C">
        <w:rPr>
          <w:rFonts w:asciiTheme="minorHAnsi" w:hAnsiTheme="minorHAnsi" w:cs="Arial"/>
          <w:sz w:val="20"/>
          <w:szCs w:val="20"/>
        </w:rPr>
        <w:br/>
      </w:r>
      <w:r w:rsidRPr="0050318C">
        <w:rPr>
          <w:rFonts w:asciiTheme="minorHAnsi" w:hAnsiTheme="minorHAnsi" w:cs="Arial"/>
          <w:sz w:val="20"/>
          <w:szCs w:val="20"/>
        </w:rPr>
        <w:t xml:space="preserve">ma prawo odmówić odbioru takiego </w:t>
      </w:r>
      <w:r w:rsidR="002507D3" w:rsidRPr="0050318C">
        <w:rPr>
          <w:rFonts w:asciiTheme="minorHAnsi" w:hAnsiTheme="minorHAnsi" w:cs="Arial"/>
          <w:sz w:val="20"/>
          <w:szCs w:val="20"/>
        </w:rPr>
        <w:t>sprzę</w:t>
      </w:r>
      <w:r w:rsidR="00695A1B" w:rsidRPr="0050318C">
        <w:rPr>
          <w:rFonts w:asciiTheme="minorHAnsi" w:hAnsiTheme="minorHAnsi" w:cs="Arial"/>
          <w:sz w:val="20"/>
          <w:szCs w:val="20"/>
        </w:rPr>
        <w:t>tu</w:t>
      </w:r>
      <w:r w:rsidRPr="0050318C">
        <w:rPr>
          <w:rFonts w:asciiTheme="minorHAnsi" w:hAnsiTheme="minorHAnsi" w:cs="Arial"/>
          <w:sz w:val="20"/>
          <w:szCs w:val="20"/>
        </w:rPr>
        <w:t xml:space="preserve">, a Wykonawca wymieni </w:t>
      </w:r>
      <w:r w:rsidR="00695A1B" w:rsidRPr="0050318C">
        <w:rPr>
          <w:rFonts w:asciiTheme="minorHAnsi" w:hAnsiTheme="minorHAnsi" w:cs="Arial"/>
          <w:sz w:val="20"/>
          <w:szCs w:val="20"/>
        </w:rPr>
        <w:t>go</w:t>
      </w:r>
      <w:r w:rsidRPr="0050318C">
        <w:rPr>
          <w:rFonts w:asciiTheme="minorHAnsi" w:hAnsiTheme="minorHAnsi" w:cs="Arial"/>
          <w:sz w:val="20"/>
          <w:szCs w:val="20"/>
        </w:rPr>
        <w:t xml:space="preserve"> na now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>, prawidłow</w:t>
      </w:r>
      <w:r w:rsidR="00695A1B" w:rsidRPr="0050318C">
        <w:rPr>
          <w:rFonts w:asciiTheme="minorHAnsi" w:hAnsiTheme="minorHAnsi" w:cs="Arial"/>
          <w:sz w:val="20"/>
          <w:szCs w:val="20"/>
        </w:rPr>
        <w:t>y</w:t>
      </w:r>
      <w:r w:rsidRPr="0050318C">
        <w:rPr>
          <w:rFonts w:asciiTheme="minorHAnsi" w:hAnsiTheme="minorHAnsi" w:cs="Arial"/>
          <w:sz w:val="20"/>
          <w:szCs w:val="20"/>
        </w:rPr>
        <w:t>, na własny koszt.</w:t>
      </w:r>
    </w:p>
    <w:p w14:paraId="12B2541B" w14:textId="0CCCBEAF" w:rsidR="003E0FB3" w:rsidRPr="003E0FB3" w:rsidRDefault="00C63726" w:rsidP="003E0FB3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 xml:space="preserve">Wykonawca udziela Zamawiającemu pełnej gwarancji jakości na dostarczony sprzęt </w:t>
      </w:r>
      <w:r w:rsidR="00995057" w:rsidRPr="0050318C">
        <w:rPr>
          <w:rFonts w:asciiTheme="minorHAnsi" w:hAnsiTheme="minorHAnsi" w:cs="Arial"/>
        </w:rPr>
        <w:t>zgodnie</w:t>
      </w:r>
      <w:r w:rsidR="00995057" w:rsidRPr="0050318C">
        <w:rPr>
          <w:rFonts w:asciiTheme="minorHAnsi" w:hAnsiTheme="minorHAnsi" w:cs="Arial"/>
        </w:rPr>
        <w:br/>
      </w:r>
      <w:r w:rsidR="00F939A0" w:rsidRPr="0050318C">
        <w:rPr>
          <w:rFonts w:asciiTheme="minorHAnsi" w:hAnsiTheme="minorHAnsi" w:cs="Arial"/>
        </w:rPr>
        <w:t>ze złożon</w:t>
      </w:r>
      <w:r w:rsidR="00F939A0" w:rsidRPr="0050318C">
        <w:rPr>
          <w:rFonts w:asciiTheme="minorHAnsi" w:hAnsiTheme="minorHAnsi" w:cs="Arial"/>
          <w:lang w:val="pl-PL"/>
        </w:rPr>
        <w:t>ą</w:t>
      </w:r>
      <w:r w:rsidR="005B6954" w:rsidRPr="0050318C">
        <w:rPr>
          <w:rFonts w:asciiTheme="minorHAnsi" w:hAnsiTheme="minorHAnsi" w:cs="Arial"/>
        </w:rPr>
        <w:t xml:space="preserve"> ofertą</w:t>
      </w:r>
      <w:r w:rsidRPr="0050318C">
        <w:rPr>
          <w:rFonts w:asciiTheme="minorHAnsi" w:hAnsiTheme="minorHAnsi" w:cs="Arial"/>
        </w:rPr>
        <w:t xml:space="preserve">. </w:t>
      </w:r>
      <w:r w:rsidR="003D33FD" w:rsidRPr="003D33FD">
        <w:rPr>
          <w:rFonts w:asciiTheme="minorHAnsi" w:hAnsiTheme="minorHAnsi"/>
          <w:lang w:val="pl-PL"/>
        </w:rPr>
        <w:t>Gwarancja biegnie od daty montażu.</w:t>
      </w:r>
    </w:p>
    <w:p w14:paraId="279E2A26" w14:textId="740C99D9" w:rsidR="00C554B2" w:rsidRPr="00C554B2" w:rsidRDefault="00C63726" w:rsidP="00C554B2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C554B2">
        <w:rPr>
          <w:rFonts w:asciiTheme="minorHAnsi" w:hAnsiTheme="minorHAnsi" w:cs="Arial"/>
        </w:rPr>
        <w:t>Wykonawca zobowiązuje się do naprawy wadliwego sp</w:t>
      </w:r>
      <w:r w:rsidR="00995057" w:rsidRPr="00C554B2">
        <w:rPr>
          <w:rFonts w:asciiTheme="minorHAnsi" w:hAnsiTheme="minorHAnsi" w:cs="Arial"/>
        </w:rPr>
        <w:t>rzętu albo ich wadliwych części</w:t>
      </w:r>
      <w:r w:rsidR="00995057" w:rsidRPr="00C554B2">
        <w:rPr>
          <w:rFonts w:asciiTheme="minorHAnsi" w:hAnsiTheme="minorHAnsi" w:cs="Arial"/>
        </w:rPr>
        <w:br/>
      </w:r>
      <w:r w:rsidRPr="00C554B2">
        <w:rPr>
          <w:rFonts w:asciiTheme="minorHAnsi" w:hAnsiTheme="minorHAnsi" w:cs="Arial"/>
        </w:rPr>
        <w:t xml:space="preserve">w nieprzekraczalnym terminie 14 dni od zgłoszenia. </w:t>
      </w:r>
      <w:r w:rsidR="00C554B2" w:rsidRPr="00C554B2">
        <w:rPr>
          <w:rFonts w:asciiTheme="minorHAnsi" w:hAnsiTheme="minorHAnsi"/>
          <w:szCs w:val="24"/>
          <w:lang w:val="pl-PL"/>
        </w:rPr>
        <w:t>Obowiązek odebrania od Zamawiającego reklamowan</w:t>
      </w:r>
      <w:r w:rsidR="00C554B2">
        <w:rPr>
          <w:rFonts w:asciiTheme="minorHAnsi" w:hAnsiTheme="minorHAnsi"/>
          <w:szCs w:val="24"/>
          <w:lang w:val="pl-PL"/>
        </w:rPr>
        <w:t>ego</w:t>
      </w:r>
      <w:r w:rsidR="00C554B2" w:rsidRPr="00C554B2">
        <w:rPr>
          <w:rFonts w:asciiTheme="minorHAnsi" w:hAnsiTheme="minorHAnsi"/>
          <w:szCs w:val="24"/>
          <w:lang w:val="pl-PL"/>
        </w:rPr>
        <w:t xml:space="preserve"> </w:t>
      </w:r>
      <w:r w:rsidR="00C554B2">
        <w:rPr>
          <w:rFonts w:asciiTheme="minorHAnsi" w:hAnsiTheme="minorHAnsi"/>
          <w:szCs w:val="24"/>
          <w:lang w:val="pl-PL"/>
        </w:rPr>
        <w:t>sprzętu</w:t>
      </w:r>
      <w:r w:rsidR="00C554B2" w:rsidRPr="00C554B2">
        <w:rPr>
          <w:rFonts w:asciiTheme="minorHAnsi" w:hAnsiTheme="minorHAnsi"/>
          <w:szCs w:val="24"/>
          <w:lang w:val="pl-PL"/>
        </w:rPr>
        <w:t xml:space="preserve"> oraz ponownego ich dostarczenia do Zamawiającego spoczywa na Wykonawcy, na jego koszt i ryzyko.</w:t>
      </w:r>
    </w:p>
    <w:p w14:paraId="038A6558" w14:textId="7556801F" w:rsidR="00C63726" w:rsidRPr="0050318C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W ramach udzielonej gwarancji Wykonawca zobowiązuje się usunąć nieodpłatnie w siedzibie Zamawiającego, wszystkie wady, usterki i nieprawidłowości w działaniu sprzętu</w:t>
      </w:r>
      <w:r w:rsidR="00AD3391">
        <w:rPr>
          <w:rFonts w:asciiTheme="minorHAnsi" w:hAnsiTheme="minorHAnsi" w:cs="Arial"/>
          <w:lang w:val="pl-PL"/>
        </w:rPr>
        <w:t>,</w:t>
      </w:r>
      <w:r w:rsidRPr="0050318C">
        <w:rPr>
          <w:rFonts w:asciiTheme="minorHAnsi" w:hAnsiTheme="minorHAnsi" w:cs="Arial"/>
        </w:rPr>
        <w:t xml:space="preserve"> a w przypadkach określonych w ust. 16 dokonać wymiany sprzętu na nowy, wolny od wad, a także zobowiązuje się naprawić poniesioną przez Zamawiającego z tego powodu szkodę. Wykonawca obowiązany jest używać do naprawy wyłącznie nowych części zamiennych.</w:t>
      </w:r>
    </w:p>
    <w:p w14:paraId="6F5E9112" w14:textId="77777777" w:rsidR="00C63726" w:rsidRPr="0050318C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Wykonawca obowiązany jest dokonać wymiany sprzętu na nowy, wolny od wad, o parametrach nie gorszych jak sprzęt podlegający wymianie, gdy:</w:t>
      </w:r>
    </w:p>
    <w:p w14:paraId="19F050E9" w14:textId="77777777" w:rsidR="00C63726" w:rsidRPr="0050318C" w:rsidRDefault="00C63726" w:rsidP="00F44793">
      <w:pPr>
        <w:pStyle w:val="Akapitzlis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sprzęt po trzech kolejnych naprawach dowolnego typu wykaże wady w działaniu - wymiana nastąpi w terminie nie przekraczającym 10 dni od dnia zgłoszenia czwartej awarii,</w:t>
      </w:r>
    </w:p>
    <w:p w14:paraId="335CA761" w14:textId="77777777" w:rsidR="00C63726" w:rsidRPr="0050318C" w:rsidRDefault="00C63726" w:rsidP="00F44793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naprawa sprzętu lub jego części z powodu wad nieusuwalnych jest technicznie niemożliwa - wymiana nastąpi w terminie nie przekraczającym 10 dni od dnia zgłoszenia awarii.</w:t>
      </w:r>
    </w:p>
    <w:p w14:paraId="048DF894" w14:textId="77777777" w:rsidR="00C63726" w:rsidRPr="0050318C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</w:rPr>
      </w:pPr>
      <w:r w:rsidRPr="0050318C">
        <w:rPr>
          <w:rFonts w:asciiTheme="minorHAnsi" w:hAnsiTheme="minorHAnsi" w:cs="Arial"/>
          <w:sz w:val="20"/>
        </w:rPr>
        <w:t>Na wymieniony sprzęt gwarancja biegnie od nowa, postanowienie to stosuje się odpowiednio do wszystkich istotnych elementów wymienionych w sprzęcie na nowe w okresie gwarancji.</w:t>
      </w:r>
    </w:p>
    <w:p w14:paraId="5585EC0E" w14:textId="77777777" w:rsidR="00C63726" w:rsidRPr="0050318C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</w:rPr>
      </w:pPr>
      <w:r w:rsidRPr="0050318C">
        <w:rPr>
          <w:rFonts w:asciiTheme="minorHAnsi" w:hAnsiTheme="minorHAnsi" w:cs="Arial"/>
          <w:sz w:val="20"/>
        </w:rPr>
        <w:t>Okres trwania gwarancji będzie automatycznie wydłużony od dnia zgłoszenia wady usterki lub nieprawidłowości działania sprzętu do czasu faktycznego naprawienia sprzętu i udostępnienia go Zamawiającemu.</w:t>
      </w:r>
    </w:p>
    <w:p w14:paraId="0DBDA7F6" w14:textId="77777777" w:rsidR="00C63726" w:rsidRPr="0050318C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</w:rPr>
      </w:pPr>
      <w:r w:rsidRPr="0050318C">
        <w:rPr>
          <w:rFonts w:asciiTheme="minorHAnsi" w:hAnsiTheme="minorHAnsi" w:cs="Arial"/>
          <w:sz w:val="20"/>
        </w:rPr>
        <w:t>Wszelkie koszty związane ze świadczeniem usług gwarancyjnych obciążają Wykonawcę.</w:t>
      </w:r>
    </w:p>
    <w:p w14:paraId="0DFFEFB8" w14:textId="77777777" w:rsidR="003E0FB3" w:rsidRPr="003E0FB3" w:rsidRDefault="00C63726" w:rsidP="003E0FB3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="Arial"/>
          <w:b/>
          <w:sz w:val="20"/>
        </w:rPr>
      </w:pPr>
      <w:r w:rsidRPr="0050318C">
        <w:rPr>
          <w:rFonts w:asciiTheme="minorHAnsi" w:hAnsiTheme="minorHAnsi" w:cs="Arial"/>
          <w:b/>
          <w:sz w:val="20"/>
        </w:rPr>
        <w:t>Niniejsza umowa stanowi dokument gwarancyjny.</w:t>
      </w:r>
    </w:p>
    <w:p w14:paraId="48E81DB4" w14:textId="77777777" w:rsidR="00972CCD" w:rsidRPr="00972CCD" w:rsidRDefault="003E0FB3" w:rsidP="00972CCD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="Arial"/>
          <w:b/>
          <w:sz w:val="14"/>
        </w:rPr>
      </w:pPr>
      <w:r w:rsidRPr="00972CCD">
        <w:rPr>
          <w:rFonts w:ascii="Calibri" w:hAnsi="Calibri"/>
          <w:sz w:val="20"/>
        </w:rPr>
        <w:lastRenderedPageBreak/>
        <w:t>Wykonawca jest odpowiedzialny względem Zamawiającego, jeżeli wykonany przedmiot umowy ma wady zmniejszające jego wartość lub użyteczność ze względu na cel oznaczony w umowie albo wynikający z okoliczności lub przeznaczenia rzeczy (rękojmia za wady fizyczne).</w:t>
      </w:r>
    </w:p>
    <w:p w14:paraId="675BD779" w14:textId="1F92C01A" w:rsidR="003E0FB3" w:rsidRPr="00972CCD" w:rsidRDefault="003E0FB3" w:rsidP="00972CCD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="Arial"/>
          <w:b/>
          <w:sz w:val="8"/>
        </w:rPr>
      </w:pPr>
      <w:r w:rsidRPr="00972CCD">
        <w:rPr>
          <w:rFonts w:ascii="Calibri" w:hAnsi="Calibri"/>
          <w:sz w:val="20"/>
        </w:rPr>
        <w:t xml:space="preserve">Uprawnienia z tytułu rękojmi za wady, o których mowa w ust. </w:t>
      </w:r>
      <w:r w:rsidR="00972CCD">
        <w:rPr>
          <w:rFonts w:ascii="Calibri" w:hAnsi="Calibri"/>
          <w:sz w:val="20"/>
          <w:lang w:val="pl-PL"/>
        </w:rPr>
        <w:t>2</w:t>
      </w:r>
      <w:r w:rsidRPr="00972CCD">
        <w:rPr>
          <w:rFonts w:ascii="Calibri" w:hAnsi="Calibri"/>
          <w:sz w:val="20"/>
        </w:rPr>
        <w:t>1, wygasają po upływie okresu gwarancji.</w:t>
      </w:r>
    </w:p>
    <w:p w14:paraId="3E266620" w14:textId="06C1A90E" w:rsidR="00C63726" w:rsidRPr="0050318C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Wykonawca zobowiązany jest do przekazania Zamawiającemu wraz z dostawą przedmiotu umowy dokumentów niezbędnych do użytkowania przedmiotu dostawy zgodnie z jego przeznaczeniem, tj.: instrukcji użytkowania, karty gwarancyjne, opisy techniczne, certyfikaty, atesty, deklaracje zgodności, świadectwa jakości, inne dokumenty potwierdzające speł</w:t>
      </w:r>
      <w:r w:rsidR="00F44793" w:rsidRPr="0050318C">
        <w:rPr>
          <w:rFonts w:asciiTheme="minorHAnsi" w:hAnsiTheme="minorHAnsi" w:cs="Arial"/>
        </w:rPr>
        <w:t xml:space="preserve">nianie wymogów określonych dla </w:t>
      </w:r>
      <w:r w:rsidRPr="0050318C">
        <w:rPr>
          <w:rFonts w:asciiTheme="minorHAnsi" w:hAnsiTheme="minorHAnsi" w:cs="Arial"/>
        </w:rPr>
        <w:t>materiałów</w:t>
      </w:r>
      <w:r w:rsidR="00E7479C">
        <w:rPr>
          <w:rFonts w:asciiTheme="minorHAnsi" w:hAnsiTheme="minorHAnsi" w:cs="Arial"/>
          <w:lang w:val="pl-PL"/>
        </w:rPr>
        <w:br/>
      </w:r>
      <w:r w:rsidRPr="0050318C">
        <w:rPr>
          <w:rFonts w:asciiTheme="minorHAnsi" w:hAnsiTheme="minorHAnsi" w:cs="Arial"/>
        </w:rPr>
        <w:t xml:space="preserve">i urządzeń. </w:t>
      </w:r>
    </w:p>
    <w:p w14:paraId="6228AB5F" w14:textId="77777777" w:rsidR="00C63726" w:rsidRPr="0050318C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Dostarczone dokumenty będą sporządzone w języku polskim.</w:t>
      </w:r>
    </w:p>
    <w:p w14:paraId="336D30FE" w14:textId="77777777" w:rsidR="008064F5" w:rsidRPr="0050318C" w:rsidRDefault="008064F5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275CA41E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 5</w:t>
      </w:r>
    </w:p>
    <w:p w14:paraId="2810DF07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Obowiązki Zamawiającego</w:t>
      </w:r>
    </w:p>
    <w:p w14:paraId="73A96620" w14:textId="2D1B2A23" w:rsidR="00B61C57" w:rsidRPr="0050318C" w:rsidRDefault="00C63726" w:rsidP="006A7D26">
      <w:pPr>
        <w:jc w:val="both"/>
        <w:rPr>
          <w:rFonts w:asciiTheme="minorHAnsi" w:hAnsiTheme="minorHAnsi" w:cs="Arial"/>
          <w:sz w:val="20"/>
          <w:szCs w:val="20"/>
        </w:rPr>
      </w:pPr>
      <w:r w:rsidRPr="00166EC8">
        <w:rPr>
          <w:rFonts w:asciiTheme="minorHAnsi" w:hAnsiTheme="minorHAnsi" w:cs="Arial"/>
          <w:sz w:val="20"/>
          <w:szCs w:val="20"/>
        </w:rPr>
        <w:t>Do obowiązków</w:t>
      </w:r>
      <w:r w:rsidRPr="0050318C">
        <w:rPr>
          <w:rFonts w:asciiTheme="minorHAnsi" w:hAnsiTheme="minorHAnsi" w:cs="Arial"/>
          <w:sz w:val="20"/>
          <w:szCs w:val="20"/>
        </w:rPr>
        <w:t xml:space="preserve"> Zamawiającego należy:</w:t>
      </w:r>
    </w:p>
    <w:p w14:paraId="47934447" w14:textId="77777777" w:rsidR="00C63726" w:rsidRPr="0050318C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Odbiór przedmiotu umowy po jego wykonaniu,</w:t>
      </w:r>
    </w:p>
    <w:p w14:paraId="77AF2E2F" w14:textId="33A3FCC9" w:rsidR="00C63726" w:rsidRPr="0050318C" w:rsidRDefault="00166EC8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="Arial"/>
        </w:rPr>
      </w:pPr>
      <w:r>
        <w:rPr>
          <w:rFonts w:ascii="Calibri" w:hAnsi="Calibri"/>
        </w:rPr>
        <w:t>Terminowe uregulowanie należności Wykonawcy</w:t>
      </w:r>
      <w:r w:rsidR="00836A99">
        <w:rPr>
          <w:rFonts w:ascii="Calibri" w:hAnsi="Calibri"/>
          <w:lang w:val="pl-PL"/>
        </w:rPr>
        <w:t xml:space="preserve"> lub podwykonawcy</w:t>
      </w:r>
      <w:r w:rsidR="00C63726" w:rsidRPr="0050318C">
        <w:rPr>
          <w:rFonts w:asciiTheme="minorHAnsi" w:hAnsiTheme="minorHAnsi" w:cs="Arial"/>
        </w:rPr>
        <w:t>.</w:t>
      </w:r>
    </w:p>
    <w:p w14:paraId="168BAB7A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073E181A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 6</w:t>
      </w:r>
    </w:p>
    <w:p w14:paraId="742F5A6F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Wynagrodzenie, rozliczenie i płatności</w:t>
      </w:r>
    </w:p>
    <w:p w14:paraId="57AD4EFB" w14:textId="77777777" w:rsidR="00A50F5A" w:rsidRPr="0050318C" w:rsidRDefault="00C63726" w:rsidP="00F44793">
      <w:pPr>
        <w:pStyle w:val="Tekstpodstawowy3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rPr>
          <w:rFonts w:asciiTheme="minorHAnsi" w:hAnsiTheme="minorHAnsi" w:cs="Arial"/>
          <w:sz w:val="20"/>
        </w:rPr>
      </w:pPr>
      <w:r w:rsidRPr="0050318C">
        <w:rPr>
          <w:rFonts w:asciiTheme="minorHAnsi" w:hAnsiTheme="minorHAnsi" w:cs="Arial"/>
          <w:sz w:val="20"/>
        </w:rPr>
        <w:t xml:space="preserve">Za wykonanie przedmiotu umowy Wykonawcy należy się wynagrodzenie zgodne ze złożoną ofertą oraz formularzem cenowym, w kwocie: </w:t>
      </w:r>
      <w:r w:rsidR="001A4F04" w:rsidRPr="0050318C">
        <w:rPr>
          <w:rFonts w:asciiTheme="minorHAnsi" w:hAnsiTheme="minorHAnsi" w:cs="Arial"/>
          <w:sz w:val="20"/>
        </w:rPr>
        <w:t>........................</w:t>
      </w:r>
      <w:r w:rsidR="00F44793" w:rsidRPr="0050318C">
        <w:rPr>
          <w:rFonts w:asciiTheme="minorHAnsi" w:hAnsiTheme="minorHAnsi" w:cs="Arial"/>
          <w:sz w:val="20"/>
        </w:rPr>
        <w:t xml:space="preserve">....... zł </w:t>
      </w:r>
      <w:r w:rsidR="00994495" w:rsidRPr="0050318C">
        <w:rPr>
          <w:rFonts w:asciiTheme="minorHAnsi" w:hAnsiTheme="minorHAnsi" w:cs="Arial"/>
          <w:sz w:val="20"/>
          <w:lang w:val="pl-PL"/>
        </w:rPr>
        <w:t>brutto</w:t>
      </w:r>
      <w:r w:rsidR="00F44793" w:rsidRPr="0050318C">
        <w:rPr>
          <w:rFonts w:asciiTheme="minorHAnsi" w:hAnsiTheme="minorHAnsi" w:cs="Arial"/>
          <w:sz w:val="20"/>
        </w:rPr>
        <w:t xml:space="preserve"> + </w:t>
      </w:r>
      <w:r w:rsidR="00994495" w:rsidRPr="0050318C">
        <w:rPr>
          <w:rFonts w:asciiTheme="minorHAnsi" w:hAnsiTheme="minorHAnsi" w:cs="Arial"/>
          <w:sz w:val="20"/>
          <w:lang w:val="pl-PL"/>
        </w:rPr>
        <w:t xml:space="preserve">…. % </w:t>
      </w:r>
      <w:r w:rsidR="00F44793" w:rsidRPr="0050318C">
        <w:rPr>
          <w:rFonts w:asciiTheme="minorHAnsi" w:hAnsiTheme="minorHAnsi" w:cs="Arial"/>
          <w:sz w:val="20"/>
        </w:rPr>
        <w:t>VAT</w:t>
      </w:r>
      <w:r w:rsidR="001A4F04" w:rsidRPr="0050318C">
        <w:rPr>
          <w:rFonts w:asciiTheme="minorHAnsi" w:hAnsiTheme="minorHAnsi" w:cs="Arial"/>
          <w:sz w:val="20"/>
        </w:rPr>
        <w:t xml:space="preserve">. </w:t>
      </w:r>
    </w:p>
    <w:p w14:paraId="2EBBDA5C" w14:textId="77777777" w:rsidR="00C63726" w:rsidRPr="0050318C" w:rsidRDefault="00C63726" w:rsidP="00F44793">
      <w:pPr>
        <w:pStyle w:val="Tekstpodstawowy3"/>
        <w:tabs>
          <w:tab w:val="num" w:pos="426"/>
        </w:tabs>
        <w:ind w:left="426"/>
        <w:rPr>
          <w:rFonts w:asciiTheme="minorHAnsi" w:hAnsiTheme="minorHAnsi" w:cs="Arial"/>
          <w:b/>
          <w:sz w:val="20"/>
        </w:rPr>
      </w:pPr>
      <w:r w:rsidRPr="0050318C">
        <w:rPr>
          <w:rFonts w:asciiTheme="minorHAnsi" w:hAnsiTheme="minorHAnsi" w:cs="Arial"/>
          <w:iCs/>
          <w:sz w:val="20"/>
        </w:rPr>
        <w:t>W załączeniu zestawienie cenowe, zgodne z formularzem cenowym Wykonawcy.</w:t>
      </w:r>
    </w:p>
    <w:p w14:paraId="77B4D9D4" w14:textId="5CCC9441" w:rsidR="00C63726" w:rsidRPr="0050318C" w:rsidRDefault="00C63726" w:rsidP="00F44793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Wynagrodzenie, o którym mowa w pkt</w:t>
      </w:r>
      <w:r w:rsidR="00995057" w:rsidRPr="0050318C">
        <w:rPr>
          <w:rFonts w:asciiTheme="minorHAnsi" w:hAnsiTheme="minorHAnsi" w:cs="Arial"/>
          <w:lang w:val="pl-PL"/>
        </w:rPr>
        <w:t>.</w:t>
      </w:r>
      <w:r w:rsidRPr="0050318C">
        <w:rPr>
          <w:rFonts w:asciiTheme="minorHAnsi" w:hAnsiTheme="minorHAnsi" w:cs="Arial"/>
        </w:rPr>
        <w:t xml:space="preserve"> 1 obej</w:t>
      </w:r>
      <w:r w:rsidR="00995057" w:rsidRPr="0050318C">
        <w:rPr>
          <w:rFonts w:asciiTheme="minorHAnsi" w:hAnsiTheme="minorHAnsi" w:cs="Arial"/>
        </w:rPr>
        <w:t xml:space="preserve">muje wszystkie koszty związane </w:t>
      </w:r>
      <w:r w:rsidRPr="0050318C">
        <w:rPr>
          <w:rFonts w:asciiTheme="minorHAnsi" w:hAnsiTheme="minorHAnsi" w:cs="Arial"/>
        </w:rPr>
        <w:t>z realizacją przedmiotu umowy w tym ryzyko Wykonawcy z tytułu oszacowania wszelkich kosztów związanych z realizacją przedmiotu umowy, a także oddziaływania innych czynników mających lub mogących mieć wpływ na koszty. Cena zawiera wszystkie koszty związane z wykonaniem zamówienia oraz warunkami stawianymi przez Zamawiającego, m.in.: w tym podatek od towarów i usług, podatek akcyzowy, koszt załadunku, rozładunku</w:t>
      </w:r>
      <w:r w:rsidR="00E94766" w:rsidRPr="0050318C">
        <w:rPr>
          <w:rFonts w:asciiTheme="minorHAnsi" w:hAnsiTheme="minorHAnsi" w:cs="Arial"/>
          <w:lang w:val="pl-PL"/>
        </w:rPr>
        <w:t xml:space="preserve">, </w:t>
      </w:r>
      <w:r w:rsidR="00995057" w:rsidRPr="0050318C">
        <w:rPr>
          <w:rFonts w:asciiTheme="minorHAnsi" w:hAnsiTheme="minorHAnsi" w:cs="Arial"/>
        </w:rPr>
        <w:t>u</w:t>
      </w:r>
      <w:r w:rsidRPr="0050318C">
        <w:rPr>
          <w:rFonts w:asciiTheme="minorHAnsi" w:hAnsiTheme="minorHAnsi" w:cs="Arial"/>
        </w:rPr>
        <w:t>p</w:t>
      </w:r>
      <w:r w:rsidR="00D6170C" w:rsidRPr="0050318C">
        <w:rPr>
          <w:rFonts w:asciiTheme="minorHAnsi" w:hAnsiTheme="minorHAnsi" w:cs="Arial"/>
        </w:rPr>
        <w:t>usty, ra</w:t>
      </w:r>
      <w:r w:rsidR="00E94766" w:rsidRPr="0050318C">
        <w:rPr>
          <w:rFonts w:asciiTheme="minorHAnsi" w:hAnsiTheme="minorHAnsi" w:cs="Arial"/>
        </w:rPr>
        <w:t xml:space="preserve">baty, koszty transportu </w:t>
      </w:r>
      <w:r w:rsidRPr="0050318C">
        <w:rPr>
          <w:rFonts w:asciiTheme="minorHAnsi" w:hAnsiTheme="minorHAnsi" w:cs="Arial"/>
        </w:rPr>
        <w:t>do bezpośredniego użytkownika, opakowania</w:t>
      </w:r>
      <w:r w:rsidR="00081EF3" w:rsidRPr="0050318C">
        <w:rPr>
          <w:rFonts w:asciiTheme="minorHAnsi" w:hAnsiTheme="minorHAnsi" w:cs="Arial"/>
          <w:lang w:val="pl-PL"/>
        </w:rPr>
        <w:t xml:space="preserve"> </w:t>
      </w:r>
      <w:proofErr w:type="spellStart"/>
      <w:r w:rsidR="00081EF3" w:rsidRPr="0050318C">
        <w:rPr>
          <w:rFonts w:asciiTheme="minorHAnsi" w:hAnsiTheme="minorHAnsi" w:cs="Arial"/>
          <w:lang w:val="pl-PL"/>
        </w:rPr>
        <w:t>itp</w:t>
      </w:r>
      <w:proofErr w:type="spellEnd"/>
      <w:r w:rsidRPr="0050318C">
        <w:rPr>
          <w:rFonts w:asciiTheme="minorHAnsi" w:hAnsiTheme="minorHAnsi" w:cs="Arial"/>
        </w:rPr>
        <w:t>.</w:t>
      </w:r>
    </w:p>
    <w:p w14:paraId="7015951F" w14:textId="717E9BA6" w:rsidR="00C63726" w:rsidRPr="0050318C" w:rsidRDefault="00C63726" w:rsidP="00F44793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contextualSpacing w:val="0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Wynagrodzenie zostanie zapłacone przez Zamawiającego przelewem na rachunek Wykonawcy ws</w:t>
      </w:r>
      <w:r w:rsidR="00A14FEC" w:rsidRPr="0050318C">
        <w:rPr>
          <w:rFonts w:asciiTheme="minorHAnsi" w:hAnsiTheme="minorHAnsi" w:cs="Arial"/>
        </w:rPr>
        <w:t xml:space="preserve">kazany na fakturze w terminie </w:t>
      </w:r>
      <w:r w:rsidR="008A2225" w:rsidRPr="0050318C">
        <w:rPr>
          <w:rFonts w:asciiTheme="minorHAnsi" w:hAnsiTheme="minorHAnsi" w:cs="Arial"/>
        </w:rPr>
        <w:t>30</w:t>
      </w:r>
      <w:r w:rsidRPr="0050318C">
        <w:rPr>
          <w:rFonts w:asciiTheme="minorHAnsi" w:hAnsiTheme="minorHAnsi" w:cs="Arial"/>
        </w:rPr>
        <w:t xml:space="preserve"> dni licząc od dnia otrzymania poprawnej pod względem formalnym</w:t>
      </w:r>
      <w:r w:rsidR="00836A99">
        <w:rPr>
          <w:rFonts w:asciiTheme="minorHAnsi" w:hAnsiTheme="minorHAnsi" w:cs="Arial"/>
          <w:lang w:val="pl-PL"/>
        </w:rPr>
        <w:br/>
      </w:r>
      <w:r w:rsidRPr="0050318C">
        <w:rPr>
          <w:rFonts w:asciiTheme="minorHAnsi" w:hAnsiTheme="minorHAnsi" w:cs="Arial"/>
        </w:rPr>
        <w:t>i rachunkowym faktury VAT.</w:t>
      </w:r>
    </w:p>
    <w:p w14:paraId="0706B0E3" w14:textId="77777777" w:rsidR="00C63726" w:rsidRPr="0050318C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suppressAutoHyphens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Zamawiający oświadcza, że jest płatnikiem podatku od towarów i usług i posiada NIP. </w:t>
      </w:r>
    </w:p>
    <w:p w14:paraId="26BCBA3A" w14:textId="77777777" w:rsidR="00C63726" w:rsidRPr="0050318C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suppressAutoHyphens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Wykonawca oświadcza, że jest płatnikiem podatku od towarów i usług i posiada NIP. </w:t>
      </w:r>
    </w:p>
    <w:p w14:paraId="3140FAAB" w14:textId="77777777" w:rsidR="00C63726" w:rsidRPr="0050318C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50318C">
        <w:rPr>
          <w:rFonts w:asciiTheme="minorHAnsi" w:eastAsia="Calibri" w:hAnsiTheme="minorHAnsi" w:cs="Arial"/>
          <w:sz w:val="20"/>
          <w:szCs w:val="20"/>
        </w:rPr>
        <w:t>Za dzień zapłaty uznaje się dzień obciążenia rachunku bankowego Zamawiającego.</w:t>
      </w:r>
    </w:p>
    <w:p w14:paraId="24DD436C" w14:textId="685C2FD5" w:rsidR="00C63726" w:rsidRPr="0050318C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Podstawą do wystawienia faktury będzie protok</w:t>
      </w:r>
      <w:r w:rsidR="00772C77" w:rsidRPr="0050318C">
        <w:rPr>
          <w:rFonts w:asciiTheme="minorHAnsi" w:hAnsiTheme="minorHAnsi" w:cs="Arial"/>
          <w:sz w:val="20"/>
          <w:szCs w:val="20"/>
        </w:rPr>
        <w:t>ó</w:t>
      </w:r>
      <w:r w:rsidRPr="0050318C">
        <w:rPr>
          <w:rFonts w:asciiTheme="minorHAnsi" w:hAnsiTheme="minorHAnsi" w:cs="Arial"/>
          <w:sz w:val="20"/>
          <w:szCs w:val="20"/>
        </w:rPr>
        <w:t>ł odbior</w:t>
      </w:r>
      <w:r w:rsidR="006F6C90" w:rsidRPr="0050318C">
        <w:rPr>
          <w:rFonts w:asciiTheme="minorHAnsi" w:hAnsiTheme="minorHAnsi" w:cs="Arial"/>
          <w:sz w:val="20"/>
          <w:szCs w:val="20"/>
        </w:rPr>
        <w:t>u podpisany bez zastrzeżeń</w:t>
      </w:r>
      <w:r w:rsidRPr="0050318C">
        <w:rPr>
          <w:rFonts w:asciiTheme="minorHAnsi" w:hAnsiTheme="minorHAnsi" w:cs="Arial"/>
          <w:sz w:val="20"/>
          <w:szCs w:val="20"/>
        </w:rPr>
        <w:t xml:space="preserve"> przez Wykonawcę</w:t>
      </w:r>
      <w:r w:rsidR="00836A99">
        <w:rPr>
          <w:rFonts w:asciiTheme="minorHAnsi" w:hAnsiTheme="minorHAnsi" w:cs="Arial"/>
          <w:sz w:val="20"/>
          <w:szCs w:val="20"/>
        </w:rPr>
        <w:br/>
      </w:r>
      <w:r w:rsidRPr="0050318C">
        <w:rPr>
          <w:rFonts w:asciiTheme="minorHAnsi" w:hAnsiTheme="minorHAnsi" w:cs="Arial"/>
          <w:sz w:val="20"/>
          <w:szCs w:val="20"/>
        </w:rPr>
        <w:t>i przedstawiciela Zamawiającego.</w:t>
      </w:r>
    </w:p>
    <w:p w14:paraId="57703CC8" w14:textId="77777777" w:rsidR="00C63726" w:rsidRPr="0050318C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50318C">
        <w:rPr>
          <w:rFonts w:asciiTheme="minorHAnsi" w:hAnsiTheme="minorHAnsi" w:cs="Arial"/>
          <w:bCs/>
          <w:iCs/>
          <w:sz w:val="20"/>
          <w:szCs w:val="20"/>
        </w:rPr>
        <w:t>Zamawiający nie dopuszcza zmiany wysokości wynagrodzenia z tytułu wzrostu wskaźnika inflacji.</w:t>
      </w:r>
    </w:p>
    <w:p w14:paraId="07D8A77E" w14:textId="77777777" w:rsidR="00C63726" w:rsidRPr="0050318C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50318C">
        <w:rPr>
          <w:rFonts w:asciiTheme="minorHAnsi" w:hAnsiTheme="minorHAnsi" w:cs="Arial"/>
          <w:bCs/>
          <w:iCs/>
          <w:sz w:val="20"/>
          <w:szCs w:val="20"/>
        </w:rPr>
        <w:t>W przypadku ograniczenia lub rezygnacji z wykonania części przedmiotu umowy Zamawiający zastrzega sobie prawo do korekty wartości przedmiotu umowy.</w:t>
      </w:r>
    </w:p>
    <w:p w14:paraId="1D9E304B" w14:textId="77777777" w:rsidR="00C63726" w:rsidRPr="0050318C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50318C">
        <w:rPr>
          <w:rFonts w:asciiTheme="minorHAnsi" w:hAnsiTheme="minorHAnsi" w:cs="Arial"/>
          <w:bCs/>
          <w:iCs/>
          <w:sz w:val="20"/>
          <w:szCs w:val="20"/>
        </w:rPr>
        <w:t>W przypadku opóźnienia w zapłacie faktury, w terminie wskazanym w</w:t>
      </w:r>
      <w:r w:rsidRPr="0050318C">
        <w:rPr>
          <w:rFonts w:asciiTheme="minorHAnsi" w:hAnsiTheme="minorHAnsi" w:cs="Arial"/>
          <w:sz w:val="20"/>
          <w:szCs w:val="20"/>
        </w:rPr>
        <w:t xml:space="preserve"> pkt. </w:t>
      </w:r>
      <w:r w:rsidR="00616D0A" w:rsidRPr="0050318C">
        <w:rPr>
          <w:rFonts w:asciiTheme="minorHAnsi" w:hAnsiTheme="minorHAnsi" w:cs="Arial"/>
          <w:sz w:val="20"/>
          <w:szCs w:val="20"/>
        </w:rPr>
        <w:t>3</w:t>
      </w:r>
      <w:r w:rsidRPr="0050318C">
        <w:rPr>
          <w:rFonts w:asciiTheme="minorHAnsi" w:hAnsiTheme="minorHAnsi" w:cs="Arial"/>
          <w:sz w:val="20"/>
          <w:szCs w:val="20"/>
        </w:rPr>
        <w:t>, Wykonawcy należą się odsetki ustawowe za każdy dzień opóźnienia.</w:t>
      </w:r>
    </w:p>
    <w:p w14:paraId="58AF6478" w14:textId="77777777" w:rsidR="00C63726" w:rsidRPr="0050318C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bCs/>
          <w:iCs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  <w:lang w:eastAsia="ar-SA"/>
        </w:rPr>
        <w:t>W przypadku realizacji przedmiotu umowy z udziałem Podwykonawców, Wykonawca zobowiązany jest załączyć do wystawionej przez siebie faktury:</w:t>
      </w:r>
    </w:p>
    <w:p w14:paraId="5BAE2469" w14:textId="77777777" w:rsidR="00C63726" w:rsidRPr="0050318C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iCs/>
        </w:rPr>
      </w:pPr>
      <w:r w:rsidRPr="0050318C">
        <w:rPr>
          <w:rFonts w:asciiTheme="minorHAnsi" w:hAnsiTheme="minorHAnsi" w:cs="Arial"/>
          <w:lang w:eastAsia="ar-SA"/>
        </w:rPr>
        <w:t xml:space="preserve">kopię faktury wystawioną przez Podwykonawcę oraz dowód zapłaty niniejszej faktury oraz </w:t>
      </w:r>
    </w:p>
    <w:p w14:paraId="42B7C1A9" w14:textId="78ED17A4" w:rsidR="00C63726" w:rsidRPr="0050318C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iCs/>
        </w:rPr>
      </w:pPr>
      <w:r w:rsidRPr="0050318C">
        <w:rPr>
          <w:rFonts w:asciiTheme="minorHAnsi" w:hAnsiTheme="minorHAnsi" w:cs="Arial"/>
          <w:lang w:eastAsia="ar-SA"/>
        </w:rPr>
        <w:t>oświadczenie Podwykonawcy</w:t>
      </w:r>
      <w:r w:rsidR="006F6C90" w:rsidRPr="0050318C">
        <w:rPr>
          <w:rFonts w:asciiTheme="minorHAnsi" w:hAnsiTheme="minorHAnsi" w:cs="Arial"/>
          <w:lang w:val="pl-PL" w:eastAsia="ar-SA"/>
        </w:rPr>
        <w:t>,</w:t>
      </w:r>
      <w:r w:rsidRPr="0050318C">
        <w:rPr>
          <w:rFonts w:asciiTheme="minorHAnsi" w:hAnsiTheme="minorHAnsi" w:cs="Arial"/>
          <w:lang w:eastAsia="ar-SA"/>
        </w:rPr>
        <w:t xml:space="preserve"> iż Wykonawca nie zalega z żadnymi zobowiązaniami finansowymi</w:t>
      </w:r>
      <w:r w:rsidR="00836A99">
        <w:rPr>
          <w:rFonts w:asciiTheme="minorHAnsi" w:hAnsiTheme="minorHAnsi" w:cs="Arial"/>
          <w:lang w:val="pl-PL" w:eastAsia="ar-SA"/>
        </w:rPr>
        <w:br/>
      </w:r>
      <w:r w:rsidRPr="0050318C">
        <w:rPr>
          <w:rFonts w:asciiTheme="minorHAnsi" w:hAnsiTheme="minorHAnsi" w:cs="Arial"/>
          <w:lang w:eastAsia="ar-SA"/>
        </w:rPr>
        <w:t>w stosunku do niego a wynikającymi z zawartej między nimi umowy dotyczącej realizacji przedmiotu zamówienia określonego w § 1</w:t>
      </w:r>
      <w:r w:rsidR="00836A99">
        <w:rPr>
          <w:rFonts w:asciiTheme="minorHAnsi" w:hAnsiTheme="minorHAnsi" w:cs="Arial"/>
          <w:lang w:val="pl-PL" w:eastAsia="ar-SA"/>
        </w:rPr>
        <w:t xml:space="preserve"> i 2</w:t>
      </w:r>
      <w:r w:rsidRPr="0050318C">
        <w:rPr>
          <w:rFonts w:asciiTheme="minorHAnsi" w:hAnsiTheme="minorHAnsi" w:cs="Arial"/>
          <w:lang w:eastAsia="ar-SA"/>
        </w:rPr>
        <w:t xml:space="preserve"> niniejszej umowy. </w:t>
      </w:r>
    </w:p>
    <w:p w14:paraId="1E8D515B" w14:textId="509A511D" w:rsidR="00C63726" w:rsidRPr="0050318C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Theme="minorHAnsi" w:hAnsiTheme="minorHAnsi" w:cs="Arial"/>
          <w:lang w:eastAsia="ar-SA"/>
        </w:rPr>
      </w:pPr>
      <w:r w:rsidRPr="0050318C">
        <w:rPr>
          <w:rFonts w:asciiTheme="minorHAnsi" w:hAnsiTheme="minorHAnsi" w:cs="Arial"/>
          <w:lang w:eastAsia="ar-SA"/>
        </w:rPr>
        <w:t>W przypadku niedostarczenia doku</w:t>
      </w:r>
      <w:r w:rsidR="00616D0A" w:rsidRPr="0050318C">
        <w:rPr>
          <w:rFonts w:asciiTheme="minorHAnsi" w:hAnsiTheme="minorHAnsi" w:cs="Arial"/>
          <w:lang w:eastAsia="ar-SA"/>
        </w:rPr>
        <w:t>mentów, o których mowa w pkt. 11</w:t>
      </w:r>
      <w:r w:rsidRPr="0050318C">
        <w:rPr>
          <w:rFonts w:asciiTheme="minorHAnsi" w:hAnsiTheme="minorHAnsi" w:cs="Arial"/>
          <w:lang w:eastAsia="ar-SA"/>
        </w:rPr>
        <w:t xml:space="preserve"> niniejszego paragrafu, Zamawiający zatrzyma z należności Wykonawcy kwotę</w:t>
      </w:r>
      <w:r w:rsidR="006F6C90" w:rsidRPr="0050318C">
        <w:rPr>
          <w:rFonts w:asciiTheme="minorHAnsi" w:hAnsiTheme="minorHAnsi" w:cs="Arial"/>
          <w:lang w:eastAsia="ar-SA"/>
        </w:rPr>
        <w:t xml:space="preserve"> w wysokości równej należności </w:t>
      </w:r>
      <w:r w:rsidR="0096606E" w:rsidRPr="0050318C">
        <w:rPr>
          <w:rFonts w:asciiTheme="minorHAnsi" w:hAnsiTheme="minorHAnsi" w:cs="Arial"/>
          <w:lang w:val="pl-PL" w:eastAsia="ar-SA"/>
        </w:rPr>
        <w:t>Podwykonawcy</w:t>
      </w:r>
      <w:r w:rsidRPr="0050318C">
        <w:rPr>
          <w:rFonts w:asciiTheme="minorHAnsi" w:hAnsiTheme="minorHAnsi" w:cs="Arial"/>
          <w:lang w:eastAsia="ar-SA"/>
        </w:rPr>
        <w:t xml:space="preserve">, do czasu ich otrzymania. </w:t>
      </w:r>
    </w:p>
    <w:p w14:paraId="2E76C52F" w14:textId="77777777" w:rsidR="00C63726" w:rsidRPr="0050318C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Theme="minorHAnsi" w:hAnsiTheme="minorHAnsi" w:cs="Arial"/>
          <w:lang w:eastAsia="ar-SA"/>
        </w:rPr>
      </w:pPr>
      <w:r w:rsidRPr="0050318C">
        <w:rPr>
          <w:rFonts w:asciiTheme="minorHAnsi" w:hAnsiTheme="minorHAnsi" w:cs="Arial"/>
          <w:lang w:eastAsia="ar-SA"/>
        </w:rPr>
        <w:t>W każdym przypadku korzystania ze świadczeń Podwykonawcy, Wykonawca ponosi pełną odpowiedzialność za wykonanie zobowiązań przez Podwykonawcę wobec Zamawiającego.</w:t>
      </w:r>
    </w:p>
    <w:p w14:paraId="1D776D99" w14:textId="77777777" w:rsidR="00C63726" w:rsidRPr="0050318C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asciiTheme="minorHAnsi" w:hAnsiTheme="minorHAnsi" w:cs="Arial"/>
          <w:lang w:eastAsia="ar-SA"/>
        </w:rPr>
      </w:pPr>
      <w:r w:rsidRPr="0050318C">
        <w:rPr>
          <w:rFonts w:asciiTheme="minorHAnsi" w:hAnsiTheme="minorHAnsi" w:cs="Arial"/>
          <w:lang w:eastAsia="ar-SA"/>
        </w:rPr>
        <w:t>Wykonawca odpowiada za działania zaniechania Podwykonawcy jak za swoje własne.</w:t>
      </w:r>
    </w:p>
    <w:p w14:paraId="09B4520A" w14:textId="77777777" w:rsidR="00C63726" w:rsidRPr="0050318C" w:rsidRDefault="00C63726" w:rsidP="00C63726">
      <w:pPr>
        <w:rPr>
          <w:rFonts w:asciiTheme="minorHAnsi" w:hAnsiTheme="minorHAnsi" w:cs="Arial"/>
          <w:b/>
          <w:sz w:val="20"/>
          <w:szCs w:val="20"/>
        </w:rPr>
      </w:pPr>
    </w:p>
    <w:p w14:paraId="65BBF9BC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 7</w:t>
      </w:r>
    </w:p>
    <w:p w14:paraId="776892A9" w14:textId="77777777" w:rsidR="00C63726" w:rsidRPr="0050318C" w:rsidRDefault="00C63726" w:rsidP="00C63726">
      <w:pPr>
        <w:numPr>
          <w:ilvl w:val="0"/>
          <w:numId w:val="13"/>
        </w:numPr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Zamawiający nie przewiduje</w:t>
      </w:r>
      <w:r w:rsidR="00616D0A" w:rsidRPr="0050318C">
        <w:rPr>
          <w:rFonts w:asciiTheme="minorHAnsi" w:hAnsiTheme="minorHAnsi" w:cs="Arial"/>
          <w:sz w:val="20"/>
          <w:szCs w:val="20"/>
        </w:rPr>
        <w:t xml:space="preserve"> </w:t>
      </w:r>
      <w:r w:rsidRPr="0050318C">
        <w:rPr>
          <w:rFonts w:asciiTheme="minorHAnsi" w:hAnsiTheme="minorHAnsi" w:cs="Arial"/>
          <w:sz w:val="20"/>
          <w:szCs w:val="20"/>
        </w:rPr>
        <w:t>udzielenia zaliczki.</w:t>
      </w:r>
    </w:p>
    <w:p w14:paraId="01CF56C8" w14:textId="4DAEB91B" w:rsidR="00C63726" w:rsidRPr="0050318C" w:rsidRDefault="00C63726" w:rsidP="00C63726">
      <w:pPr>
        <w:numPr>
          <w:ilvl w:val="0"/>
          <w:numId w:val="13"/>
        </w:numPr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lastRenderedPageBreak/>
        <w:t xml:space="preserve">Wykonawca zobowiązany jest do pisemnego informowania Zamawiającego o każdej zmianie siedziby, podmiotu, nr konta bankowego, NIP, REGON i nr telefonu. </w:t>
      </w:r>
      <w:r w:rsidR="008C05F5">
        <w:rPr>
          <w:rFonts w:asciiTheme="minorHAnsi" w:eastAsia="Calibri" w:hAnsiTheme="minorHAnsi" w:cs="Arial"/>
          <w:sz w:val="20"/>
          <w:szCs w:val="20"/>
          <w:lang w:eastAsia="en-US"/>
        </w:rPr>
        <w:t>W przypadku nie powiadomienia Z</w:t>
      </w:r>
      <w:r w:rsidRPr="0050318C">
        <w:rPr>
          <w:rFonts w:asciiTheme="minorHAnsi" w:eastAsia="Calibri" w:hAnsiTheme="minorHAnsi" w:cs="Arial"/>
          <w:sz w:val="20"/>
          <w:szCs w:val="20"/>
          <w:lang w:eastAsia="en-US"/>
        </w:rPr>
        <w:t>amawiają</w:t>
      </w:r>
      <w:r w:rsidR="002704F7" w:rsidRPr="0050318C">
        <w:rPr>
          <w:rFonts w:asciiTheme="minorHAnsi" w:eastAsia="Calibri" w:hAnsiTheme="minorHAnsi" w:cs="Arial"/>
          <w:sz w:val="20"/>
          <w:szCs w:val="20"/>
          <w:lang w:eastAsia="en-US"/>
        </w:rPr>
        <w:t>cego o zmianie adresu siedziby W</w:t>
      </w:r>
      <w:r w:rsidRPr="0050318C">
        <w:rPr>
          <w:rFonts w:asciiTheme="minorHAnsi" w:eastAsia="Calibri" w:hAnsiTheme="minorHAnsi" w:cs="Arial"/>
          <w:sz w:val="20"/>
          <w:szCs w:val="20"/>
          <w:lang w:eastAsia="en-US"/>
        </w:rPr>
        <w:t>ykonawcy, pisma doręczone pod dotychczasowy adres uważa się za doręczone prawidłowo.</w:t>
      </w:r>
    </w:p>
    <w:p w14:paraId="0A40F407" w14:textId="77777777" w:rsidR="00C63726" w:rsidRPr="0050318C" w:rsidRDefault="00C63726" w:rsidP="00C63726">
      <w:pPr>
        <w:numPr>
          <w:ilvl w:val="0"/>
          <w:numId w:val="13"/>
        </w:numPr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Zamawiający nie wyraża zgody na przelew wierzytelności z niniejszej umowy na osobę trzecią </w:t>
      </w:r>
      <w:r w:rsidRPr="0050318C">
        <w:rPr>
          <w:rFonts w:asciiTheme="minorHAnsi" w:hAnsiTheme="minorHAnsi" w:cs="Arial"/>
          <w:sz w:val="20"/>
          <w:szCs w:val="20"/>
        </w:rPr>
        <w:br/>
        <w:t>z wyjątkiem banku obsługującego Wykonawcę.</w:t>
      </w:r>
    </w:p>
    <w:p w14:paraId="560C98C7" w14:textId="77777777" w:rsidR="006A7D26" w:rsidRPr="0050318C" w:rsidRDefault="006A7D26" w:rsidP="00C63726">
      <w:pPr>
        <w:rPr>
          <w:rFonts w:asciiTheme="minorHAnsi" w:hAnsiTheme="minorHAnsi" w:cs="Arial"/>
          <w:b/>
          <w:sz w:val="20"/>
          <w:szCs w:val="20"/>
        </w:rPr>
      </w:pPr>
    </w:p>
    <w:p w14:paraId="05542C22" w14:textId="77777777" w:rsidR="00C63726" w:rsidRPr="0050318C" w:rsidRDefault="00C63726" w:rsidP="00C63726">
      <w:pPr>
        <w:contextualSpacing/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§8</w:t>
      </w:r>
    </w:p>
    <w:p w14:paraId="092DD578" w14:textId="77777777" w:rsidR="00C63726" w:rsidRPr="0050318C" w:rsidRDefault="00C63726" w:rsidP="00C63726">
      <w:pPr>
        <w:contextualSpacing/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Zmiana umowy</w:t>
      </w:r>
    </w:p>
    <w:p w14:paraId="3E630A27" w14:textId="60814582" w:rsidR="00C63726" w:rsidRPr="0050318C" w:rsidRDefault="00F66887" w:rsidP="00C63726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Zamawiający</w:t>
      </w:r>
      <w:r w:rsidR="00C63726" w:rsidRPr="0050318C">
        <w:rPr>
          <w:rFonts w:asciiTheme="minorHAnsi" w:hAnsiTheme="minorHAnsi" w:cs="Arial"/>
        </w:rPr>
        <w:t xml:space="preserve">, przewiduje możliwość dokonywania zmian postanowień zawartej umowy, także </w:t>
      </w:r>
      <w:r w:rsidR="00C63726" w:rsidRPr="0050318C">
        <w:rPr>
          <w:rFonts w:asciiTheme="minorHAnsi" w:hAnsiTheme="minorHAnsi" w:cs="Arial"/>
        </w:rPr>
        <w:br/>
        <w:t>w stosunku do treści oferty, na po</w:t>
      </w:r>
      <w:r w:rsidR="006F6C90" w:rsidRPr="0050318C">
        <w:rPr>
          <w:rFonts w:asciiTheme="minorHAnsi" w:hAnsiTheme="minorHAnsi" w:cs="Arial"/>
        </w:rPr>
        <w:t xml:space="preserve">dstawie której dokonano wyboru </w:t>
      </w:r>
      <w:r w:rsidR="009B33B3" w:rsidRPr="0050318C">
        <w:rPr>
          <w:rFonts w:asciiTheme="minorHAnsi" w:hAnsiTheme="minorHAnsi" w:cs="Arial"/>
          <w:lang w:val="pl-PL"/>
        </w:rPr>
        <w:t>Wykonawcy</w:t>
      </w:r>
      <w:r w:rsidR="00C63726" w:rsidRPr="0050318C">
        <w:rPr>
          <w:rFonts w:asciiTheme="minorHAnsi" w:hAnsiTheme="minorHAnsi" w:cs="Arial"/>
        </w:rPr>
        <w:t>, w następujących okolicznościach:</w:t>
      </w:r>
    </w:p>
    <w:p w14:paraId="78893E6D" w14:textId="77777777" w:rsidR="00C63726" w:rsidRPr="0050318C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nieprzewidzianych okoliczności formalno-prawnych,</w:t>
      </w:r>
    </w:p>
    <w:p w14:paraId="442CC7A5" w14:textId="77777777" w:rsidR="00C63726" w:rsidRPr="0050318C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zmiany stron umowy tj. następstwo prawne wynikające z odrębnych przepisów,</w:t>
      </w:r>
    </w:p>
    <w:p w14:paraId="04F3DC16" w14:textId="77777777" w:rsidR="00C63726" w:rsidRPr="0050318C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zmiany nazwy, adresu i siedziby Wykonawcy lub Zamawiającego,</w:t>
      </w:r>
    </w:p>
    <w:p w14:paraId="1A4EF4FD" w14:textId="77777777" w:rsidR="00C63726" w:rsidRPr="0050318C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zmiany stawki podatku VAT i akcyzy (w przypadku zmian ustawowych),</w:t>
      </w:r>
    </w:p>
    <w:p w14:paraId="62193BD7" w14:textId="49EDF091" w:rsidR="00C63726" w:rsidRPr="0050318C" w:rsidRDefault="00794A0A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zmiany</w:t>
      </w:r>
      <w:r w:rsidR="00C63726" w:rsidRPr="0050318C">
        <w:rPr>
          <w:rFonts w:asciiTheme="minorHAnsi" w:hAnsiTheme="minorHAnsi" w:cs="Arial"/>
          <w:sz w:val="20"/>
          <w:szCs w:val="20"/>
        </w:rPr>
        <w:t xml:space="preserve"> Podwykonawcy (za zgodą Zamawiającego),</w:t>
      </w:r>
    </w:p>
    <w:p w14:paraId="58715EB2" w14:textId="78D9C3A4" w:rsidR="00C63726" w:rsidRPr="0050318C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w razie konieczności podjęcia działań zmierzających do ograniczenia skutków zdarzenia losowego wywołanego przez czynniki zewnętrzne, któr</w:t>
      </w:r>
      <w:r w:rsidR="008C05F5">
        <w:rPr>
          <w:rFonts w:asciiTheme="minorHAnsi" w:hAnsiTheme="minorHAnsi" w:cs="Arial"/>
          <w:sz w:val="20"/>
          <w:szCs w:val="20"/>
        </w:rPr>
        <w:t xml:space="preserve">ego nie można było przewidzieć </w:t>
      </w:r>
      <w:r w:rsidRPr="0050318C">
        <w:rPr>
          <w:rFonts w:asciiTheme="minorHAnsi" w:hAnsiTheme="minorHAnsi" w:cs="Arial"/>
          <w:sz w:val="20"/>
          <w:szCs w:val="20"/>
        </w:rPr>
        <w:t>z pewnością, szczególnie zagrażające bezpośrednio życiu lub zdrowiu ludzi lub grożące powstaniem szkody niewspółmiernie większej niż spowodowana działaniem lub zaniechaniem naruszającym dyscyplinę środków publicznych,</w:t>
      </w:r>
    </w:p>
    <w:p w14:paraId="104AAB9B" w14:textId="0ECF9E92" w:rsidR="00C63726" w:rsidRPr="0050318C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gdy zmiany</w:t>
      </w:r>
      <w:r w:rsidR="006F6C90" w:rsidRPr="0050318C">
        <w:rPr>
          <w:rFonts w:asciiTheme="minorHAnsi" w:hAnsiTheme="minorHAnsi" w:cs="Arial"/>
        </w:rPr>
        <w:t xml:space="preserve"> treści umowy są korzystne dla </w:t>
      </w:r>
      <w:r w:rsidR="006F6C90" w:rsidRPr="0050318C">
        <w:rPr>
          <w:rFonts w:asciiTheme="minorHAnsi" w:hAnsiTheme="minorHAnsi" w:cs="Arial"/>
          <w:lang w:val="pl-PL"/>
        </w:rPr>
        <w:t>Zamawiającego</w:t>
      </w:r>
      <w:r w:rsidRPr="0050318C">
        <w:rPr>
          <w:rFonts w:asciiTheme="minorHAnsi" w:hAnsiTheme="minorHAnsi" w:cs="Arial"/>
        </w:rPr>
        <w:t>,</w:t>
      </w:r>
    </w:p>
    <w:p w14:paraId="1BA62417" w14:textId="77777777" w:rsidR="00C63726" w:rsidRPr="0050318C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zmian obligatoryjnych wynikających ze zmian przepisów prawa,</w:t>
      </w:r>
    </w:p>
    <w:p w14:paraId="4FC34478" w14:textId="349B8744" w:rsidR="00C63726" w:rsidRPr="0050318C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50318C">
        <w:rPr>
          <w:rFonts w:asciiTheme="minorHAnsi" w:hAnsiTheme="minorHAnsi" w:cs="Arial"/>
        </w:rPr>
        <w:t>przedłużenia terminu realizacji umowy o czas opóźnien</w:t>
      </w:r>
      <w:r w:rsidR="006F6C90" w:rsidRPr="0050318C">
        <w:rPr>
          <w:rFonts w:asciiTheme="minorHAnsi" w:hAnsiTheme="minorHAnsi" w:cs="Arial"/>
        </w:rPr>
        <w:t>ia, jeżeli opóźnienie to wynika</w:t>
      </w:r>
      <w:r w:rsidR="006F6C90" w:rsidRPr="0050318C">
        <w:rPr>
          <w:rFonts w:asciiTheme="minorHAnsi" w:hAnsiTheme="minorHAnsi" w:cs="Arial"/>
        </w:rPr>
        <w:br/>
        <w:t xml:space="preserve">z przyczyn leżących po stronie </w:t>
      </w:r>
      <w:r w:rsidR="004E1391" w:rsidRPr="0050318C">
        <w:rPr>
          <w:rFonts w:asciiTheme="minorHAnsi" w:hAnsiTheme="minorHAnsi" w:cs="Arial"/>
          <w:lang w:val="pl-PL"/>
        </w:rPr>
        <w:t>Zamawiającego</w:t>
      </w:r>
      <w:r w:rsidRPr="0050318C">
        <w:rPr>
          <w:rFonts w:asciiTheme="minorHAnsi" w:hAnsiTheme="minorHAnsi" w:cs="Arial"/>
        </w:rPr>
        <w:t xml:space="preserve"> i będzie miało wpływ na wykonanie przedmiotu umowy, przedłużenie to może nastąpić wyłącznie o faktyczny czas opóźnienia,</w:t>
      </w:r>
    </w:p>
    <w:p w14:paraId="11269FB1" w14:textId="77777777" w:rsidR="00C63726" w:rsidRPr="0050318C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eastAsia="Calibri" w:hAnsiTheme="minorHAnsi" w:cs="Arial"/>
          <w:sz w:val="20"/>
          <w:szCs w:val="20"/>
          <w:lang w:eastAsia="en-US"/>
        </w:rPr>
        <w:t>jeżeli wystąpią okoliczności, których strony umowy nie były w stanie przewidzieć, pomimo zachowania należytej staranności</w:t>
      </w:r>
      <w:r w:rsidRPr="0050318C">
        <w:rPr>
          <w:rFonts w:asciiTheme="minorHAnsi" w:hAnsiTheme="minorHAnsi" w:cs="Arial"/>
          <w:sz w:val="20"/>
          <w:szCs w:val="20"/>
        </w:rPr>
        <w:t>.</w:t>
      </w:r>
    </w:p>
    <w:p w14:paraId="11C8F297" w14:textId="77777777" w:rsidR="00F66887" w:rsidRPr="0050318C" w:rsidRDefault="00C63726" w:rsidP="00F66887">
      <w:pPr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="Arial"/>
          <w:sz w:val="20"/>
          <w:szCs w:val="20"/>
        </w:rPr>
      </w:pPr>
      <w:r w:rsidRPr="0050318C">
        <w:rPr>
          <w:rFonts w:asciiTheme="minorHAnsi" w:eastAsia="Calibri" w:hAnsiTheme="minorHAnsi" w:cs="Arial"/>
          <w:sz w:val="20"/>
          <w:szCs w:val="20"/>
        </w:rPr>
        <w:t>Wszelkie zmiany umowy winny zostać dokonane wyłącznie w formie aneksu do umowy podpisanego przez obie strony, pod rygorem nieważności.</w:t>
      </w:r>
    </w:p>
    <w:p w14:paraId="650F418D" w14:textId="353EE47A" w:rsidR="00C254C7" w:rsidRPr="0050318C" w:rsidRDefault="00C63726" w:rsidP="00C254C7">
      <w:pPr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="Arial"/>
          <w:sz w:val="20"/>
          <w:szCs w:val="20"/>
        </w:rPr>
      </w:pPr>
      <w:r w:rsidRPr="0050318C">
        <w:rPr>
          <w:rFonts w:asciiTheme="minorHAnsi" w:eastAsia="Calibri" w:hAnsiTheme="minorHAnsi" w:cs="Arial"/>
          <w:sz w:val="20"/>
          <w:szCs w:val="20"/>
        </w:rPr>
        <w:t>Strona występująca o zmianę zawartej umowy: opisze zaistniałe okoliczności, uzasadni, udokumentuje zaistnienie powyższych okoliczności, obliczy koszty zmian, jeśli zmiana będzi</w:t>
      </w:r>
      <w:r w:rsidR="006F6C90" w:rsidRPr="0050318C">
        <w:rPr>
          <w:rFonts w:asciiTheme="minorHAnsi" w:eastAsia="Calibri" w:hAnsiTheme="minorHAnsi" w:cs="Arial"/>
          <w:sz w:val="20"/>
          <w:szCs w:val="20"/>
        </w:rPr>
        <w:t>e miała wpływ na wynagrodzenie W</w:t>
      </w:r>
      <w:r w:rsidRPr="0050318C">
        <w:rPr>
          <w:rFonts w:asciiTheme="minorHAnsi" w:eastAsia="Calibri" w:hAnsiTheme="minorHAnsi" w:cs="Arial"/>
          <w:sz w:val="20"/>
          <w:szCs w:val="20"/>
        </w:rPr>
        <w:t xml:space="preserve">ykonawcy, opisze wpływ zmian na termin wykonania umowy, wniosek o zmianę postanowień </w:t>
      </w:r>
      <w:r w:rsidR="00F44436" w:rsidRPr="0050318C">
        <w:rPr>
          <w:rFonts w:asciiTheme="minorHAnsi" w:eastAsia="Calibri" w:hAnsiTheme="minorHAnsi" w:cs="Arial"/>
          <w:sz w:val="20"/>
          <w:szCs w:val="20"/>
        </w:rPr>
        <w:t>zawartej umowy musi być wyrażony</w:t>
      </w:r>
      <w:r w:rsidRPr="0050318C">
        <w:rPr>
          <w:rFonts w:asciiTheme="minorHAnsi" w:eastAsia="Calibri" w:hAnsiTheme="minorHAnsi" w:cs="Arial"/>
          <w:sz w:val="20"/>
          <w:szCs w:val="20"/>
        </w:rPr>
        <w:t xml:space="preserve"> na piśmie.</w:t>
      </w:r>
    </w:p>
    <w:p w14:paraId="1552AEFE" w14:textId="51272406" w:rsidR="00C63726" w:rsidRPr="0050318C" w:rsidRDefault="00C63726" w:rsidP="00C254C7">
      <w:pPr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Zmiany umowy nie dotyczą poprawienia błędów i oczywisty</w:t>
      </w:r>
      <w:r w:rsidR="000E3B1C" w:rsidRPr="0050318C">
        <w:rPr>
          <w:rFonts w:asciiTheme="minorHAnsi" w:hAnsiTheme="minorHAnsi" w:cs="Arial"/>
          <w:sz w:val="20"/>
          <w:szCs w:val="20"/>
        </w:rPr>
        <w:t>ch omyłek słownych, literowych</w:t>
      </w:r>
      <w:r w:rsidR="006F6C90" w:rsidRPr="0050318C">
        <w:rPr>
          <w:rFonts w:asciiTheme="minorHAnsi" w:hAnsiTheme="minorHAnsi" w:cs="Arial"/>
          <w:sz w:val="20"/>
          <w:szCs w:val="20"/>
        </w:rPr>
        <w:br/>
      </w:r>
      <w:r w:rsidRPr="0050318C">
        <w:rPr>
          <w:rFonts w:asciiTheme="minorHAnsi" w:hAnsiTheme="minorHAnsi" w:cs="Arial"/>
          <w:sz w:val="20"/>
          <w:szCs w:val="20"/>
        </w:rPr>
        <w:t>i liczbowych, zmiany układu graficznego umowy lub num</w:t>
      </w:r>
      <w:r w:rsidR="006F6C90" w:rsidRPr="0050318C">
        <w:rPr>
          <w:rFonts w:asciiTheme="minorHAnsi" w:hAnsiTheme="minorHAnsi" w:cs="Arial"/>
          <w:sz w:val="20"/>
          <w:szCs w:val="20"/>
        </w:rPr>
        <w:t>eracji jednostek redakcyjnych,</w:t>
      </w:r>
      <w:r w:rsidR="006F6C90" w:rsidRPr="0050318C">
        <w:rPr>
          <w:rFonts w:asciiTheme="minorHAnsi" w:hAnsiTheme="minorHAnsi" w:cs="Arial"/>
          <w:sz w:val="20"/>
          <w:szCs w:val="20"/>
        </w:rPr>
        <w:br/>
      </w:r>
      <w:r w:rsidRPr="0050318C">
        <w:rPr>
          <w:rFonts w:asciiTheme="minorHAnsi" w:hAnsiTheme="minorHAnsi" w:cs="Arial"/>
          <w:sz w:val="20"/>
          <w:szCs w:val="20"/>
        </w:rPr>
        <w:t>nie powodu</w:t>
      </w:r>
      <w:r w:rsidR="00205701">
        <w:rPr>
          <w:rFonts w:asciiTheme="minorHAnsi" w:hAnsiTheme="minorHAnsi" w:cs="Arial"/>
          <w:sz w:val="20"/>
          <w:szCs w:val="20"/>
        </w:rPr>
        <w:t>jące zmiany celu i istoty umowy.</w:t>
      </w:r>
    </w:p>
    <w:p w14:paraId="201007EA" w14:textId="77777777" w:rsidR="00616D0A" w:rsidRPr="0050318C" w:rsidRDefault="00616D0A" w:rsidP="00616D0A">
      <w:pPr>
        <w:suppressAutoHyphens/>
        <w:ind w:left="284" w:right="-3" w:hanging="284"/>
        <w:jc w:val="both"/>
        <w:rPr>
          <w:rFonts w:asciiTheme="minorHAnsi" w:hAnsiTheme="minorHAnsi" w:cs="Arial"/>
          <w:sz w:val="20"/>
          <w:szCs w:val="20"/>
        </w:rPr>
      </w:pPr>
    </w:p>
    <w:p w14:paraId="220C53FB" w14:textId="77777777" w:rsidR="00C63726" w:rsidRPr="0050318C" w:rsidRDefault="00C63726" w:rsidP="00C63726">
      <w:pPr>
        <w:ind w:left="360"/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 9</w:t>
      </w:r>
    </w:p>
    <w:p w14:paraId="4DFE91F5" w14:textId="77777777" w:rsidR="00C63726" w:rsidRPr="0050318C" w:rsidRDefault="00C63726" w:rsidP="00C63726">
      <w:pPr>
        <w:ind w:left="360"/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 xml:space="preserve">Odstąpienie od umowy </w:t>
      </w:r>
    </w:p>
    <w:p w14:paraId="3A3252AC" w14:textId="77777777" w:rsidR="00C63726" w:rsidRPr="0050318C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Zamawiający może odstąpić od umowy </w:t>
      </w:r>
      <w:r w:rsidR="00B0748C" w:rsidRPr="0050318C">
        <w:rPr>
          <w:rFonts w:asciiTheme="minorHAnsi" w:hAnsiTheme="minorHAnsi" w:cs="Arial"/>
          <w:sz w:val="20"/>
          <w:szCs w:val="20"/>
        </w:rPr>
        <w:t xml:space="preserve">w ciągu 30 dni od powzięcia informacji o </w:t>
      </w:r>
      <w:r w:rsidRPr="0050318C">
        <w:rPr>
          <w:rFonts w:asciiTheme="minorHAnsi" w:hAnsiTheme="minorHAnsi" w:cs="Arial"/>
          <w:sz w:val="20"/>
          <w:szCs w:val="20"/>
        </w:rPr>
        <w:t>następujących przypadkach:</w:t>
      </w:r>
    </w:p>
    <w:p w14:paraId="379A7530" w14:textId="77777777" w:rsidR="00C63726" w:rsidRPr="0050318C" w:rsidRDefault="00C63726" w:rsidP="00C63726">
      <w:pPr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1.1</w:t>
      </w:r>
      <w:r w:rsidR="000E3B1C" w:rsidRPr="0050318C">
        <w:rPr>
          <w:rFonts w:asciiTheme="minorHAnsi" w:hAnsiTheme="minorHAnsi" w:cs="Arial"/>
          <w:sz w:val="20"/>
          <w:szCs w:val="20"/>
        </w:rPr>
        <w:t>.</w:t>
      </w:r>
      <w:r w:rsidRPr="0050318C">
        <w:rPr>
          <w:rFonts w:asciiTheme="minorHAnsi" w:hAnsiTheme="minorHAnsi" w:cs="Arial"/>
          <w:sz w:val="20"/>
          <w:szCs w:val="20"/>
        </w:rPr>
        <w:t xml:space="preserve"> jeżeli Wykonawca nie podjął wykonania obowiązków wynikających z niniejszej umowy lub przerwał ich wykonanie z przyczyn leżących po stronie Wyko</w:t>
      </w:r>
      <w:r w:rsidR="00C254C7" w:rsidRPr="0050318C">
        <w:rPr>
          <w:rFonts w:asciiTheme="minorHAnsi" w:hAnsiTheme="minorHAnsi" w:cs="Arial"/>
          <w:sz w:val="20"/>
          <w:szCs w:val="20"/>
        </w:rPr>
        <w:t>nawcy, w okresie dłuższym niż 30</w:t>
      </w:r>
      <w:r w:rsidRPr="0050318C">
        <w:rPr>
          <w:rFonts w:asciiTheme="minorHAnsi" w:hAnsiTheme="minorHAnsi" w:cs="Arial"/>
          <w:sz w:val="20"/>
          <w:szCs w:val="20"/>
        </w:rPr>
        <w:t xml:space="preserve"> dni;</w:t>
      </w:r>
    </w:p>
    <w:p w14:paraId="3B8E9113" w14:textId="03C1F219" w:rsidR="00C63726" w:rsidRPr="0050318C" w:rsidRDefault="00C63726" w:rsidP="00C63726">
      <w:pPr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1.2</w:t>
      </w:r>
      <w:r w:rsidR="000E3B1C" w:rsidRPr="0050318C">
        <w:rPr>
          <w:rFonts w:asciiTheme="minorHAnsi" w:hAnsiTheme="minorHAnsi" w:cs="Arial"/>
          <w:sz w:val="20"/>
          <w:szCs w:val="20"/>
        </w:rPr>
        <w:t>.</w:t>
      </w:r>
      <w:r w:rsidRPr="0050318C">
        <w:rPr>
          <w:rFonts w:asciiTheme="minorHAnsi" w:hAnsiTheme="minorHAnsi" w:cs="Arial"/>
          <w:sz w:val="20"/>
          <w:szCs w:val="20"/>
        </w:rPr>
        <w:t xml:space="preserve"> w razie wystąpienia istotnej zmiany okoliczności powodującej, że wykonan</w:t>
      </w:r>
      <w:r w:rsidR="004840ED" w:rsidRPr="0050318C">
        <w:rPr>
          <w:rFonts w:asciiTheme="minorHAnsi" w:hAnsiTheme="minorHAnsi" w:cs="Arial"/>
          <w:sz w:val="20"/>
          <w:szCs w:val="20"/>
        </w:rPr>
        <w:t>ie umowy nie leży</w:t>
      </w:r>
      <w:r w:rsidR="004840ED" w:rsidRPr="0050318C">
        <w:rPr>
          <w:rFonts w:asciiTheme="minorHAnsi" w:hAnsiTheme="minorHAnsi" w:cs="Arial"/>
          <w:sz w:val="20"/>
          <w:szCs w:val="20"/>
        </w:rPr>
        <w:br/>
      </w:r>
      <w:r w:rsidR="000E3B1C" w:rsidRPr="0050318C">
        <w:rPr>
          <w:rFonts w:asciiTheme="minorHAnsi" w:hAnsiTheme="minorHAnsi" w:cs="Arial"/>
          <w:sz w:val="20"/>
          <w:szCs w:val="20"/>
        </w:rPr>
        <w:t>w interesie</w:t>
      </w:r>
      <w:r w:rsidRPr="0050318C">
        <w:rPr>
          <w:rFonts w:asciiTheme="minorHAnsi" w:hAnsiTheme="minorHAnsi" w:cs="Arial"/>
          <w:sz w:val="20"/>
          <w:szCs w:val="20"/>
        </w:rPr>
        <w:t xml:space="preserve"> publicznym, czego nie można było przewidzieć w chwili zawarcia umowy; </w:t>
      </w:r>
    </w:p>
    <w:p w14:paraId="67604930" w14:textId="77777777" w:rsidR="00C63726" w:rsidRPr="0050318C" w:rsidRDefault="00C63726" w:rsidP="00C63726">
      <w:pPr>
        <w:tabs>
          <w:tab w:val="left" w:pos="284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1.3</w:t>
      </w:r>
      <w:r w:rsidR="000E3B1C" w:rsidRPr="0050318C">
        <w:rPr>
          <w:rFonts w:asciiTheme="minorHAnsi" w:hAnsiTheme="minorHAnsi" w:cs="Arial"/>
          <w:sz w:val="20"/>
          <w:szCs w:val="20"/>
        </w:rPr>
        <w:t>.</w:t>
      </w:r>
      <w:r w:rsidRPr="0050318C">
        <w:rPr>
          <w:rFonts w:asciiTheme="minorHAnsi" w:hAnsiTheme="minorHAnsi" w:cs="Arial"/>
          <w:sz w:val="20"/>
          <w:szCs w:val="20"/>
        </w:rPr>
        <w:t xml:space="preserve"> w razie nieotrzymania przez Zamawiającego środków budżetowych od właściwego dysponenta, koniecznych do realizacji niniejszej umowy.</w:t>
      </w:r>
    </w:p>
    <w:p w14:paraId="69F75161" w14:textId="77777777" w:rsidR="00F40645" w:rsidRPr="00F40645" w:rsidRDefault="004840ED" w:rsidP="00F40645">
      <w:pPr>
        <w:tabs>
          <w:tab w:val="left" w:pos="284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F40645">
        <w:rPr>
          <w:rFonts w:asciiTheme="minorHAnsi" w:hAnsiTheme="minorHAnsi" w:cs="Arial"/>
          <w:sz w:val="20"/>
          <w:szCs w:val="20"/>
        </w:rPr>
        <w:t>1.4. w</w:t>
      </w:r>
      <w:r w:rsidR="00616D0A" w:rsidRPr="00F40645">
        <w:rPr>
          <w:rFonts w:asciiTheme="minorHAnsi" w:hAnsiTheme="minorHAnsi" w:cs="Arial"/>
          <w:sz w:val="20"/>
          <w:szCs w:val="20"/>
        </w:rPr>
        <w:t xml:space="preserve">ystąpienia przesłanki określonej w art. 145 ustawy </w:t>
      </w:r>
      <w:proofErr w:type="spellStart"/>
      <w:r w:rsidR="00616D0A" w:rsidRPr="00F40645">
        <w:rPr>
          <w:rFonts w:asciiTheme="minorHAnsi" w:hAnsiTheme="minorHAnsi" w:cs="Arial"/>
          <w:sz w:val="20"/>
          <w:szCs w:val="20"/>
        </w:rPr>
        <w:t>Pzp</w:t>
      </w:r>
      <w:proofErr w:type="spellEnd"/>
      <w:r w:rsidR="00616D0A" w:rsidRPr="00F40645">
        <w:rPr>
          <w:rFonts w:asciiTheme="minorHAnsi" w:hAnsiTheme="minorHAnsi" w:cs="Arial"/>
          <w:sz w:val="20"/>
          <w:szCs w:val="20"/>
        </w:rPr>
        <w:t>.</w:t>
      </w:r>
    </w:p>
    <w:p w14:paraId="7E429B07" w14:textId="77777777" w:rsidR="00F40645" w:rsidRPr="00F40645" w:rsidRDefault="00F40645" w:rsidP="00F40645">
      <w:pPr>
        <w:tabs>
          <w:tab w:val="left" w:pos="284"/>
        </w:tabs>
        <w:ind w:left="567" w:hanging="283"/>
        <w:jc w:val="both"/>
        <w:rPr>
          <w:rFonts w:ascii="Calibri" w:hAnsi="Calibri"/>
          <w:sz w:val="20"/>
          <w:szCs w:val="20"/>
        </w:rPr>
      </w:pPr>
      <w:r w:rsidRPr="00F40645">
        <w:rPr>
          <w:rFonts w:asciiTheme="minorHAnsi" w:hAnsiTheme="minorHAnsi" w:cs="Arial"/>
          <w:sz w:val="20"/>
          <w:szCs w:val="20"/>
        </w:rPr>
        <w:t xml:space="preserve">1.5. </w:t>
      </w:r>
      <w:r w:rsidRPr="00F40645">
        <w:rPr>
          <w:rFonts w:ascii="Calibri" w:hAnsi="Calibri"/>
          <w:sz w:val="20"/>
          <w:szCs w:val="20"/>
        </w:rPr>
        <w:t>Zostanie ogłoszona upadłość lub rozwiązanie firmy Wykonawcy;</w:t>
      </w:r>
    </w:p>
    <w:p w14:paraId="2C2EA6B7" w14:textId="7AB4E9E3" w:rsidR="00F40645" w:rsidRPr="00F40645" w:rsidRDefault="00F40645" w:rsidP="00F40645">
      <w:pPr>
        <w:tabs>
          <w:tab w:val="left" w:pos="284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F40645">
        <w:rPr>
          <w:rFonts w:ascii="Calibri" w:hAnsi="Calibri"/>
          <w:sz w:val="20"/>
          <w:szCs w:val="20"/>
        </w:rPr>
        <w:t>1.6. Zostanie wydany przez komornika nakaz zajęcia składników majątku Wykonawcy.</w:t>
      </w:r>
    </w:p>
    <w:p w14:paraId="23267DF7" w14:textId="77777777" w:rsidR="00C63726" w:rsidRPr="0050318C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Wykonawcy przysługuje prawo odstąpienia od umowy, jeżeli Zamawiający:</w:t>
      </w:r>
    </w:p>
    <w:p w14:paraId="78767523" w14:textId="77777777" w:rsidR="00F40645" w:rsidRPr="00F40645" w:rsidRDefault="00C63726" w:rsidP="00F40645">
      <w:pPr>
        <w:pStyle w:val="Akapitzlist"/>
        <w:numPr>
          <w:ilvl w:val="1"/>
          <w:numId w:val="2"/>
        </w:numPr>
        <w:jc w:val="both"/>
        <w:rPr>
          <w:rFonts w:asciiTheme="minorHAnsi" w:hAnsiTheme="minorHAnsi" w:cs="Arial"/>
        </w:rPr>
      </w:pPr>
      <w:r w:rsidRPr="00F40645">
        <w:rPr>
          <w:rFonts w:asciiTheme="minorHAnsi" w:hAnsiTheme="minorHAnsi" w:cs="Arial"/>
        </w:rPr>
        <w:t>nie wywiązuje się z obowiązku zapłaty faktur VAT mimo dodatkowego wezwania w</w:t>
      </w:r>
      <w:r w:rsidR="000E3B1C" w:rsidRPr="00F40645">
        <w:rPr>
          <w:rFonts w:asciiTheme="minorHAnsi" w:hAnsiTheme="minorHAnsi" w:cs="Arial"/>
        </w:rPr>
        <w:t xml:space="preserve"> </w:t>
      </w:r>
      <w:r w:rsidR="004840ED" w:rsidRPr="00F40645">
        <w:rPr>
          <w:rFonts w:asciiTheme="minorHAnsi" w:hAnsiTheme="minorHAnsi" w:cs="Arial"/>
        </w:rPr>
        <w:t>terminie</w:t>
      </w:r>
      <w:r w:rsidR="004840ED" w:rsidRPr="00F40645">
        <w:rPr>
          <w:rFonts w:asciiTheme="minorHAnsi" w:hAnsiTheme="minorHAnsi" w:cs="Arial"/>
        </w:rPr>
        <w:br/>
      </w:r>
      <w:r w:rsidRPr="00F40645">
        <w:rPr>
          <w:rFonts w:asciiTheme="minorHAnsi" w:hAnsiTheme="minorHAnsi" w:cs="Arial"/>
        </w:rPr>
        <w:t>1 miesiąca od upływu terminu zapłaty, określonego w niniejszej umowie,</w:t>
      </w:r>
    </w:p>
    <w:p w14:paraId="282AB0C0" w14:textId="7378A697" w:rsidR="00C63726" w:rsidRPr="00F40645" w:rsidRDefault="00C63726" w:rsidP="00F40645">
      <w:pPr>
        <w:pStyle w:val="Akapitzlist"/>
        <w:numPr>
          <w:ilvl w:val="1"/>
          <w:numId w:val="2"/>
        </w:numPr>
        <w:jc w:val="both"/>
        <w:rPr>
          <w:rFonts w:asciiTheme="minorHAnsi" w:hAnsiTheme="minorHAnsi" w:cs="Arial"/>
        </w:rPr>
      </w:pPr>
      <w:r w:rsidRPr="00F40645">
        <w:rPr>
          <w:rFonts w:asciiTheme="minorHAnsi" w:hAnsiTheme="minorHAnsi" w:cs="Arial"/>
        </w:rPr>
        <w:t>zawiadomi Wykonawcę, iż wobec zaistnienia uprzednio nieprzewidzianych okoliczności nie będzie mógł spełnić swoich zobowiązań umownych wobec Wykonawcy.</w:t>
      </w:r>
    </w:p>
    <w:p w14:paraId="08CB7511" w14:textId="77777777" w:rsidR="00C63726" w:rsidRPr="0050318C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lastRenderedPageBreak/>
        <w:t xml:space="preserve">Odstąpienie od umowy wymaga formy pisemnej i winno być dokonane w terminie 14 dni od powzięcia informacji o okolicznościach stanowiących podstawę do odstąpienia. </w:t>
      </w:r>
    </w:p>
    <w:p w14:paraId="0056D350" w14:textId="77777777" w:rsidR="00C63726" w:rsidRPr="0050318C" w:rsidRDefault="00C63726" w:rsidP="00C63726">
      <w:pPr>
        <w:rPr>
          <w:rFonts w:asciiTheme="minorHAnsi" w:hAnsiTheme="minorHAnsi" w:cs="Arial"/>
          <w:sz w:val="20"/>
          <w:szCs w:val="20"/>
        </w:rPr>
      </w:pPr>
    </w:p>
    <w:p w14:paraId="5FB26DC3" w14:textId="77777777" w:rsidR="008B31B6" w:rsidRDefault="008B31B6" w:rsidP="00C63726">
      <w:pPr>
        <w:ind w:left="360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29BA70" w14:textId="77777777" w:rsidR="008B31B6" w:rsidRDefault="008B31B6" w:rsidP="00C63726">
      <w:pPr>
        <w:ind w:left="360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DF55824" w14:textId="77777777" w:rsidR="00C63726" w:rsidRPr="0050318C" w:rsidRDefault="00C63726" w:rsidP="00C63726">
      <w:pPr>
        <w:ind w:left="360"/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 10</w:t>
      </w:r>
    </w:p>
    <w:p w14:paraId="684319C5" w14:textId="77777777" w:rsidR="00C63726" w:rsidRPr="0050318C" w:rsidRDefault="00C63726" w:rsidP="00C63726">
      <w:pPr>
        <w:ind w:left="360"/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 xml:space="preserve">Kary umowne </w:t>
      </w:r>
    </w:p>
    <w:p w14:paraId="609E8F2D" w14:textId="77777777" w:rsidR="00C9511C" w:rsidRDefault="00C9511C" w:rsidP="00C9511C">
      <w:pPr>
        <w:pStyle w:val="Standard"/>
        <w:widowControl/>
        <w:numPr>
          <w:ilvl w:val="0"/>
          <w:numId w:val="27"/>
        </w:numPr>
        <w:tabs>
          <w:tab w:val="left" w:pos="720"/>
        </w:tabs>
        <w:spacing w:line="120" w:lineRule="atLeast"/>
        <w:ind w:left="360" w:hanging="360"/>
        <w:jc w:val="both"/>
      </w:pPr>
      <w:r>
        <w:rPr>
          <w:rFonts w:ascii="Calibri" w:hAnsi="Calibri"/>
        </w:rPr>
        <w:t>Zamawiający zapłaci Wykonawcy kary umowne:</w:t>
      </w:r>
    </w:p>
    <w:p w14:paraId="3DE79C32" w14:textId="2AFF0410" w:rsidR="00C9511C" w:rsidRDefault="00C9511C" w:rsidP="00C9511C">
      <w:pPr>
        <w:pStyle w:val="headerNagwekstronynieparzystej"/>
        <w:ind w:left="360" w:hanging="360"/>
        <w:jc w:val="both"/>
      </w:pPr>
      <w:r>
        <w:rPr>
          <w:rFonts w:ascii="Calibri" w:hAnsi="Calibri"/>
        </w:rPr>
        <w:t xml:space="preserve">   a) w przypadku odstąpienia od umowy przez Wykonawcę z przyczyn, za które odpowiada Zamawiający,</w:t>
      </w:r>
      <w:r>
        <w:rPr>
          <w:rFonts w:ascii="Calibri" w:hAnsi="Calibri"/>
        </w:rPr>
        <w:br/>
        <w:t>w wysokości 10 % wynagrodzenia brutto określonego w § 6 ust. 1 umowy.</w:t>
      </w:r>
    </w:p>
    <w:p w14:paraId="796004C0" w14:textId="77777777" w:rsidR="00C9511C" w:rsidRDefault="00C9511C" w:rsidP="00C9511C">
      <w:pPr>
        <w:pStyle w:val="Standard"/>
        <w:widowControl/>
        <w:numPr>
          <w:ilvl w:val="0"/>
          <w:numId w:val="27"/>
        </w:numPr>
        <w:tabs>
          <w:tab w:val="left" w:pos="720"/>
        </w:tabs>
        <w:spacing w:line="120" w:lineRule="atLeast"/>
        <w:ind w:left="360" w:hanging="360"/>
        <w:jc w:val="both"/>
      </w:pPr>
      <w:r>
        <w:rPr>
          <w:rFonts w:ascii="Calibri" w:hAnsi="Calibri"/>
        </w:rPr>
        <w:t>Wykonawca zapłaci Zamawiającemu kary umowne:</w:t>
      </w:r>
    </w:p>
    <w:p w14:paraId="73A32ABD" w14:textId="66EC7E99" w:rsidR="00C9511C" w:rsidRDefault="00C9511C" w:rsidP="00C9511C">
      <w:pPr>
        <w:pStyle w:val="Standard"/>
        <w:widowControl/>
        <w:spacing w:line="120" w:lineRule="atLeast"/>
        <w:ind w:left="426" w:hanging="426"/>
        <w:jc w:val="both"/>
      </w:pPr>
      <w:r>
        <w:rPr>
          <w:rFonts w:ascii="Calibri" w:hAnsi="Calibri"/>
        </w:rPr>
        <w:t xml:space="preserve">   a) za zwłokę w realizacji przedmiotu umowy z przyczyn leżących po Stronie Wykonawcy- w wysokości 0,2% wynagrodzenia brutto określonego w  6 ust. 1 za każdy dzień zwłoki w stosunku do umownego terminu określonego w  </w:t>
      </w:r>
      <w:r w:rsidR="00DC7531">
        <w:rPr>
          <w:rFonts w:ascii="Calibri" w:hAnsi="Calibri"/>
        </w:rPr>
        <w:t>3</w:t>
      </w:r>
      <w:r>
        <w:rPr>
          <w:rFonts w:ascii="Calibri" w:hAnsi="Calibri"/>
        </w:rPr>
        <w:t xml:space="preserve"> ust. </w:t>
      </w:r>
      <w:r w:rsidR="00DC7531">
        <w:rPr>
          <w:rFonts w:ascii="Calibri" w:hAnsi="Calibri"/>
        </w:rPr>
        <w:t>1</w:t>
      </w:r>
      <w:r>
        <w:rPr>
          <w:rFonts w:ascii="Calibri" w:hAnsi="Calibri"/>
        </w:rPr>
        <w:t>,</w:t>
      </w:r>
    </w:p>
    <w:p w14:paraId="55AB9191" w14:textId="77777777" w:rsidR="00C9511C" w:rsidRDefault="00C9511C" w:rsidP="00C9511C">
      <w:pPr>
        <w:pStyle w:val="Standard"/>
        <w:widowControl/>
        <w:spacing w:line="120" w:lineRule="atLeast"/>
        <w:ind w:left="426" w:hanging="426"/>
        <w:jc w:val="both"/>
      </w:pPr>
      <w:r>
        <w:rPr>
          <w:rFonts w:ascii="Calibri" w:hAnsi="Calibri"/>
        </w:rPr>
        <w:t xml:space="preserve">   b) za zwłokę w usunięciu wad stwierdzonych przy odbiorze lub w okresie gwarancji i rękojmi - w wysokości:</w:t>
      </w:r>
    </w:p>
    <w:p w14:paraId="31FC39B9" w14:textId="522D355C" w:rsidR="00C9511C" w:rsidRDefault="00C9511C" w:rsidP="00C9511C">
      <w:pPr>
        <w:pStyle w:val="Standard"/>
        <w:widowControl/>
        <w:spacing w:line="120" w:lineRule="atLeast"/>
        <w:ind w:left="786" w:hanging="426"/>
        <w:jc w:val="both"/>
      </w:pPr>
      <w:r>
        <w:rPr>
          <w:rFonts w:ascii="Calibri" w:hAnsi="Calibri"/>
        </w:rPr>
        <w:t xml:space="preserve">1) 0,1% wynagrodzenia brutto określonego w </w:t>
      </w:r>
      <w:r w:rsidR="00DC7531">
        <w:rPr>
          <w:rFonts w:ascii="Calibri" w:hAnsi="Calibri"/>
        </w:rPr>
        <w:t>6</w:t>
      </w:r>
      <w:r>
        <w:rPr>
          <w:rFonts w:ascii="Calibri" w:hAnsi="Calibri"/>
        </w:rPr>
        <w:t xml:space="preserve"> ust. </w:t>
      </w:r>
      <w:r w:rsidR="00DC7531">
        <w:rPr>
          <w:rFonts w:ascii="Calibri" w:hAnsi="Calibri"/>
        </w:rPr>
        <w:t>1</w:t>
      </w:r>
      <w:r>
        <w:rPr>
          <w:rFonts w:ascii="Calibri" w:hAnsi="Calibri"/>
        </w:rPr>
        <w:t xml:space="preserve"> za każdy dzień zwłoki, w przypadku gdy usunięcie nastąpiło do 30 dni liczonych od dnia wyznaczonego na usunięcie wad,</w:t>
      </w:r>
    </w:p>
    <w:p w14:paraId="343F4413" w14:textId="76B43315" w:rsidR="00C9511C" w:rsidRDefault="00C9511C" w:rsidP="00C9511C">
      <w:pPr>
        <w:pStyle w:val="Standard"/>
        <w:widowControl/>
        <w:spacing w:line="120" w:lineRule="atLeast"/>
        <w:ind w:left="786" w:hanging="426"/>
        <w:jc w:val="both"/>
      </w:pPr>
      <w:r>
        <w:rPr>
          <w:rFonts w:ascii="Calibri" w:hAnsi="Calibri"/>
        </w:rPr>
        <w:t>2)</w:t>
      </w:r>
      <w:r>
        <w:rPr>
          <w:rFonts w:ascii="Calibri" w:hAnsi="Calibri"/>
          <w:color w:val="7030A0"/>
        </w:rPr>
        <w:t>0,</w:t>
      </w:r>
      <w:r>
        <w:rPr>
          <w:rFonts w:ascii="Calibri" w:hAnsi="Calibri"/>
        </w:rPr>
        <w:t xml:space="preserve">2% wynagrodzenia brutto określonego w § </w:t>
      </w:r>
      <w:r w:rsidR="00DC7531">
        <w:rPr>
          <w:rFonts w:ascii="Calibri" w:hAnsi="Calibri"/>
        </w:rPr>
        <w:t>6</w:t>
      </w:r>
      <w:r>
        <w:rPr>
          <w:rFonts w:ascii="Calibri" w:hAnsi="Calibri"/>
        </w:rPr>
        <w:t xml:space="preserve"> ust. </w:t>
      </w:r>
      <w:r w:rsidR="00DC7531">
        <w:rPr>
          <w:rFonts w:ascii="Calibri" w:hAnsi="Calibri"/>
        </w:rPr>
        <w:t>1</w:t>
      </w:r>
      <w:r>
        <w:rPr>
          <w:rFonts w:ascii="Calibri" w:hAnsi="Calibri"/>
        </w:rPr>
        <w:t xml:space="preserve"> w przypadku gdy usunięcie nastąpiło po upływie 30 dni liczonych od dnia wyznaczonego na usunięcie wad;</w:t>
      </w:r>
    </w:p>
    <w:p w14:paraId="7A236CE2" w14:textId="77777777" w:rsidR="00C9511C" w:rsidRDefault="00C9511C" w:rsidP="00C9511C">
      <w:pPr>
        <w:pStyle w:val="Standard"/>
        <w:widowControl/>
        <w:spacing w:line="120" w:lineRule="atLeast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c) za odstąpienie od umowy z przyczyn zależnych od Wykonawcy – w wysokości 10% wynagrodzenia brutto określonego w § 7 ust. 2;</w:t>
      </w:r>
    </w:p>
    <w:p w14:paraId="0ECA6917" w14:textId="532D5DAB" w:rsidR="00C9511C" w:rsidRDefault="00C9511C" w:rsidP="00C9511C">
      <w:pPr>
        <w:pStyle w:val="Standard"/>
        <w:widowControl/>
        <w:numPr>
          <w:ilvl w:val="0"/>
          <w:numId w:val="28"/>
        </w:numPr>
        <w:tabs>
          <w:tab w:val="left" w:pos="720"/>
        </w:tabs>
        <w:spacing w:line="120" w:lineRule="atLeast"/>
        <w:ind w:left="360" w:hanging="360"/>
        <w:jc w:val="both"/>
      </w:pPr>
      <w:r>
        <w:rPr>
          <w:rFonts w:ascii="Calibri" w:hAnsi="Calibri"/>
        </w:rPr>
        <w:t xml:space="preserve">Wysokość wszystkich kar umownych należnych Zamawiającemu nie może przekroczyć 30% wynagrodzenia brutto, o którym mowa w  </w:t>
      </w:r>
      <w:r w:rsidR="00DC7531">
        <w:rPr>
          <w:rFonts w:ascii="Calibri" w:hAnsi="Calibri"/>
        </w:rPr>
        <w:t>6</w:t>
      </w:r>
      <w:r>
        <w:rPr>
          <w:rFonts w:ascii="Calibri" w:hAnsi="Calibri"/>
        </w:rPr>
        <w:t xml:space="preserve"> ust. </w:t>
      </w:r>
      <w:r w:rsidR="00DC7531">
        <w:rPr>
          <w:rFonts w:ascii="Calibri" w:hAnsi="Calibri"/>
        </w:rPr>
        <w:t>1</w:t>
      </w:r>
      <w:r>
        <w:rPr>
          <w:rFonts w:ascii="Calibri" w:hAnsi="Calibri"/>
        </w:rPr>
        <w:t>; gdy suma wszystkich kar umownych przekroczy 30% Zamawiający zastrzega sobie prawo do odstąpienia od umowy bez jakichkolwiek zobowiązań w stosunku do Wykonawcy.</w:t>
      </w:r>
    </w:p>
    <w:p w14:paraId="062E5DF1" w14:textId="77777777" w:rsidR="00C9511C" w:rsidRDefault="00C9511C" w:rsidP="00C9511C">
      <w:pPr>
        <w:pStyle w:val="Standard"/>
        <w:widowControl/>
        <w:numPr>
          <w:ilvl w:val="0"/>
          <w:numId w:val="28"/>
        </w:numPr>
        <w:tabs>
          <w:tab w:val="left" w:pos="720"/>
        </w:tabs>
        <w:spacing w:line="120" w:lineRule="atLeast"/>
        <w:ind w:left="360" w:hanging="360"/>
        <w:jc w:val="both"/>
      </w:pPr>
      <w:r>
        <w:rPr>
          <w:rFonts w:ascii="Calibri" w:hAnsi="Calibri"/>
        </w:rPr>
        <w:t>Kara umowna powinna być zapłacona przez stronę, która naruszyła warunki niniejszej umowy w terminie 14 dni od daty wystąpienia z żądaniem zapłaty. Strony ustalają, że Zamawiający może w razie zwłoki w zapłacie kary potrącić należną mu kwotę z dowolnej należności Wykonawcy.</w:t>
      </w:r>
    </w:p>
    <w:p w14:paraId="3BD69E13" w14:textId="77777777" w:rsidR="00C9511C" w:rsidRDefault="00C9511C" w:rsidP="00C9511C">
      <w:pPr>
        <w:pStyle w:val="Standard"/>
        <w:widowControl/>
        <w:numPr>
          <w:ilvl w:val="0"/>
          <w:numId w:val="28"/>
        </w:numPr>
        <w:tabs>
          <w:tab w:val="left" w:pos="720"/>
        </w:tabs>
        <w:spacing w:line="120" w:lineRule="atLeast"/>
        <w:ind w:left="360" w:hanging="360"/>
        <w:jc w:val="both"/>
      </w:pPr>
      <w:r>
        <w:rPr>
          <w:rFonts w:ascii="Calibri" w:hAnsi="Calibri"/>
        </w:rPr>
        <w:t>Jeżeli kara nie pokrywa poniesionej szkody, Strony mogą dochodzić odszkodowania uzupełniającego na warunkach ogólnych określonych w Kodeksie Cywilnym.</w:t>
      </w:r>
    </w:p>
    <w:p w14:paraId="337B093B" w14:textId="77777777" w:rsidR="00C9511C" w:rsidRDefault="00C9511C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0C0195F3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 11</w:t>
      </w:r>
    </w:p>
    <w:p w14:paraId="33E23CCE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Postanowienia końcowe</w:t>
      </w:r>
    </w:p>
    <w:p w14:paraId="09438727" w14:textId="77777777" w:rsidR="00C63726" w:rsidRPr="0050318C" w:rsidRDefault="00C63726" w:rsidP="000E3B1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eastAsia="Calibri" w:hAnsiTheme="minorHAnsi" w:cs="Arial"/>
          <w:sz w:val="20"/>
          <w:szCs w:val="20"/>
          <w:lang w:eastAsia="en-US"/>
        </w:rPr>
        <w:t>Zmiana Podwykonawcy w trakcie realizacji umowy, możliwa będzie jedynie za zgodą Zamawiającego.</w:t>
      </w:r>
    </w:p>
    <w:p w14:paraId="7EA48E40" w14:textId="77777777" w:rsidR="00C63726" w:rsidRPr="0050318C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W sprawach nie uregulowanych postanowieniami niniejszej umowy zastosowanie mają przepisy ustawy Kodeksu cywilnego oraz </w:t>
      </w:r>
      <w:r w:rsidR="007172E8" w:rsidRPr="0050318C">
        <w:rPr>
          <w:rFonts w:asciiTheme="minorHAnsi" w:hAnsiTheme="minorHAnsi" w:cs="Arial"/>
          <w:sz w:val="20"/>
          <w:szCs w:val="20"/>
        </w:rPr>
        <w:t xml:space="preserve">Zapytania </w:t>
      </w:r>
      <w:r w:rsidRPr="0050318C">
        <w:rPr>
          <w:rFonts w:asciiTheme="minorHAnsi" w:hAnsiTheme="minorHAnsi" w:cs="Arial"/>
          <w:sz w:val="20"/>
          <w:szCs w:val="20"/>
        </w:rPr>
        <w:t>wraz z załącznikami.</w:t>
      </w:r>
    </w:p>
    <w:p w14:paraId="09F2181A" w14:textId="6A76320D" w:rsidR="00C63726" w:rsidRPr="0050318C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Wszelkie zmiany i uzupełnienia treści niniejszej umowy dla swej w</w:t>
      </w:r>
      <w:r w:rsidR="00503085" w:rsidRPr="0050318C">
        <w:rPr>
          <w:rFonts w:asciiTheme="minorHAnsi" w:hAnsiTheme="minorHAnsi" w:cs="Arial"/>
          <w:sz w:val="20"/>
          <w:szCs w:val="20"/>
        </w:rPr>
        <w:t>ażności wymagają formy pisemnej</w:t>
      </w:r>
      <w:r w:rsidRPr="0050318C">
        <w:rPr>
          <w:rFonts w:asciiTheme="minorHAnsi" w:hAnsiTheme="minorHAnsi" w:cs="Arial"/>
          <w:sz w:val="20"/>
          <w:szCs w:val="20"/>
        </w:rPr>
        <w:t xml:space="preserve"> zaakceptowanej przez obie strony.</w:t>
      </w:r>
    </w:p>
    <w:p w14:paraId="279351D2" w14:textId="77777777" w:rsidR="00C63726" w:rsidRPr="0050318C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Ewentualne spory powstałe na tle realizacji przedmiotu umowy strony poddają rozstrzygnięciu sądów powszechnych właściwych miejscowo dla Zamawiającego.</w:t>
      </w:r>
    </w:p>
    <w:p w14:paraId="59B6BDDA" w14:textId="77777777" w:rsidR="00C63726" w:rsidRPr="0050318C" w:rsidRDefault="00C63726" w:rsidP="000E3B1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Wykonawca deklaruje gotowość do poddania się w każdej chwili audytowi ze strony Zamawiającego oraz kontrolom przez uprawnione podmioty krajowe i europejskie.</w:t>
      </w:r>
    </w:p>
    <w:p w14:paraId="529E48DC" w14:textId="3DD68E91" w:rsidR="00C63726" w:rsidRPr="0050318C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Umowę sporządzono w 3-ch jednobrzmiących egzemplarzach, z tego 2 egz. dla Zamawiającego, i 1</w:t>
      </w:r>
      <w:r w:rsidR="006D0C05" w:rsidRPr="0050318C">
        <w:rPr>
          <w:rFonts w:asciiTheme="minorHAnsi" w:hAnsiTheme="minorHAnsi" w:cs="Arial"/>
          <w:sz w:val="20"/>
          <w:szCs w:val="20"/>
        </w:rPr>
        <w:t xml:space="preserve"> </w:t>
      </w:r>
      <w:r w:rsidRPr="0050318C">
        <w:rPr>
          <w:rFonts w:asciiTheme="minorHAnsi" w:hAnsiTheme="minorHAnsi" w:cs="Arial"/>
          <w:sz w:val="20"/>
          <w:szCs w:val="20"/>
        </w:rPr>
        <w:t>egz. dla Wykonawcy.</w:t>
      </w:r>
    </w:p>
    <w:p w14:paraId="1D5DF2A5" w14:textId="4520152B" w:rsidR="00C63726" w:rsidRPr="0050318C" w:rsidRDefault="00FB328B" w:rsidP="00C63726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Zamawiający dopuszcza możliwość podpisania umowy w wersji elektronicznej (elektroniczny podpis kwalifikowany).</w:t>
      </w:r>
    </w:p>
    <w:p w14:paraId="38326BCC" w14:textId="77777777" w:rsidR="00C63726" w:rsidRPr="0050318C" w:rsidRDefault="00C63726" w:rsidP="00C637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§12</w:t>
      </w:r>
    </w:p>
    <w:p w14:paraId="015E525F" w14:textId="77777777" w:rsidR="00A50F5A" w:rsidRPr="0050318C" w:rsidRDefault="00A50F5A" w:rsidP="00A50F5A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Klauzula RODO</w:t>
      </w:r>
    </w:p>
    <w:p w14:paraId="1A8AB126" w14:textId="4F713BB1" w:rsidR="00260CEB" w:rsidRPr="0050318C" w:rsidRDefault="00260CEB" w:rsidP="00331AD3">
      <w:pPr>
        <w:ind w:right="204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Zgodnie z art. 13 ust. 1−2 rozporządzenia Parlamentu Eur</w:t>
      </w:r>
      <w:r w:rsidR="004840ED" w:rsidRPr="0050318C">
        <w:rPr>
          <w:rFonts w:asciiTheme="minorHAnsi" w:hAnsiTheme="minorHAnsi" w:cs="Arial"/>
          <w:sz w:val="20"/>
          <w:szCs w:val="20"/>
        </w:rPr>
        <w:t>opejskiego i Rady (UE) 2016/679</w:t>
      </w:r>
      <w:r w:rsidR="004840ED" w:rsidRPr="0050318C">
        <w:rPr>
          <w:rFonts w:asciiTheme="minorHAnsi" w:hAnsiTheme="minorHAnsi" w:cs="Arial"/>
          <w:sz w:val="20"/>
          <w:szCs w:val="20"/>
        </w:rPr>
        <w:br/>
      </w:r>
      <w:r w:rsidRPr="0050318C">
        <w:rPr>
          <w:rFonts w:asciiTheme="minorHAnsi" w:hAnsiTheme="minorHAnsi" w:cs="Arial"/>
          <w:sz w:val="20"/>
          <w:szCs w:val="20"/>
        </w:rPr>
        <w:t>z 27.04.2016 r. w sprawie ochrony osób fizycznych w związku z przetwarzaniem danych osobowych</w:t>
      </w:r>
      <w:r w:rsidR="00331AD3">
        <w:rPr>
          <w:rFonts w:asciiTheme="minorHAnsi" w:hAnsiTheme="minorHAnsi" w:cs="Arial"/>
          <w:sz w:val="20"/>
          <w:szCs w:val="20"/>
        </w:rPr>
        <w:br/>
      </w:r>
      <w:r w:rsidRPr="0050318C">
        <w:rPr>
          <w:rFonts w:asciiTheme="minorHAnsi" w:hAnsiTheme="minorHAnsi" w:cs="Arial"/>
          <w:sz w:val="20"/>
          <w:szCs w:val="20"/>
        </w:rPr>
        <w:t>i w sprawie swobodnego przepływu takich danych oraz uchylenia dyrektywy 95/46/WE (ogólne rozporządzenie o ochronie danych) (Dz.</w:t>
      </w:r>
      <w:r w:rsidR="000E3B1C" w:rsidRPr="0050318C">
        <w:rPr>
          <w:rFonts w:asciiTheme="minorHAnsi" w:hAnsiTheme="minorHAnsi" w:cs="Arial"/>
          <w:sz w:val="20"/>
          <w:szCs w:val="20"/>
        </w:rPr>
        <w:t xml:space="preserve"> </w:t>
      </w:r>
      <w:r w:rsidRPr="0050318C">
        <w:rPr>
          <w:rFonts w:asciiTheme="minorHAnsi" w:hAnsiTheme="minorHAnsi" w:cs="Arial"/>
          <w:sz w:val="20"/>
          <w:szCs w:val="20"/>
        </w:rPr>
        <w:t xml:space="preserve">Urz. UE L 119, s. </w:t>
      </w:r>
      <w:r w:rsidR="000E3B1C" w:rsidRPr="0050318C">
        <w:rPr>
          <w:rFonts w:asciiTheme="minorHAnsi" w:hAnsiTheme="minorHAnsi" w:cs="Arial"/>
          <w:sz w:val="20"/>
          <w:szCs w:val="20"/>
        </w:rPr>
        <w:t xml:space="preserve">1) – dalej RODO oraz zgodnie z </w:t>
      </w:r>
      <w:r w:rsidRPr="0050318C">
        <w:rPr>
          <w:rFonts w:asciiTheme="minorHAnsi" w:hAnsiTheme="minorHAnsi" w:cs="Arial"/>
          <w:bCs/>
          <w:sz w:val="20"/>
          <w:szCs w:val="20"/>
        </w:rPr>
        <w:t>ustawą z dnia 10 maja 2018 r. o ochronie danych osobowych</w:t>
      </w:r>
      <w:r w:rsidRPr="0050318C">
        <w:rPr>
          <w:rFonts w:asciiTheme="minorHAnsi" w:hAnsiTheme="minorHAnsi" w:cs="Arial"/>
          <w:sz w:val="20"/>
          <w:szCs w:val="20"/>
        </w:rPr>
        <w:t xml:space="preserve"> (</w:t>
      </w:r>
      <w:hyperlink r:id="rId9" w:tgtFrame="_blank" w:history="1">
        <w:r w:rsidRPr="0050318C">
          <w:rPr>
            <w:rFonts w:asciiTheme="minorHAnsi" w:hAnsiTheme="minorHAnsi" w:cs="Arial"/>
            <w:sz w:val="20"/>
            <w:szCs w:val="20"/>
          </w:rPr>
          <w:t>Dz.U. z 2018 r. poz. 1000</w:t>
        </w:r>
      </w:hyperlink>
      <w:r w:rsidRPr="0050318C">
        <w:rPr>
          <w:rFonts w:asciiTheme="minorHAnsi" w:hAnsiTheme="minorHAnsi" w:cs="Arial"/>
          <w:sz w:val="20"/>
          <w:szCs w:val="20"/>
        </w:rPr>
        <w:t xml:space="preserve">) − informujemy, że: </w:t>
      </w:r>
    </w:p>
    <w:p w14:paraId="55BABFD8" w14:textId="77777777" w:rsidR="00260CEB" w:rsidRPr="0050318C" w:rsidRDefault="00260CEB" w:rsidP="00260CEB">
      <w:pPr>
        <w:numPr>
          <w:ilvl w:val="0"/>
          <w:numId w:val="17"/>
        </w:numPr>
        <w:ind w:right="204"/>
        <w:jc w:val="both"/>
        <w:rPr>
          <w:rFonts w:asciiTheme="minorHAnsi" w:hAnsiTheme="minorHAnsi" w:cs="Arial"/>
          <w:b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b/>
          <w:sz w:val="20"/>
          <w:szCs w:val="20"/>
          <w:lang w:val="x-none" w:eastAsia="x-none"/>
        </w:rPr>
        <w:t>Administrator danych osobowych</w:t>
      </w:r>
    </w:p>
    <w:p w14:paraId="785E99EB" w14:textId="5E2F6F0F" w:rsidR="00260CEB" w:rsidRPr="0050318C" w:rsidRDefault="00260CEB" w:rsidP="00331AD3">
      <w:pPr>
        <w:ind w:right="204"/>
        <w:jc w:val="both"/>
        <w:rPr>
          <w:rFonts w:asciiTheme="minorHAnsi" w:hAnsiTheme="minorHAnsi" w:cs="Arial"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Administratorem Państwa danych osobowych jest Burmist</w:t>
      </w:r>
      <w:r w:rsidR="007A3083" w:rsidRPr="0050318C">
        <w:rPr>
          <w:rFonts w:asciiTheme="minorHAnsi" w:hAnsiTheme="minorHAnsi" w:cs="Arial"/>
          <w:sz w:val="20"/>
          <w:szCs w:val="20"/>
          <w:lang w:val="x-none" w:eastAsia="x-none"/>
        </w:rPr>
        <w:t>rz Gminy i Miasta Lwówek Śląski</w:t>
      </w:r>
      <w:r w:rsidR="007A3083" w:rsidRPr="0050318C">
        <w:rPr>
          <w:rFonts w:asciiTheme="minorHAnsi" w:hAnsiTheme="minorHAnsi" w:cs="Arial"/>
          <w:sz w:val="20"/>
          <w:szCs w:val="20"/>
          <w:lang w:val="x-none" w:eastAsia="x-none"/>
        </w:rPr>
        <w:br/>
      </w: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z siedzibą w Lwówku Śląskim al. Wojska Polskiego 25 A, telefon kontaktowy 756477888, e-mail: sekretariat@lwowekslaski.pl.</w:t>
      </w:r>
    </w:p>
    <w:p w14:paraId="6043C9CD" w14:textId="77777777" w:rsidR="00260CEB" w:rsidRPr="0050318C" w:rsidRDefault="00260CEB" w:rsidP="00260CEB">
      <w:pPr>
        <w:numPr>
          <w:ilvl w:val="0"/>
          <w:numId w:val="17"/>
        </w:numPr>
        <w:ind w:right="204"/>
        <w:jc w:val="both"/>
        <w:rPr>
          <w:rFonts w:asciiTheme="minorHAnsi" w:hAnsiTheme="minorHAnsi" w:cs="Arial"/>
          <w:b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b/>
          <w:sz w:val="20"/>
          <w:szCs w:val="20"/>
          <w:lang w:val="x-none" w:eastAsia="x-none"/>
        </w:rPr>
        <w:t>Inspektor Ochrony Danych</w:t>
      </w:r>
    </w:p>
    <w:p w14:paraId="23A19A03" w14:textId="348D6BA8" w:rsidR="00260CEB" w:rsidRPr="0050318C" w:rsidRDefault="00260CEB" w:rsidP="00331AD3">
      <w:pPr>
        <w:ind w:right="204"/>
        <w:jc w:val="both"/>
        <w:rPr>
          <w:rFonts w:asciiTheme="minorHAnsi" w:hAnsiTheme="minorHAnsi" w:cs="Arial"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lastRenderedPageBreak/>
        <w:t xml:space="preserve">Wyznaczyliśmy Inspektora Ochrony Danych, z którym możesz się skontaktować w sprawach </w:t>
      </w:r>
      <w:r w:rsidR="007A3083" w:rsidRPr="0050318C">
        <w:rPr>
          <w:rFonts w:asciiTheme="minorHAnsi" w:hAnsiTheme="minorHAnsi" w:cs="Arial"/>
          <w:sz w:val="20"/>
          <w:szCs w:val="20"/>
          <w:lang w:val="x-none" w:eastAsia="x-none"/>
        </w:rPr>
        <w:t>ochrony swoich danych osobowych,</w:t>
      </w: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 xml:space="preserve"> p</w:t>
      </w:r>
      <w:r w:rsidR="007A3083" w:rsidRPr="0050318C">
        <w:rPr>
          <w:rFonts w:asciiTheme="minorHAnsi" w:hAnsiTheme="minorHAnsi" w:cs="Arial"/>
          <w:sz w:val="20"/>
          <w:szCs w:val="20"/>
          <w:lang w:val="x-none" w:eastAsia="x-none"/>
        </w:rPr>
        <w:t>od e-mailem iod@lwowekslaski.pl,</w:t>
      </w: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 xml:space="preserve"> </w:t>
      </w:r>
      <w:r w:rsidR="007A3083" w:rsidRPr="0050318C">
        <w:rPr>
          <w:rFonts w:asciiTheme="minorHAnsi" w:hAnsiTheme="minorHAnsi" w:cs="Arial"/>
          <w:sz w:val="20"/>
          <w:szCs w:val="20"/>
          <w:lang w:val="x-none" w:eastAsia="x-none"/>
        </w:rPr>
        <w:t>pod numerem telefonu 75 6477929,</w:t>
      </w: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 xml:space="preserve"> lub pisemnie na adres naszej siedziby, wskazany w pkt I. </w:t>
      </w:r>
    </w:p>
    <w:p w14:paraId="099E2515" w14:textId="77777777" w:rsidR="00260CEB" w:rsidRPr="0050318C" w:rsidRDefault="00260CEB" w:rsidP="00260CEB">
      <w:pPr>
        <w:numPr>
          <w:ilvl w:val="0"/>
          <w:numId w:val="17"/>
        </w:numPr>
        <w:ind w:right="204"/>
        <w:jc w:val="both"/>
        <w:rPr>
          <w:rFonts w:asciiTheme="minorHAnsi" w:hAnsiTheme="minorHAnsi" w:cs="Arial"/>
          <w:b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b/>
          <w:sz w:val="20"/>
          <w:szCs w:val="20"/>
          <w:lang w:val="x-none" w:eastAsia="x-none"/>
        </w:rPr>
        <w:t>Cele i podstawy przetwarzania</w:t>
      </w:r>
    </w:p>
    <w:p w14:paraId="13014EC1" w14:textId="77777777" w:rsidR="00260CEB" w:rsidRPr="0050318C" w:rsidRDefault="00260CEB" w:rsidP="00331AD3">
      <w:pPr>
        <w:ind w:right="204"/>
        <w:jc w:val="both"/>
        <w:rPr>
          <w:rFonts w:asciiTheme="minorHAnsi" w:hAnsiTheme="minorHAnsi" w:cs="Arial"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Jako administrator będziemy przetwarzać Państwa dane:</w:t>
      </w:r>
    </w:p>
    <w:p w14:paraId="3436F777" w14:textId="69395A9A" w:rsidR="00260CEB" w:rsidRPr="0050318C" w:rsidRDefault="00260CEB" w:rsidP="00331AD3">
      <w:pPr>
        <w:numPr>
          <w:ilvl w:val="0"/>
          <w:numId w:val="18"/>
        </w:numPr>
        <w:ind w:left="284" w:right="204" w:hanging="284"/>
        <w:jc w:val="both"/>
        <w:rPr>
          <w:rFonts w:asciiTheme="minorHAnsi" w:hAnsiTheme="minorHAnsi" w:cs="Arial"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 xml:space="preserve"> w celu wypełnienia obowiązku prawnego ciążącego na a</w:t>
      </w:r>
      <w:r w:rsidR="007A3083" w:rsidRPr="0050318C">
        <w:rPr>
          <w:rFonts w:asciiTheme="minorHAnsi" w:hAnsiTheme="minorHAnsi" w:cs="Arial"/>
          <w:sz w:val="20"/>
          <w:szCs w:val="20"/>
          <w:lang w:val="x-none" w:eastAsia="x-none"/>
        </w:rPr>
        <w:t>dministratorze (podstawa zgodna</w:t>
      </w:r>
      <w:r w:rsidR="007A3083" w:rsidRPr="0050318C">
        <w:rPr>
          <w:rFonts w:asciiTheme="minorHAnsi" w:hAnsiTheme="minorHAnsi" w:cs="Arial"/>
          <w:sz w:val="20"/>
          <w:szCs w:val="20"/>
          <w:lang w:val="x-none" w:eastAsia="x-none"/>
        </w:rPr>
        <w:br/>
      </w: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 xml:space="preserve">z art. 6 ust. 1 lit. c RODO) – </w:t>
      </w:r>
      <w:proofErr w:type="spellStart"/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t.j</w:t>
      </w:r>
      <w:proofErr w:type="spellEnd"/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. w celu związanym z postępowaniem o udzielenie zamówienia publicznego;</w:t>
      </w:r>
    </w:p>
    <w:p w14:paraId="3BC0504B" w14:textId="77777777" w:rsidR="00260CEB" w:rsidRPr="0050318C" w:rsidRDefault="00260CEB" w:rsidP="00331AD3">
      <w:pPr>
        <w:numPr>
          <w:ilvl w:val="0"/>
          <w:numId w:val="18"/>
        </w:numPr>
        <w:ind w:left="284" w:right="204" w:hanging="284"/>
        <w:jc w:val="both"/>
        <w:rPr>
          <w:rFonts w:asciiTheme="minorHAnsi" w:hAnsiTheme="minorHAnsi" w:cs="Arial"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w celu ewentualnego ustalenia, dochodzenia lub obrony przed roszczeniami będącego realizacją naszego prawnie uzasadnionego interesu (podstawa z art. 6 ust. 1 lit. f RODO);</w:t>
      </w:r>
    </w:p>
    <w:p w14:paraId="5BD532B3" w14:textId="77777777" w:rsidR="00260CEB" w:rsidRPr="0050318C" w:rsidRDefault="00260CEB" w:rsidP="00260CEB">
      <w:pPr>
        <w:numPr>
          <w:ilvl w:val="0"/>
          <w:numId w:val="17"/>
        </w:numPr>
        <w:ind w:right="204"/>
        <w:jc w:val="both"/>
        <w:rPr>
          <w:rFonts w:asciiTheme="minorHAnsi" w:hAnsiTheme="minorHAnsi" w:cs="Arial"/>
          <w:b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b/>
          <w:sz w:val="20"/>
          <w:szCs w:val="20"/>
          <w:lang w:val="x-none" w:eastAsia="x-none"/>
        </w:rPr>
        <w:t xml:space="preserve">Okres przechowywania danych </w:t>
      </w:r>
    </w:p>
    <w:p w14:paraId="1D06D49F" w14:textId="266C5225" w:rsidR="00260CEB" w:rsidRPr="0050318C" w:rsidRDefault="00260CEB" w:rsidP="00331AD3">
      <w:pPr>
        <w:ind w:right="204"/>
        <w:jc w:val="both"/>
        <w:rPr>
          <w:rFonts w:asciiTheme="minorHAnsi" w:hAnsiTheme="minorHAnsi" w:cs="Arial"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Państwa dane osobowe będą przechowywane przez okres wynikający  z art. 97 ust. 1 ustawy z dnia 29 stycznia 2004 r Prawo zamówień publicznych przez okres 4 lat od dnia zakończenia postępowania</w:t>
      </w:r>
      <w:r w:rsidR="00331AD3">
        <w:rPr>
          <w:rFonts w:asciiTheme="minorHAnsi" w:hAnsiTheme="minorHAnsi" w:cs="Arial"/>
          <w:sz w:val="20"/>
          <w:szCs w:val="20"/>
          <w:lang w:eastAsia="x-none"/>
        </w:rPr>
        <w:br/>
      </w: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o udzielenie zamówienia, bądź przez okres wynikający z in</w:t>
      </w:r>
      <w:r w:rsidR="00665E53">
        <w:rPr>
          <w:rFonts w:asciiTheme="minorHAnsi" w:hAnsiTheme="minorHAnsi" w:cs="Arial"/>
          <w:sz w:val="20"/>
          <w:szCs w:val="20"/>
          <w:lang w:val="x-none" w:eastAsia="x-none"/>
        </w:rPr>
        <w:t>nych przepisów prawa lub umów</w:t>
      </w:r>
      <w:r w:rsidR="00665E53">
        <w:rPr>
          <w:rFonts w:asciiTheme="minorHAnsi" w:hAnsiTheme="minorHAnsi" w:cs="Arial"/>
          <w:sz w:val="20"/>
          <w:szCs w:val="20"/>
          <w:lang w:eastAsia="x-none"/>
        </w:rPr>
        <w:br/>
      </w:r>
      <w:r w:rsidR="00665E53">
        <w:rPr>
          <w:rFonts w:asciiTheme="minorHAnsi" w:hAnsiTheme="minorHAnsi" w:cs="Arial"/>
          <w:sz w:val="20"/>
          <w:szCs w:val="20"/>
          <w:lang w:val="x-none" w:eastAsia="x-none"/>
        </w:rPr>
        <w:t>o</w:t>
      </w:r>
      <w:r w:rsidR="00665E53">
        <w:rPr>
          <w:rFonts w:asciiTheme="minorHAnsi" w:hAnsiTheme="minorHAnsi" w:cs="Arial"/>
          <w:sz w:val="20"/>
          <w:szCs w:val="20"/>
          <w:lang w:eastAsia="x-none"/>
        </w:rPr>
        <w:t xml:space="preserve"> </w:t>
      </w: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dofinansowanie.</w:t>
      </w:r>
    </w:p>
    <w:p w14:paraId="2A179834" w14:textId="77777777" w:rsidR="00260CEB" w:rsidRPr="0050318C" w:rsidRDefault="00260CEB" w:rsidP="00260CEB">
      <w:pPr>
        <w:numPr>
          <w:ilvl w:val="0"/>
          <w:numId w:val="17"/>
        </w:numPr>
        <w:ind w:right="204"/>
        <w:jc w:val="both"/>
        <w:rPr>
          <w:rFonts w:asciiTheme="minorHAnsi" w:hAnsiTheme="minorHAnsi" w:cs="Arial"/>
          <w:b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 xml:space="preserve"> </w:t>
      </w:r>
      <w:r w:rsidRPr="0050318C">
        <w:rPr>
          <w:rFonts w:asciiTheme="minorHAnsi" w:hAnsiTheme="minorHAnsi" w:cs="Arial"/>
          <w:b/>
          <w:sz w:val="20"/>
          <w:szCs w:val="20"/>
          <w:lang w:val="x-none" w:eastAsia="x-none"/>
        </w:rPr>
        <w:t>Odbiorcy danych</w:t>
      </w:r>
    </w:p>
    <w:p w14:paraId="6636BE75" w14:textId="77777777" w:rsidR="00260CEB" w:rsidRPr="0050318C" w:rsidRDefault="00260CEB" w:rsidP="00331AD3">
      <w:pPr>
        <w:ind w:right="204"/>
        <w:jc w:val="both"/>
        <w:rPr>
          <w:rFonts w:asciiTheme="minorHAnsi" w:hAnsiTheme="minorHAnsi" w:cs="Arial"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 xml:space="preserve">Państwa dane osobowe mogą zostać udostępnione osobom lub podmiotom, którym udostępniona zostanie dokumentacja postępowania w oparciu o art. 8 oraz 96 ust. 3 ustawy z dnia 29 stycznia 2004 r. – Prawo zamówień publicznych (Dz.U.2017.1579 </w:t>
      </w:r>
      <w:proofErr w:type="spellStart"/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t.j</w:t>
      </w:r>
      <w:proofErr w:type="spellEnd"/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. z dnia 2017.08.24)</w:t>
      </w:r>
    </w:p>
    <w:p w14:paraId="5D3577DA" w14:textId="3180EB5B" w:rsidR="00260CEB" w:rsidRPr="0050318C" w:rsidRDefault="00260CEB" w:rsidP="00665E53">
      <w:pPr>
        <w:ind w:right="204" w:firstLine="284"/>
        <w:jc w:val="both"/>
        <w:rPr>
          <w:rFonts w:asciiTheme="minorHAnsi" w:hAnsiTheme="minorHAnsi" w:cs="Arial"/>
          <w:b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b/>
          <w:sz w:val="20"/>
          <w:szCs w:val="20"/>
          <w:lang w:val="x-none" w:eastAsia="x-none"/>
        </w:rPr>
        <w:t>VI</w:t>
      </w: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 xml:space="preserve">.  </w:t>
      </w:r>
      <w:r w:rsidRPr="0050318C">
        <w:rPr>
          <w:rFonts w:asciiTheme="minorHAnsi" w:hAnsiTheme="minorHAnsi" w:cs="Arial"/>
          <w:b/>
          <w:sz w:val="20"/>
          <w:szCs w:val="20"/>
          <w:lang w:val="x-none" w:eastAsia="x-none"/>
        </w:rPr>
        <w:t>Prawa osób, których dane dotyczą:</w:t>
      </w:r>
    </w:p>
    <w:p w14:paraId="6743CEDE" w14:textId="77777777" w:rsidR="00260CEB" w:rsidRPr="0050318C" w:rsidRDefault="00260CEB" w:rsidP="00260CEB">
      <w:pPr>
        <w:ind w:right="204" w:hanging="284"/>
        <w:jc w:val="both"/>
        <w:rPr>
          <w:rFonts w:asciiTheme="minorHAnsi" w:hAnsiTheme="minorHAnsi" w:cs="Arial"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 xml:space="preserve">      Zgodnie z RODO, przysługuje Państwu:</w:t>
      </w:r>
    </w:p>
    <w:p w14:paraId="2F641156" w14:textId="77777777" w:rsidR="00260CEB" w:rsidRPr="0050318C" w:rsidRDefault="00260CEB" w:rsidP="00665E53">
      <w:pPr>
        <w:numPr>
          <w:ilvl w:val="0"/>
          <w:numId w:val="19"/>
        </w:numPr>
        <w:ind w:left="426" w:right="204" w:hanging="426"/>
        <w:jc w:val="both"/>
        <w:rPr>
          <w:rFonts w:asciiTheme="minorHAnsi" w:hAnsiTheme="minorHAnsi" w:cs="Arial"/>
          <w:sz w:val="20"/>
          <w:szCs w:val="20"/>
          <w:lang w:val="x-none" w:eastAsia="x-none"/>
        </w:rPr>
      </w:pPr>
      <w:r w:rsidRPr="0050318C">
        <w:rPr>
          <w:rFonts w:asciiTheme="minorHAnsi" w:hAnsiTheme="minorHAnsi" w:cs="Arial"/>
          <w:sz w:val="20"/>
          <w:szCs w:val="20"/>
          <w:lang w:val="x-none" w:eastAsia="x-none"/>
        </w:rPr>
        <w:t>prawo dostępu do swoich danych oraz otrzymania ich kopii;</w:t>
      </w:r>
    </w:p>
    <w:p w14:paraId="2CF9DF4B" w14:textId="77777777" w:rsidR="00260CEB" w:rsidRPr="0050318C" w:rsidRDefault="00260CEB" w:rsidP="00665E53">
      <w:pPr>
        <w:numPr>
          <w:ilvl w:val="0"/>
          <w:numId w:val="19"/>
        </w:numPr>
        <w:ind w:left="426" w:right="204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prawo do sprostowania danych (uzupełnienia niekompletnych danych);</w:t>
      </w:r>
    </w:p>
    <w:p w14:paraId="08F80BED" w14:textId="77777777" w:rsidR="00260CEB" w:rsidRPr="0050318C" w:rsidRDefault="00260CEB" w:rsidP="00665E53">
      <w:pPr>
        <w:numPr>
          <w:ilvl w:val="0"/>
          <w:numId w:val="19"/>
        </w:numPr>
        <w:ind w:left="426" w:right="204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prawo do ograniczenia przetwarzania danych;</w:t>
      </w:r>
    </w:p>
    <w:p w14:paraId="2EEE481C" w14:textId="77777777" w:rsidR="00260CEB" w:rsidRPr="0050318C" w:rsidRDefault="00260CEB" w:rsidP="00665E53">
      <w:pPr>
        <w:numPr>
          <w:ilvl w:val="0"/>
          <w:numId w:val="19"/>
        </w:numPr>
        <w:ind w:left="426" w:right="204" w:hanging="426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 xml:space="preserve">prawo do wniesienia skargi do Prezesa Urzędu Ochrony Danych Osobowych. </w:t>
      </w:r>
    </w:p>
    <w:p w14:paraId="14DF2AE3" w14:textId="77777777" w:rsidR="006A7D26" w:rsidRPr="0050318C" w:rsidRDefault="006A7D26" w:rsidP="00E94766">
      <w:pPr>
        <w:rPr>
          <w:rFonts w:asciiTheme="minorHAnsi" w:hAnsiTheme="minorHAnsi" w:cs="Arial"/>
          <w:b/>
          <w:sz w:val="20"/>
          <w:szCs w:val="20"/>
        </w:rPr>
      </w:pPr>
    </w:p>
    <w:p w14:paraId="3E6173EB" w14:textId="33D4599A" w:rsidR="00A50F5A" w:rsidRPr="0050318C" w:rsidRDefault="00A50F5A" w:rsidP="008064F5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0318C">
        <w:rPr>
          <w:rFonts w:asciiTheme="minorHAnsi" w:hAnsiTheme="minorHAnsi" w:cs="Arial"/>
          <w:b/>
          <w:sz w:val="20"/>
          <w:szCs w:val="20"/>
        </w:rPr>
        <w:t>§13</w:t>
      </w:r>
    </w:p>
    <w:p w14:paraId="3BA8DE34" w14:textId="77777777" w:rsidR="00C63726" w:rsidRPr="0050318C" w:rsidRDefault="00C63726" w:rsidP="00260CEB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50318C">
        <w:rPr>
          <w:rFonts w:asciiTheme="minorHAnsi" w:hAnsiTheme="minorHAnsi" w:cs="Arial"/>
          <w:color w:val="auto"/>
          <w:sz w:val="20"/>
          <w:szCs w:val="20"/>
        </w:rPr>
        <w:t>Integralną częścią umowy jest:</w:t>
      </w:r>
    </w:p>
    <w:p w14:paraId="586156F1" w14:textId="29D556F6" w:rsidR="00C63726" w:rsidRPr="0050318C" w:rsidRDefault="00C63726" w:rsidP="00260CEB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50318C">
        <w:rPr>
          <w:rFonts w:asciiTheme="minorHAnsi" w:hAnsiTheme="minorHAnsi" w:cs="Arial"/>
          <w:color w:val="auto"/>
          <w:sz w:val="20"/>
          <w:szCs w:val="20"/>
        </w:rPr>
        <w:t xml:space="preserve">1) </w:t>
      </w:r>
      <w:r w:rsidR="00717FC0" w:rsidRPr="0050318C">
        <w:rPr>
          <w:rFonts w:asciiTheme="minorHAnsi" w:hAnsiTheme="minorHAnsi" w:cs="Arial"/>
          <w:color w:val="auto"/>
          <w:sz w:val="20"/>
          <w:szCs w:val="20"/>
        </w:rPr>
        <w:t>O</w:t>
      </w:r>
      <w:r w:rsidR="007A3083" w:rsidRPr="0050318C">
        <w:rPr>
          <w:rFonts w:asciiTheme="minorHAnsi" w:hAnsiTheme="minorHAnsi" w:cs="Arial"/>
          <w:color w:val="auto"/>
          <w:sz w:val="20"/>
          <w:szCs w:val="20"/>
        </w:rPr>
        <w:t xml:space="preserve">pis </w:t>
      </w:r>
      <w:r w:rsidR="00717FC0" w:rsidRPr="0050318C">
        <w:rPr>
          <w:rFonts w:asciiTheme="minorHAnsi" w:hAnsiTheme="minorHAnsi" w:cs="Arial"/>
          <w:color w:val="auto"/>
          <w:sz w:val="20"/>
          <w:szCs w:val="20"/>
        </w:rPr>
        <w:t>P</w:t>
      </w:r>
      <w:r w:rsidR="007A3083" w:rsidRPr="0050318C">
        <w:rPr>
          <w:rFonts w:asciiTheme="minorHAnsi" w:hAnsiTheme="minorHAnsi" w:cs="Arial"/>
          <w:color w:val="auto"/>
          <w:sz w:val="20"/>
          <w:szCs w:val="20"/>
        </w:rPr>
        <w:t xml:space="preserve">rzedmiotu </w:t>
      </w:r>
      <w:r w:rsidR="00717FC0" w:rsidRPr="0050318C">
        <w:rPr>
          <w:rFonts w:asciiTheme="minorHAnsi" w:hAnsiTheme="minorHAnsi" w:cs="Arial"/>
          <w:color w:val="auto"/>
          <w:sz w:val="20"/>
          <w:szCs w:val="20"/>
        </w:rPr>
        <w:t>Z</w:t>
      </w:r>
      <w:r w:rsidR="007A3083" w:rsidRPr="0050318C">
        <w:rPr>
          <w:rFonts w:asciiTheme="minorHAnsi" w:hAnsiTheme="minorHAnsi" w:cs="Arial"/>
          <w:color w:val="auto"/>
          <w:sz w:val="20"/>
          <w:szCs w:val="20"/>
        </w:rPr>
        <w:t xml:space="preserve">amówienia – </w:t>
      </w:r>
      <w:r w:rsidRPr="0050318C">
        <w:rPr>
          <w:rFonts w:asciiTheme="minorHAnsi" w:hAnsiTheme="minorHAnsi" w:cs="Arial"/>
          <w:color w:val="auto"/>
          <w:sz w:val="20"/>
          <w:szCs w:val="20"/>
        </w:rPr>
        <w:t>Załącznik Nr 1;</w:t>
      </w:r>
    </w:p>
    <w:p w14:paraId="29514487" w14:textId="33635835" w:rsidR="00C63726" w:rsidRPr="0050318C" w:rsidRDefault="00C63726" w:rsidP="00260CEB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50318C">
        <w:rPr>
          <w:rFonts w:asciiTheme="minorHAnsi" w:hAnsiTheme="minorHAnsi" w:cs="Arial"/>
          <w:color w:val="auto"/>
          <w:sz w:val="20"/>
          <w:szCs w:val="20"/>
        </w:rPr>
        <w:t xml:space="preserve">2) </w:t>
      </w:r>
      <w:r w:rsidR="00FE18DE" w:rsidRPr="0050318C">
        <w:rPr>
          <w:rFonts w:asciiTheme="minorHAnsi" w:hAnsiTheme="minorHAnsi" w:cs="Arial"/>
          <w:color w:val="auto"/>
          <w:sz w:val="20"/>
          <w:szCs w:val="20"/>
        </w:rPr>
        <w:t>Oferta Wykonawcy</w:t>
      </w:r>
      <w:r w:rsidR="007A3083" w:rsidRPr="0050318C">
        <w:rPr>
          <w:rFonts w:asciiTheme="minorHAnsi" w:hAnsiTheme="minorHAnsi" w:cs="Arial"/>
          <w:color w:val="auto"/>
          <w:sz w:val="20"/>
          <w:szCs w:val="20"/>
        </w:rPr>
        <w:t xml:space="preserve"> – </w:t>
      </w:r>
      <w:r w:rsidR="008064F5" w:rsidRPr="0050318C">
        <w:rPr>
          <w:rFonts w:asciiTheme="minorHAnsi" w:hAnsiTheme="minorHAnsi" w:cs="Arial"/>
          <w:color w:val="auto"/>
          <w:sz w:val="20"/>
          <w:szCs w:val="20"/>
        </w:rPr>
        <w:t>Załącznik Nr 2;</w:t>
      </w:r>
    </w:p>
    <w:p w14:paraId="2DBEB4E1" w14:textId="053BB8E8" w:rsidR="002972F3" w:rsidRPr="0050318C" w:rsidRDefault="00056AB3" w:rsidP="00FE18DE">
      <w:pPr>
        <w:pStyle w:val="Default"/>
        <w:rPr>
          <w:rFonts w:asciiTheme="minorHAnsi" w:hAnsiTheme="minorHAnsi" w:cs="Arial"/>
          <w:color w:val="auto"/>
          <w:sz w:val="20"/>
          <w:szCs w:val="20"/>
        </w:rPr>
      </w:pPr>
      <w:r w:rsidRPr="0050318C">
        <w:rPr>
          <w:rFonts w:asciiTheme="minorHAnsi" w:hAnsiTheme="minorHAnsi" w:cs="Arial"/>
          <w:color w:val="auto"/>
          <w:sz w:val="20"/>
          <w:szCs w:val="20"/>
        </w:rPr>
        <w:t xml:space="preserve">3) </w:t>
      </w:r>
      <w:r w:rsidR="00FB328B" w:rsidRPr="0050318C">
        <w:rPr>
          <w:rFonts w:asciiTheme="minorHAnsi" w:hAnsiTheme="minorHAnsi" w:cs="Arial"/>
          <w:color w:val="auto"/>
          <w:sz w:val="20"/>
          <w:szCs w:val="20"/>
        </w:rPr>
        <w:t>Zapytanie</w:t>
      </w:r>
      <w:r w:rsidR="00FE18DE" w:rsidRPr="0050318C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7A3083" w:rsidRPr="0050318C">
        <w:rPr>
          <w:rFonts w:asciiTheme="minorHAnsi" w:hAnsiTheme="minorHAnsi" w:cs="Arial"/>
          <w:color w:val="auto"/>
          <w:sz w:val="20"/>
          <w:szCs w:val="20"/>
        </w:rPr>
        <w:t xml:space="preserve">ofertowe </w:t>
      </w:r>
      <w:r w:rsidR="00FE18DE" w:rsidRPr="0050318C">
        <w:rPr>
          <w:rFonts w:asciiTheme="minorHAnsi" w:hAnsiTheme="minorHAnsi" w:cs="Arial"/>
          <w:color w:val="auto"/>
          <w:sz w:val="20"/>
          <w:szCs w:val="20"/>
        </w:rPr>
        <w:t>wraz z załącznikami</w:t>
      </w:r>
      <w:r w:rsidR="008064F5" w:rsidRPr="0050318C">
        <w:rPr>
          <w:rFonts w:asciiTheme="minorHAnsi" w:hAnsiTheme="minorHAnsi" w:cs="Arial"/>
          <w:color w:val="auto"/>
          <w:sz w:val="20"/>
          <w:szCs w:val="20"/>
        </w:rPr>
        <w:t>.</w:t>
      </w:r>
    </w:p>
    <w:p w14:paraId="216D6086" w14:textId="77777777" w:rsidR="007A3083" w:rsidRPr="0050318C" w:rsidRDefault="007A3083" w:rsidP="00C63726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14:paraId="621CAF83" w14:textId="77777777" w:rsidR="00C63726" w:rsidRPr="0050318C" w:rsidRDefault="00C63726" w:rsidP="00C63726">
      <w:pPr>
        <w:pStyle w:val="Default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50318C">
        <w:rPr>
          <w:rFonts w:asciiTheme="minorHAnsi" w:hAnsiTheme="minorHAnsi" w:cs="Arial"/>
          <w:b/>
          <w:color w:val="auto"/>
          <w:sz w:val="20"/>
          <w:szCs w:val="20"/>
        </w:rPr>
        <w:t>Wykonawca:                                                                                                          Zamawiający:</w:t>
      </w:r>
    </w:p>
    <w:p w14:paraId="018611E1" w14:textId="77777777" w:rsidR="00C63726" w:rsidRPr="0050318C" w:rsidRDefault="00C63726" w:rsidP="00C63726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14:paraId="7AD8FD2A" w14:textId="77777777" w:rsidR="00E94766" w:rsidRPr="0050318C" w:rsidRDefault="00E94766" w:rsidP="00C63726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14:paraId="507CFD63" w14:textId="3A199137" w:rsidR="006A7D26" w:rsidRPr="0050318C" w:rsidRDefault="00C63726" w:rsidP="008064F5">
      <w:pPr>
        <w:autoSpaceDE w:val="0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………………………….                                                                                       ………………………….</w:t>
      </w:r>
    </w:p>
    <w:p w14:paraId="371E5041" w14:textId="77777777" w:rsidR="00A66AAC" w:rsidRPr="0050318C" w:rsidRDefault="00A66AAC" w:rsidP="008064F5">
      <w:pPr>
        <w:autoSpaceDE w:val="0"/>
        <w:jc w:val="both"/>
        <w:rPr>
          <w:rFonts w:asciiTheme="minorHAnsi" w:hAnsiTheme="minorHAnsi" w:cs="Arial"/>
          <w:sz w:val="20"/>
          <w:szCs w:val="20"/>
        </w:rPr>
      </w:pPr>
    </w:p>
    <w:p w14:paraId="29AF3D95" w14:textId="581182A8" w:rsidR="006A7D26" w:rsidRPr="0050318C" w:rsidRDefault="006A7D26" w:rsidP="008064F5">
      <w:pPr>
        <w:autoSpaceDE w:val="0"/>
        <w:jc w:val="both"/>
        <w:rPr>
          <w:rFonts w:asciiTheme="minorHAnsi" w:hAnsiTheme="minorHAnsi" w:cs="Arial"/>
          <w:sz w:val="20"/>
          <w:szCs w:val="20"/>
        </w:rPr>
      </w:pPr>
      <w:r w:rsidRPr="0050318C">
        <w:rPr>
          <w:rFonts w:asciiTheme="minorHAnsi" w:hAnsiTheme="minorHAnsi" w:cs="Arial"/>
          <w:sz w:val="20"/>
          <w:szCs w:val="20"/>
        </w:rPr>
        <w:t>*niepotrzebne skreślić</w:t>
      </w:r>
    </w:p>
    <w:sectPr w:rsidR="006A7D26" w:rsidRPr="0050318C" w:rsidSect="008064F5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E0058" w16cex:dateUtc="2020-05-31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72604D" w16cid:durableId="227E00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0602E" w14:textId="77777777" w:rsidR="0037792A" w:rsidRDefault="0037792A" w:rsidP="00EB12C1">
      <w:r>
        <w:separator/>
      </w:r>
    </w:p>
  </w:endnote>
  <w:endnote w:type="continuationSeparator" w:id="0">
    <w:p w14:paraId="23D1E9F8" w14:textId="77777777" w:rsidR="0037792A" w:rsidRDefault="0037792A" w:rsidP="00EB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BBD5F" w14:textId="4E7CA3A0" w:rsidR="008064F5" w:rsidRPr="008064F5" w:rsidRDefault="008064F5">
    <w:pPr>
      <w:pStyle w:val="Stopka"/>
      <w:rPr>
        <w:rFonts w:ascii="Arial" w:hAnsi="Arial" w:cs="Arial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31B73" w14:textId="77777777" w:rsidR="0037792A" w:rsidRDefault="0037792A" w:rsidP="00EB12C1">
      <w:r>
        <w:separator/>
      </w:r>
    </w:p>
  </w:footnote>
  <w:footnote w:type="continuationSeparator" w:id="0">
    <w:p w14:paraId="5B007D7D" w14:textId="77777777" w:rsidR="0037792A" w:rsidRDefault="0037792A" w:rsidP="00EB1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93D6EF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E83DBF"/>
    <w:multiLevelType w:val="hybridMultilevel"/>
    <w:tmpl w:val="F9A287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53E29F8"/>
    <w:multiLevelType w:val="hybridMultilevel"/>
    <w:tmpl w:val="553AFB7A"/>
    <w:lvl w:ilvl="0" w:tplc="BB22A08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892385"/>
    <w:multiLevelType w:val="hybridMultilevel"/>
    <w:tmpl w:val="A23429F0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BA66ABC"/>
    <w:multiLevelType w:val="multilevel"/>
    <w:tmpl w:val="103C2B4C"/>
    <w:styleLink w:val="WWNum46"/>
    <w:lvl w:ilvl="0">
      <w:start w:val="1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."/>
      <w:lvlJc w:val="left"/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sz w:val="20"/>
        <w:szCs w:val="20"/>
      </w:rPr>
    </w:lvl>
  </w:abstractNum>
  <w:abstractNum w:abstractNumId="6">
    <w:nsid w:val="21382460"/>
    <w:multiLevelType w:val="multilevel"/>
    <w:tmpl w:val="8F401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88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7">
    <w:nsid w:val="23D37C1B"/>
    <w:multiLevelType w:val="multilevel"/>
    <w:tmpl w:val="C4DEF518"/>
    <w:styleLink w:val="WWNum32"/>
    <w:lvl w:ilvl="0">
      <w:start w:val="1"/>
      <w:numFmt w:val="decimal"/>
      <w:lvlText w:val="%1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3F5392E"/>
    <w:multiLevelType w:val="multilevel"/>
    <w:tmpl w:val="9EAEFE4E"/>
    <w:styleLink w:val="WWNum64"/>
    <w:lvl w:ilvl="0">
      <w:start w:val="1"/>
      <w:numFmt w:val="decimal"/>
      <w:lvlText w:val="%1."/>
      <w:lvlJc w:val="left"/>
      <w:rPr>
        <w:rFonts w:ascii="Liberation Serif" w:eastAsia="SimSun" w:hAnsi="Liberation Serif" w:cs="Mangal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sz w:val="20"/>
        <w:szCs w:val="20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sz w:val="20"/>
        <w:szCs w:val="20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sz w:val="20"/>
        <w:szCs w:val="20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sz w:val="20"/>
        <w:szCs w:val="20"/>
      </w:rPr>
    </w:lvl>
  </w:abstractNum>
  <w:abstractNum w:abstractNumId="9">
    <w:nsid w:val="26024CE5"/>
    <w:multiLevelType w:val="hybridMultilevel"/>
    <w:tmpl w:val="5AB2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02955"/>
    <w:multiLevelType w:val="multilevel"/>
    <w:tmpl w:val="98103DB8"/>
    <w:styleLink w:val="WWNum66"/>
    <w:lvl w:ilvl="0">
      <w:start w:val="1"/>
      <w:numFmt w:val="decimal"/>
      <w:lvlText w:val="%1."/>
      <w:lvlJc w:val="left"/>
      <w:rPr>
        <w:rFonts w:ascii="Liberation Serif" w:eastAsia="SimSun" w:hAnsi="Liberation Serif" w:cs="Mangal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sz w:val="20"/>
        <w:szCs w:val="20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sz w:val="20"/>
        <w:szCs w:val="20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sz w:val="20"/>
        <w:szCs w:val="20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sz w:val="20"/>
        <w:szCs w:val="20"/>
      </w:rPr>
    </w:lvl>
  </w:abstractNum>
  <w:abstractNum w:abstractNumId="11">
    <w:nsid w:val="2CE2214E"/>
    <w:multiLevelType w:val="hybridMultilevel"/>
    <w:tmpl w:val="FCF60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9EFF62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D2796E"/>
    <w:multiLevelType w:val="multilevel"/>
    <w:tmpl w:val="2CE48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42DB011D"/>
    <w:multiLevelType w:val="multilevel"/>
    <w:tmpl w:val="B236728E"/>
    <w:styleLink w:val="WWNum65"/>
    <w:lvl w:ilvl="0">
      <w:start w:val="1"/>
      <w:numFmt w:val="decimal"/>
      <w:lvlText w:val="%1."/>
      <w:lvlJc w:val="left"/>
      <w:rPr>
        <w:rFonts w:ascii="Liberation Serif" w:eastAsia="SimSun" w:hAnsi="Liberation Serif" w:cs="Mangal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sz w:val="20"/>
        <w:szCs w:val="20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sz w:val="20"/>
        <w:szCs w:val="20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sz w:val="20"/>
        <w:szCs w:val="20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sz w:val="20"/>
        <w:szCs w:val="20"/>
      </w:rPr>
    </w:lvl>
  </w:abstractNum>
  <w:abstractNum w:abstractNumId="14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0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214AD0"/>
    <w:multiLevelType w:val="multilevel"/>
    <w:tmpl w:val="B8981C06"/>
    <w:styleLink w:val="WWNum34"/>
    <w:lvl w:ilvl="0">
      <w:start w:val="1"/>
      <w:numFmt w:val="decimal"/>
      <w:lvlText w:val="%1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B6474CA"/>
    <w:multiLevelType w:val="hybridMultilevel"/>
    <w:tmpl w:val="B16E708A"/>
    <w:lvl w:ilvl="0" w:tplc="DDF6E28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4DE042A5"/>
    <w:multiLevelType w:val="hybridMultilevel"/>
    <w:tmpl w:val="11844552"/>
    <w:lvl w:ilvl="0" w:tplc="B9568A50">
      <w:start w:val="1"/>
      <w:numFmt w:val="decimal"/>
      <w:lvlText w:val="%1)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C87844"/>
    <w:multiLevelType w:val="hybridMultilevel"/>
    <w:tmpl w:val="8348009C"/>
    <w:lvl w:ilvl="0" w:tplc="C5D61C88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Theme="minorHAnsi" w:hAnsiTheme="minorHAnsi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0B5AFD"/>
    <w:multiLevelType w:val="hybridMultilevel"/>
    <w:tmpl w:val="0CECF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B48F7"/>
    <w:multiLevelType w:val="multilevel"/>
    <w:tmpl w:val="EDDA469C"/>
    <w:styleLink w:val="WWNum38"/>
    <w:lvl w:ilvl="0">
      <w:start w:val="3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sz w:val="20"/>
        <w:szCs w:val="20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sz w:val="20"/>
        <w:szCs w:val="20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sz w:val="20"/>
        <w:szCs w:val="20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sz w:val="20"/>
        <w:szCs w:val="20"/>
      </w:rPr>
    </w:lvl>
  </w:abstractNum>
  <w:abstractNum w:abstractNumId="21">
    <w:nsid w:val="5E551F3E"/>
    <w:multiLevelType w:val="hybridMultilevel"/>
    <w:tmpl w:val="3FF8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84AB6"/>
    <w:multiLevelType w:val="multilevel"/>
    <w:tmpl w:val="D17E66B2"/>
    <w:styleLink w:val="WWNum48"/>
    <w:lvl w:ilvl="0">
      <w:start w:val="1"/>
      <w:numFmt w:val="decimal"/>
      <w:lvlText w:val="%1."/>
      <w:lvlJc w:val="left"/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."/>
      <w:lvlJc w:val="left"/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sz w:val="20"/>
        <w:szCs w:val="20"/>
      </w:rPr>
    </w:lvl>
  </w:abstractNum>
  <w:abstractNum w:abstractNumId="23">
    <w:nsid w:val="614F4F1E"/>
    <w:multiLevelType w:val="singleLevel"/>
    <w:tmpl w:val="1A04810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="Arial" w:hint="default"/>
        <w:b w:val="0"/>
        <w:i w:val="0"/>
        <w:sz w:val="20"/>
        <w:szCs w:val="20"/>
      </w:rPr>
    </w:lvl>
  </w:abstractNum>
  <w:abstractNum w:abstractNumId="24">
    <w:nsid w:val="62EA6FF6"/>
    <w:multiLevelType w:val="hybridMultilevel"/>
    <w:tmpl w:val="72025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C13E7"/>
    <w:multiLevelType w:val="hybridMultilevel"/>
    <w:tmpl w:val="7F84797C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6CE2FCB"/>
    <w:multiLevelType w:val="hybridMultilevel"/>
    <w:tmpl w:val="4274C988"/>
    <w:lvl w:ilvl="0" w:tplc="085289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E4ED4"/>
    <w:multiLevelType w:val="hybridMultilevel"/>
    <w:tmpl w:val="B754B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A5DAF"/>
    <w:multiLevelType w:val="hybridMultilevel"/>
    <w:tmpl w:val="8466E34A"/>
    <w:lvl w:ilvl="0" w:tplc="ACB07B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D086B91"/>
    <w:multiLevelType w:val="hybridMultilevel"/>
    <w:tmpl w:val="DCE01708"/>
    <w:lvl w:ilvl="0" w:tplc="D2D4B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3"/>
  </w:num>
  <w:num w:numId="7">
    <w:abstractNumId w:val="6"/>
  </w:num>
  <w:num w:numId="8">
    <w:abstractNumId w:val="11"/>
  </w:num>
  <w:num w:numId="9">
    <w:abstractNumId w:val="19"/>
  </w:num>
  <w:num w:numId="10">
    <w:abstractNumId w:val="18"/>
  </w:num>
  <w:num w:numId="11">
    <w:abstractNumId w:val="4"/>
  </w:num>
  <w:num w:numId="12">
    <w:abstractNumId w:val="25"/>
  </w:num>
  <w:num w:numId="13">
    <w:abstractNumId w:val="2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6"/>
  </w:num>
  <w:num w:numId="17">
    <w:abstractNumId w:val="14"/>
  </w:num>
  <w:num w:numId="18">
    <w:abstractNumId w:val="2"/>
  </w:num>
  <w:num w:numId="19">
    <w:abstractNumId w:val="16"/>
  </w:num>
  <w:num w:numId="20">
    <w:abstractNumId w:val="24"/>
  </w:num>
  <w:num w:numId="21">
    <w:abstractNumId w:val="9"/>
  </w:num>
  <w:num w:numId="22">
    <w:abstractNumId w:val="8"/>
  </w:num>
  <w:num w:numId="23">
    <w:abstractNumId w:val="13"/>
  </w:num>
  <w:num w:numId="24">
    <w:abstractNumId w:val="12"/>
  </w:num>
  <w:num w:numId="25">
    <w:abstractNumId w:val="10"/>
  </w:num>
  <w:num w:numId="26">
    <w:abstractNumId w:val="22"/>
  </w:num>
  <w:num w:numId="27">
    <w:abstractNumId w:val="7"/>
  </w:num>
  <w:num w:numId="28">
    <w:abstractNumId w:val="20"/>
  </w:num>
  <w:num w:numId="29">
    <w:abstractNumId w:val="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15"/>
    <w:rsid w:val="00017A29"/>
    <w:rsid w:val="00022182"/>
    <w:rsid w:val="000308F3"/>
    <w:rsid w:val="000409BB"/>
    <w:rsid w:val="00043DC7"/>
    <w:rsid w:val="000509B6"/>
    <w:rsid w:val="00056AB3"/>
    <w:rsid w:val="000709AE"/>
    <w:rsid w:val="00081EF3"/>
    <w:rsid w:val="00085966"/>
    <w:rsid w:val="000E3B1C"/>
    <w:rsid w:val="000E65A5"/>
    <w:rsid w:val="000F73C5"/>
    <w:rsid w:val="0012306B"/>
    <w:rsid w:val="00136CB7"/>
    <w:rsid w:val="00136E30"/>
    <w:rsid w:val="00155A65"/>
    <w:rsid w:val="00155B88"/>
    <w:rsid w:val="001574E9"/>
    <w:rsid w:val="00161923"/>
    <w:rsid w:val="00164A20"/>
    <w:rsid w:val="00166EC8"/>
    <w:rsid w:val="001A4F04"/>
    <w:rsid w:val="001D3522"/>
    <w:rsid w:val="001E643C"/>
    <w:rsid w:val="001F740B"/>
    <w:rsid w:val="00205220"/>
    <w:rsid w:val="00205701"/>
    <w:rsid w:val="00230057"/>
    <w:rsid w:val="002507D3"/>
    <w:rsid w:val="00252936"/>
    <w:rsid w:val="00260CEB"/>
    <w:rsid w:val="002704F7"/>
    <w:rsid w:val="00271127"/>
    <w:rsid w:val="0028133C"/>
    <w:rsid w:val="00283848"/>
    <w:rsid w:val="00291990"/>
    <w:rsid w:val="002972F3"/>
    <w:rsid w:val="002A150B"/>
    <w:rsid w:val="002B26C2"/>
    <w:rsid w:val="002D18CF"/>
    <w:rsid w:val="002D21A5"/>
    <w:rsid w:val="00300680"/>
    <w:rsid w:val="00303223"/>
    <w:rsid w:val="00331AD3"/>
    <w:rsid w:val="00345CCB"/>
    <w:rsid w:val="00365302"/>
    <w:rsid w:val="003763DD"/>
    <w:rsid w:val="0037792A"/>
    <w:rsid w:val="00381D30"/>
    <w:rsid w:val="003C1D6B"/>
    <w:rsid w:val="003D19E0"/>
    <w:rsid w:val="003D33FD"/>
    <w:rsid w:val="003E0FB3"/>
    <w:rsid w:val="003E626F"/>
    <w:rsid w:val="0041072F"/>
    <w:rsid w:val="00412014"/>
    <w:rsid w:val="0043362E"/>
    <w:rsid w:val="00440BF9"/>
    <w:rsid w:val="00465670"/>
    <w:rsid w:val="004840ED"/>
    <w:rsid w:val="00487FA4"/>
    <w:rsid w:val="004E1391"/>
    <w:rsid w:val="00503085"/>
    <w:rsid w:val="0050318C"/>
    <w:rsid w:val="00527489"/>
    <w:rsid w:val="00533614"/>
    <w:rsid w:val="00585CBB"/>
    <w:rsid w:val="005A4BE9"/>
    <w:rsid w:val="005B6954"/>
    <w:rsid w:val="005E3E21"/>
    <w:rsid w:val="005F697F"/>
    <w:rsid w:val="006159E4"/>
    <w:rsid w:val="00616D0A"/>
    <w:rsid w:val="00624412"/>
    <w:rsid w:val="0063777F"/>
    <w:rsid w:val="0064467C"/>
    <w:rsid w:val="00665A09"/>
    <w:rsid w:val="00665E53"/>
    <w:rsid w:val="00684B40"/>
    <w:rsid w:val="006855F3"/>
    <w:rsid w:val="00695A1B"/>
    <w:rsid w:val="006969A0"/>
    <w:rsid w:val="006A7D26"/>
    <w:rsid w:val="006C34B4"/>
    <w:rsid w:val="006C6D15"/>
    <w:rsid w:val="006D0C05"/>
    <w:rsid w:val="006D0D4B"/>
    <w:rsid w:val="006F4DFA"/>
    <w:rsid w:val="006F59E5"/>
    <w:rsid w:val="006F6C90"/>
    <w:rsid w:val="00701249"/>
    <w:rsid w:val="007044C4"/>
    <w:rsid w:val="007046B8"/>
    <w:rsid w:val="007172E8"/>
    <w:rsid w:val="00717FC0"/>
    <w:rsid w:val="00724B2F"/>
    <w:rsid w:val="007275BF"/>
    <w:rsid w:val="00731BA6"/>
    <w:rsid w:val="00742578"/>
    <w:rsid w:val="007712A5"/>
    <w:rsid w:val="00772C77"/>
    <w:rsid w:val="00780F4D"/>
    <w:rsid w:val="00794A0A"/>
    <w:rsid w:val="007A3083"/>
    <w:rsid w:val="008064F5"/>
    <w:rsid w:val="00807B6E"/>
    <w:rsid w:val="00836A99"/>
    <w:rsid w:val="008414D8"/>
    <w:rsid w:val="0088003F"/>
    <w:rsid w:val="00881CCC"/>
    <w:rsid w:val="008877B4"/>
    <w:rsid w:val="008925BB"/>
    <w:rsid w:val="008934EC"/>
    <w:rsid w:val="008A2225"/>
    <w:rsid w:val="008B31B6"/>
    <w:rsid w:val="008C05F5"/>
    <w:rsid w:val="008E1A05"/>
    <w:rsid w:val="009123CF"/>
    <w:rsid w:val="009140B0"/>
    <w:rsid w:val="00920B78"/>
    <w:rsid w:val="009211A3"/>
    <w:rsid w:val="009652A6"/>
    <w:rsid w:val="0096606E"/>
    <w:rsid w:val="00971DA3"/>
    <w:rsid w:val="00972CCD"/>
    <w:rsid w:val="00982D1B"/>
    <w:rsid w:val="009901E5"/>
    <w:rsid w:val="00994495"/>
    <w:rsid w:val="00995057"/>
    <w:rsid w:val="009B33B3"/>
    <w:rsid w:val="009B56C4"/>
    <w:rsid w:val="009F105D"/>
    <w:rsid w:val="009F112B"/>
    <w:rsid w:val="009F5C24"/>
    <w:rsid w:val="00A14FEC"/>
    <w:rsid w:val="00A50F5A"/>
    <w:rsid w:val="00A66AAC"/>
    <w:rsid w:val="00A77B1B"/>
    <w:rsid w:val="00AB5FF1"/>
    <w:rsid w:val="00AD3391"/>
    <w:rsid w:val="00B0748C"/>
    <w:rsid w:val="00B07AA6"/>
    <w:rsid w:val="00B17683"/>
    <w:rsid w:val="00B2374A"/>
    <w:rsid w:val="00B37723"/>
    <w:rsid w:val="00B60673"/>
    <w:rsid w:val="00B61C57"/>
    <w:rsid w:val="00B70495"/>
    <w:rsid w:val="00B93475"/>
    <w:rsid w:val="00B95815"/>
    <w:rsid w:val="00BA725B"/>
    <w:rsid w:val="00BB694F"/>
    <w:rsid w:val="00BE4B37"/>
    <w:rsid w:val="00BF107C"/>
    <w:rsid w:val="00C001FF"/>
    <w:rsid w:val="00C254C7"/>
    <w:rsid w:val="00C32C62"/>
    <w:rsid w:val="00C554B2"/>
    <w:rsid w:val="00C63726"/>
    <w:rsid w:val="00C94731"/>
    <w:rsid w:val="00C9511C"/>
    <w:rsid w:val="00C9523A"/>
    <w:rsid w:val="00CB2428"/>
    <w:rsid w:val="00CE1FB3"/>
    <w:rsid w:val="00CF33ED"/>
    <w:rsid w:val="00CF5695"/>
    <w:rsid w:val="00D01B81"/>
    <w:rsid w:val="00D242AD"/>
    <w:rsid w:val="00D24D79"/>
    <w:rsid w:val="00D32A6A"/>
    <w:rsid w:val="00D373DA"/>
    <w:rsid w:val="00D413B7"/>
    <w:rsid w:val="00D471D8"/>
    <w:rsid w:val="00D5527D"/>
    <w:rsid w:val="00D6170C"/>
    <w:rsid w:val="00DA29F4"/>
    <w:rsid w:val="00DA74C4"/>
    <w:rsid w:val="00DC7531"/>
    <w:rsid w:val="00DE2481"/>
    <w:rsid w:val="00DE3B6B"/>
    <w:rsid w:val="00E27F71"/>
    <w:rsid w:val="00E53CBE"/>
    <w:rsid w:val="00E648FF"/>
    <w:rsid w:val="00E7479C"/>
    <w:rsid w:val="00E906AD"/>
    <w:rsid w:val="00E92C1A"/>
    <w:rsid w:val="00E94766"/>
    <w:rsid w:val="00EB12C1"/>
    <w:rsid w:val="00EE15EA"/>
    <w:rsid w:val="00EF7001"/>
    <w:rsid w:val="00F242AE"/>
    <w:rsid w:val="00F40645"/>
    <w:rsid w:val="00F44436"/>
    <w:rsid w:val="00F44793"/>
    <w:rsid w:val="00F66887"/>
    <w:rsid w:val="00F7518A"/>
    <w:rsid w:val="00F8565F"/>
    <w:rsid w:val="00F939A0"/>
    <w:rsid w:val="00F97872"/>
    <w:rsid w:val="00FB328B"/>
    <w:rsid w:val="00FE18DE"/>
    <w:rsid w:val="00FE4453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AA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72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3726"/>
    <w:pPr>
      <w:keepNext/>
      <w:ind w:left="360"/>
      <w:outlineLvl w:val="0"/>
    </w:pPr>
    <w:rPr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63726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C63726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6372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6372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6372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37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C63726"/>
    <w:pPr>
      <w:spacing w:after="120" w:line="480" w:lineRule="auto"/>
    </w:pPr>
    <w:rPr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C63726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aliases w:val="normalny tekst,Akapit z listą1"/>
    <w:basedOn w:val="Normalny"/>
    <w:link w:val="AkapitzlistZnak"/>
    <w:qFormat/>
    <w:rsid w:val="00C63726"/>
    <w:pPr>
      <w:ind w:left="720"/>
      <w:contextualSpacing/>
    </w:pPr>
    <w:rPr>
      <w:rFonts w:ascii="Arial" w:eastAsia="Calibri" w:hAnsi="Arial"/>
      <w:sz w:val="20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"/>
    <w:qFormat/>
    <w:rsid w:val="00C63726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C637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kapitzlistZnak">
    <w:name w:val="Akapit z listą Znak"/>
    <w:aliases w:val="normalny tekst Znak,Akapit z listą1 Znak"/>
    <w:link w:val="Akapitzlist"/>
    <w:rsid w:val="00C63726"/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2C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B12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1942784cgwp357aabc9size">
    <w:name w:val="gwp1942784c_gwp357aabc9_size"/>
    <w:rsid w:val="00A50F5A"/>
  </w:style>
  <w:style w:type="character" w:customStyle="1" w:styleId="gwp1942784cgwp357aabc9colour">
    <w:name w:val="gwp1942784c_gwp357aabc9_colour"/>
    <w:rsid w:val="00A50F5A"/>
  </w:style>
  <w:style w:type="paragraph" w:customStyle="1" w:styleId="Styl1">
    <w:name w:val="Styl1"/>
    <w:basedOn w:val="Normalny"/>
    <w:rsid w:val="00D413B7"/>
    <w:pPr>
      <w:widowControl w:val="0"/>
      <w:spacing w:before="240"/>
      <w:ind w:right="204"/>
      <w:jc w:val="both"/>
    </w:pPr>
    <w:rPr>
      <w:rFonts w:ascii="Arial" w:hAnsi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62E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3362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3362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8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D3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81D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D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1D30"/>
    <w:rPr>
      <w:rFonts w:ascii="Times New Roman" w:eastAsia="Times New Roman" w:hAnsi="Times New Roman"/>
      <w:b/>
      <w:bCs/>
    </w:rPr>
  </w:style>
  <w:style w:type="paragraph" w:customStyle="1" w:styleId="Standard">
    <w:name w:val="Standard"/>
    <w:rsid w:val="0050318C"/>
    <w:pPr>
      <w:widowControl w:val="0"/>
      <w:suppressAutoHyphens/>
      <w:autoSpaceDN w:val="0"/>
    </w:pPr>
    <w:rPr>
      <w:rFonts w:ascii="Times New Roman" w:eastAsia="Courier New" w:hAnsi="Times New Roman"/>
      <w:kern w:val="3"/>
      <w:lang w:eastAsia="zh-CN"/>
    </w:rPr>
  </w:style>
  <w:style w:type="numbering" w:customStyle="1" w:styleId="WWNum64">
    <w:name w:val="WWNum64"/>
    <w:basedOn w:val="Bezlisty"/>
    <w:rsid w:val="001D3522"/>
    <w:pPr>
      <w:numPr>
        <w:numId w:val="22"/>
      </w:numPr>
    </w:pPr>
  </w:style>
  <w:style w:type="numbering" w:customStyle="1" w:styleId="WWNum65">
    <w:name w:val="WWNum65"/>
    <w:basedOn w:val="Bezlisty"/>
    <w:rsid w:val="002B26C2"/>
    <w:pPr>
      <w:numPr>
        <w:numId w:val="23"/>
      </w:numPr>
    </w:pPr>
  </w:style>
  <w:style w:type="numbering" w:customStyle="1" w:styleId="WWNum66">
    <w:name w:val="WWNum66"/>
    <w:basedOn w:val="Bezlisty"/>
    <w:rsid w:val="00C554B2"/>
    <w:pPr>
      <w:numPr>
        <w:numId w:val="25"/>
      </w:numPr>
    </w:pPr>
  </w:style>
  <w:style w:type="paragraph" w:customStyle="1" w:styleId="heading3Podtytu2CharCharCharCharCharCharCharCharLevel1-1">
    <w:name w:val="heading 3;Podtytuł2;Char Char Char Char Char Char Char Char;Level 1 - 1"/>
    <w:basedOn w:val="Standard"/>
    <w:rsid w:val="00F40645"/>
    <w:pPr>
      <w:keepNext/>
      <w:widowControl/>
      <w:tabs>
        <w:tab w:val="left" w:pos="1191"/>
      </w:tabs>
      <w:spacing w:after="240" w:line="360" w:lineRule="auto"/>
      <w:ind w:left="624" w:hanging="624"/>
      <w:outlineLvl w:val="2"/>
    </w:pPr>
    <w:rPr>
      <w:rFonts w:ascii="Arial" w:hAnsi="Arial" w:cs="Arial"/>
      <w:bCs/>
      <w:szCs w:val="26"/>
    </w:rPr>
  </w:style>
  <w:style w:type="numbering" w:customStyle="1" w:styleId="WWNum48">
    <w:name w:val="WWNum48"/>
    <w:basedOn w:val="Bezlisty"/>
    <w:rsid w:val="00F40645"/>
    <w:pPr>
      <w:numPr>
        <w:numId w:val="26"/>
      </w:numPr>
    </w:pPr>
  </w:style>
  <w:style w:type="paragraph" w:customStyle="1" w:styleId="headerNagwekstronynieparzystej">
    <w:name w:val="header;Nagłówek strony nieparzystej"/>
    <w:basedOn w:val="Standard"/>
    <w:rsid w:val="00C9511C"/>
    <w:pPr>
      <w:widowControl/>
      <w:tabs>
        <w:tab w:val="center" w:pos="4536"/>
        <w:tab w:val="right" w:pos="9072"/>
      </w:tabs>
    </w:pPr>
  </w:style>
  <w:style w:type="numbering" w:customStyle="1" w:styleId="WWNum32">
    <w:name w:val="WWNum32"/>
    <w:basedOn w:val="Bezlisty"/>
    <w:rsid w:val="00C9511C"/>
    <w:pPr>
      <w:numPr>
        <w:numId w:val="27"/>
      </w:numPr>
    </w:pPr>
  </w:style>
  <w:style w:type="numbering" w:customStyle="1" w:styleId="WWNum38">
    <w:name w:val="WWNum38"/>
    <w:basedOn w:val="Bezlisty"/>
    <w:rsid w:val="00C9511C"/>
    <w:pPr>
      <w:numPr>
        <w:numId w:val="28"/>
      </w:numPr>
    </w:pPr>
  </w:style>
  <w:style w:type="numbering" w:customStyle="1" w:styleId="WWNum46">
    <w:name w:val="WWNum46"/>
    <w:basedOn w:val="Bezlisty"/>
    <w:rsid w:val="003E0FB3"/>
    <w:pPr>
      <w:numPr>
        <w:numId w:val="29"/>
      </w:numPr>
    </w:pPr>
  </w:style>
  <w:style w:type="numbering" w:customStyle="1" w:styleId="WWNum34">
    <w:name w:val="WWNum34"/>
    <w:basedOn w:val="Bezlisty"/>
    <w:rsid w:val="003E0FB3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72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3726"/>
    <w:pPr>
      <w:keepNext/>
      <w:ind w:left="360"/>
      <w:outlineLvl w:val="0"/>
    </w:pPr>
    <w:rPr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63726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C63726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6372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6372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6372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37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C63726"/>
    <w:pPr>
      <w:spacing w:after="120" w:line="480" w:lineRule="auto"/>
    </w:pPr>
    <w:rPr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C63726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aliases w:val="normalny tekst,Akapit z listą1"/>
    <w:basedOn w:val="Normalny"/>
    <w:link w:val="AkapitzlistZnak"/>
    <w:qFormat/>
    <w:rsid w:val="00C63726"/>
    <w:pPr>
      <w:ind w:left="720"/>
      <w:contextualSpacing/>
    </w:pPr>
    <w:rPr>
      <w:rFonts w:ascii="Arial" w:eastAsia="Calibri" w:hAnsi="Arial"/>
      <w:sz w:val="20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"/>
    <w:qFormat/>
    <w:rsid w:val="00C63726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C637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kapitzlistZnak">
    <w:name w:val="Akapit z listą Znak"/>
    <w:aliases w:val="normalny tekst Znak,Akapit z listą1 Znak"/>
    <w:link w:val="Akapitzlist"/>
    <w:rsid w:val="00C63726"/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2C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B12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1942784cgwp357aabc9size">
    <w:name w:val="gwp1942784c_gwp357aabc9_size"/>
    <w:rsid w:val="00A50F5A"/>
  </w:style>
  <w:style w:type="character" w:customStyle="1" w:styleId="gwp1942784cgwp357aabc9colour">
    <w:name w:val="gwp1942784c_gwp357aabc9_colour"/>
    <w:rsid w:val="00A50F5A"/>
  </w:style>
  <w:style w:type="paragraph" w:customStyle="1" w:styleId="Styl1">
    <w:name w:val="Styl1"/>
    <w:basedOn w:val="Normalny"/>
    <w:rsid w:val="00D413B7"/>
    <w:pPr>
      <w:widowControl w:val="0"/>
      <w:spacing w:before="240"/>
      <w:ind w:right="204"/>
      <w:jc w:val="both"/>
    </w:pPr>
    <w:rPr>
      <w:rFonts w:ascii="Arial" w:hAnsi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62E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3362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3362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8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D3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81D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D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1D30"/>
    <w:rPr>
      <w:rFonts w:ascii="Times New Roman" w:eastAsia="Times New Roman" w:hAnsi="Times New Roman"/>
      <w:b/>
      <w:bCs/>
    </w:rPr>
  </w:style>
  <w:style w:type="paragraph" w:customStyle="1" w:styleId="Standard">
    <w:name w:val="Standard"/>
    <w:rsid w:val="0050318C"/>
    <w:pPr>
      <w:widowControl w:val="0"/>
      <w:suppressAutoHyphens/>
      <w:autoSpaceDN w:val="0"/>
    </w:pPr>
    <w:rPr>
      <w:rFonts w:ascii="Times New Roman" w:eastAsia="Courier New" w:hAnsi="Times New Roman"/>
      <w:kern w:val="3"/>
      <w:lang w:eastAsia="zh-CN"/>
    </w:rPr>
  </w:style>
  <w:style w:type="numbering" w:customStyle="1" w:styleId="WWNum64">
    <w:name w:val="WWNum64"/>
    <w:basedOn w:val="Bezlisty"/>
    <w:rsid w:val="001D3522"/>
    <w:pPr>
      <w:numPr>
        <w:numId w:val="22"/>
      </w:numPr>
    </w:pPr>
  </w:style>
  <w:style w:type="numbering" w:customStyle="1" w:styleId="WWNum65">
    <w:name w:val="WWNum65"/>
    <w:basedOn w:val="Bezlisty"/>
    <w:rsid w:val="002B26C2"/>
    <w:pPr>
      <w:numPr>
        <w:numId w:val="23"/>
      </w:numPr>
    </w:pPr>
  </w:style>
  <w:style w:type="numbering" w:customStyle="1" w:styleId="WWNum66">
    <w:name w:val="WWNum66"/>
    <w:basedOn w:val="Bezlisty"/>
    <w:rsid w:val="00C554B2"/>
    <w:pPr>
      <w:numPr>
        <w:numId w:val="25"/>
      </w:numPr>
    </w:pPr>
  </w:style>
  <w:style w:type="paragraph" w:customStyle="1" w:styleId="heading3Podtytu2CharCharCharCharCharCharCharCharLevel1-1">
    <w:name w:val="heading 3;Podtytuł2;Char Char Char Char Char Char Char Char;Level 1 - 1"/>
    <w:basedOn w:val="Standard"/>
    <w:rsid w:val="00F40645"/>
    <w:pPr>
      <w:keepNext/>
      <w:widowControl/>
      <w:tabs>
        <w:tab w:val="left" w:pos="1191"/>
      </w:tabs>
      <w:spacing w:after="240" w:line="360" w:lineRule="auto"/>
      <w:ind w:left="624" w:hanging="624"/>
      <w:outlineLvl w:val="2"/>
    </w:pPr>
    <w:rPr>
      <w:rFonts w:ascii="Arial" w:hAnsi="Arial" w:cs="Arial"/>
      <w:bCs/>
      <w:szCs w:val="26"/>
    </w:rPr>
  </w:style>
  <w:style w:type="numbering" w:customStyle="1" w:styleId="WWNum48">
    <w:name w:val="WWNum48"/>
    <w:basedOn w:val="Bezlisty"/>
    <w:rsid w:val="00F40645"/>
    <w:pPr>
      <w:numPr>
        <w:numId w:val="26"/>
      </w:numPr>
    </w:pPr>
  </w:style>
  <w:style w:type="paragraph" w:customStyle="1" w:styleId="headerNagwekstronynieparzystej">
    <w:name w:val="header;Nagłówek strony nieparzystej"/>
    <w:basedOn w:val="Standard"/>
    <w:rsid w:val="00C9511C"/>
    <w:pPr>
      <w:widowControl/>
      <w:tabs>
        <w:tab w:val="center" w:pos="4536"/>
        <w:tab w:val="right" w:pos="9072"/>
      </w:tabs>
    </w:pPr>
  </w:style>
  <w:style w:type="numbering" w:customStyle="1" w:styleId="WWNum32">
    <w:name w:val="WWNum32"/>
    <w:basedOn w:val="Bezlisty"/>
    <w:rsid w:val="00C9511C"/>
    <w:pPr>
      <w:numPr>
        <w:numId w:val="27"/>
      </w:numPr>
    </w:pPr>
  </w:style>
  <w:style w:type="numbering" w:customStyle="1" w:styleId="WWNum38">
    <w:name w:val="WWNum38"/>
    <w:basedOn w:val="Bezlisty"/>
    <w:rsid w:val="00C9511C"/>
    <w:pPr>
      <w:numPr>
        <w:numId w:val="28"/>
      </w:numPr>
    </w:pPr>
  </w:style>
  <w:style w:type="numbering" w:customStyle="1" w:styleId="WWNum46">
    <w:name w:val="WWNum46"/>
    <w:basedOn w:val="Bezlisty"/>
    <w:rsid w:val="003E0FB3"/>
    <w:pPr>
      <w:numPr>
        <w:numId w:val="29"/>
      </w:numPr>
    </w:pPr>
  </w:style>
  <w:style w:type="numbering" w:customStyle="1" w:styleId="WWNum34">
    <w:name w:val="WWNum34"/>
    <w:basedOn w:val="Bezlisty"/>
    <w:rsid w:val="003E0FB3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ziennikustaw.gov.pl/DU/2018/1000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32BC-A1A7-4E76-BFE9-8745B375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2891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http://dziennikustaw.gov.pl/DU/2018/1000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Angelika Rybak</cp:lastModifiedBy>
  <cp:revision>2</cp:revision>
  <dcterms:created xsi:type="dcterms:W3CDTF">2020-12-11T10:12:00Z</dcterms:created>
  <dcterms:modified xsi:type="dcterms:W3CDTF">2020-12-11T10:12:00Z</dcterms:modified>
</cp:coreProperties>
</file>