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DEF4" w14:textId="77777777" w:rsidR="00F90625" w:rsidRPr="00F30896" w:rsidRDefault="00F90625" w:rsidP="00F90625">
      <w:pPr>
        <w:suppressAutoHyphens/>
        <w:spacing w:before="57" w:after="57" w:line="360" w:lineRule="auto"/>
        <w:jc w:val="right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kern w:val="1"/>
          <w:sz w:val="24"/>
          <w:szCs w:val="24"/>
          <w:lang w:eastAsia="zh-CN" w:bidi="hi-IN"/>
        </w:rPr>
        <w:t>Załącznik nr 1</w:t>
      </w:r>
    </w:p>
    <w:p w14:paraId="06D9F37C" w14:textId="77777777" w:rsidR="00F90625" w:rsidRPr="00F30896" w:rsidRDefault="00F90625" w:rsidP="00F90625">
      <w:pPr>
        <w:suppressAutoHyphens/>
        <w:spacing w:before="57" w:after="57" w:line="36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</w:p>
    <w:p w14:paraId="725EA267" w14:textId="21329110" w:rsidR="00F90625" w:rsidRPr="00F30896" w:rsidRDefault="00B339AB" w:rsidP="00F90625">
      <w:pPr>
        <w:suppressAutoHyphens/>
        <w:spacing w:after="0" w:line="240" w:lineRule="auto"/>
        <w:jc w:val="both"/>
        <w:rPr>
          <w:rFonts w:ascii="Calibri" w:eastAsia="SimSun" w:hAnsi="Calibri"/>
          <w:i/>
          <w:iCs/>
          <w:kern w:val="1"/>
          <w:sz w:val="24"/>
          <w:szCs w:val="24"/>
          <w:vertAlign w:val="subscript"/>
          <w:lang w:eastAsia="zh-CN" w:bidi="hi-IN"/>
        </w:rPr>
      </w:pPr>
      <w:r>
        <w:rPr>
          <w:rFonts w:ascii="Calibri" w:hAnsi="Calibri"/>
          <w:kern w:val="1"/>
          <w:sz w:val="24"/>
          <w:szCs w:val="24"/>
          <w:lang w:eastAsia="zh-CN" w:bidi="hi-IN"/>
        </w:rPr>
        <w:t xml:space="preserve">         </w:t>
      </w:r>
      <w:r w:rsidR="00F90625" w:rsidRPr="00F30896">
        <w:rPr>
          <w:rFonts w:ascii="Calibri" w:hAnsi="Calibri"/>
          <w:kern w:val="1"/>
          <w:sz w:val="24"/>
          <w:szCs w:val="24"/>
          <w:lang w:eastAsia="zh-CN" w:bidi="hi-IN"/>
        </w:rPr>
        <w:t>…………………………</w:t>
      </w:r>
      <w:r w:rsidR="00F90625" w:rsidRPr="00F30896">
        <w:rPr>
          <w:rFonts w:ascii="Calibri" w:eastAsia="SimSun" w:hAnsi="Calibri"/>
          <w:kern w:val="1"/>
          <w:sz w:val="24"/>
          <w:szCs w:val="24"/>
          <w:lang w:eastAsia="zh-CN" w:bidi="hi-IN"/>
        </w:rPr>
        <w:t>.</w:t>
      </w:r>
    </w:p>
    <w:p w14:paraId="338938C3" w14:textId="77777777" w:rsidR="00F90625" w:rsidRPr="00F30896" w:rsidRDefault="00F90625" w:rsidP="00F90625">
      <w:pPr>
        <w:suppressAutoHyphens/>
        <w:spacing w:after="0" w:line="24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4"/>
          <w:szCs w:val="24"/>
          <w:vertAlign w:val="subscript"/>
          <w:lang w:eastAsia="zh-CN" w:bidi="hi-IN"/>
        </w:rPr>
        <w:t xml:space="preserve">          </w:t>
      </w:r>
      <w:r w:rsidRPr="00F30896">
        <w:rPr>
          <w:rFonts w:ascii="Calibri" w:eastAsia="SimSun" w:hAnsi="Calibri"/>
          <w:i/>
          <w:iCs/>
          <w:kern w:val="1"/>
          <w:sz w:val="28"/>
          <w:szCs w:val="28"/>
          <w:vertAlign w:val="superscript"/>
          <w:lang w:eastAsia="zh-CN" w:bidi="hi-IN"/>
        </w:rPr>
        <w:t xml:space="preserve"> (oznaczenie wykonawcy)</w:t>
      </w:r>
    </w:p>
    <w:p w14:paraId="325367AF" w14:textId="77777777" w:rsidR="00F90625" w:rsidRPr="00F30896" w:rsidRDefault="00F90625" w:rsidP="00F90625">
      <w:pPr>
        <w:suppressAutoHyphens/>
        <w:spacing w:before="57" w:after="57" w:line="360" w:lineRule="auto"/>
        <w:jc w:val="both"/>
        <w:rPr>
          <w:rFonts w:ascii="Calibri" w:eastAsia="SimSun" w:hAnsi="Calibri"/>
          <w:kern w:val="1"/>
          <w:sz w:val="24"/>
          <w:szCs w:val="24"/>
          <w:lang w:eastAsia="zh-CN" w:bidi="hi-IN"/>
        </w:rPr>
      </w:pPr>
    </w:p>
    <w:p w14:paraId="44BD6C0E" w14:textId="77777777" w:rsidR="00F90625" w:rsidRPr="00F30896" w:rsidRDefault="00F90625" w:rsidP="00F90625">
      <w:pPr>
        <w:suppressAutoHyphens/>
        <w:spacing w:before="57" w:after="57" w:line="360" w:lineRule="auto"/>
        <w:jc w:val="center"/>
        <w:rPr>
          <w:rFonts w:ascii="Calibri" w:eastAsia="SimSun" w:hAnsi="Calibri"/>
          <w:kern w:val="1"/>
          <w:sz w:val="24"/>
          <w:szCs w:val="24"/>
          <w:lang w:eastAsia="zh-CN" w:bidi="hi-IN"/>
        </w:rPr>
      </w:pPr>
      <w:r w:rsidRPr="00F30896">
        <w:rPr>
          <w:rFonts w:ascii="Calibri" w:eastAsia="SimSun" w:hAnsi="Calibri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31E739DE" w14:textId="77777777" w:rsidR="00F90625" w:rsidRPr="00D0664E" w:rsidRDefault="00F90625" w:rsidP="00F90625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2FF76BD" w14:textId="68B144F8" w:rsidR="00F30896" w:rsidRPr="00F30896" w:rsidRDefault="00F30896" w:rsidP="00F30896">
      <w:pPr>
        <w:suppressAutoHyphens/>
        <w:spacing w:before="57" w:after="57" w:line="360" w:lineRule="auto"/>
        <w:jc w:val="center"/>
        <w:rPr>
          <w:rFonts w:ascii="Calibri" w:hAnsi="Calibri"/>
          <w:b/>
          <w:bCs/>
          <w:i/>
          <w:i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Składając ofertę w przetargu nieograniczonym na wykonanie przedmiotu zamówienia pn.:</w:t>
      </w:r>
    </w:p>
    <w:p w14:paraId="5D7B1836" w14:textId="77777777" w:rsidR="00F30896" w:rsidRPr="00F30896" w:rsidRDefault="00F30896" w:rsidP="00F30896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Calibri" w:hAnsi="Calibri"/>
          <w:b/>
          <w:bCs/>
          <w:sz w:val="20"/>
          <w:szCs w:val="20"/>
        </w:rPr>
      </w:pPr>
      <w:r w:rsidRPr="00F30896">
        <w:rPr>
          <w:rFonts w:ascii="Calibri" w:hAnsi="Calibri"/>
          <w:b/>
          <w:bCs/>
          <w:sz w:val="20"/>
          <w:szCs w:val="20"/>
        </w:rPr>
        <w:t>Zakup fabrycznie nowego lekkiego specjalnego samochodu ratowniczo-gaśniczego</w:t>
      </w:r>
      <w:r w:rsidRPr="00F30896">
        <w:rPr>
          <w:rFonts w:ascii="Calibri" w:hAnsi="Calibri"/>
          <w:b/>
          <w:bCs/>
          <w:sz w:val="20"/>
          <w:szCs w:val="20"/>
        </w:rPr>
        <w:br/>
        <w:t>z napędem 4x2  dla Ochotniczej Straży Pożarnej w Kotliskach.</w:t>
      </w:r>
    </w:p>
    <w:p w14:paraId="565CAA81" w14:textId="77777777" w:rsidR="00F30896" w:rsidRPr="00F30896" w:rsidRDefault="00F30896" w:rsidP="00F30896">
      <w:pPr>
        <w:suppressAutoHyphens/>
        <w:spacing w:before="57" w:after="57" w:line="360" w:lineRule="auto"/>
        <w:jc w:val="center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6DDAA1A8" w14:textId="77777777" w:rsidR="00F30896" w:rsidRPr="00DE19A6" w:rsidRDefault="00F30896" w:rsidP="00F30896">
      <w:pPr>
        <w:pStyle w:val="Nagwek2"/>
        <w:keepNext w:val="0"/>
        <w:numPr>
          <w:ilvl w:val="0"/>
          <w:numId w:val="1"/>
        </w:numPr>
        <w:tabs>
          <w:tab w:val="clear" w:pos="1154"/>
          <w:tab w:val="num" w:pos="543"/>
        </w:tabs>
        <w:ind w:left="543" w:hanging="543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7778A9A2" w14:textId="77777777" w:rsidR="00F30896" w:rsidRPr="00EE1F50" w:rsidRDefault="00F30896" w:rsidP="00F30896">
      <w:pPr>
        <w:spacing w:after="60"/>
        <w:ind w:left="567"/>
        <w:rPr>
          <w:rFonts w:ascii="Calibri" w:hAnsi="Calibri"/>
          <w:sz w:val="20"/>
          <w:szCs w:val="20"/>
        </w:rPr>
      </w:pPr>
      <w:r w:rsidRPr="00EE1F50">
        <w:rPr>
          <w:rFonts w:ascii="Calibri" w:hAnsi="Calibri"/>
          <w:sz w:val="20"/>
          <w:szCs w:val="20"/>
        </w:rPr>
        <w:t>Gmina i Miasto Lwówek Śląski</w:t>
      </w:r>
    </w:p>
    <w:p w14:paraId="6B109293" w14:textId="77777777" w:rsidR="00F30896" w:rsidRPr="00EE1F50" w:rsidRDefault="00F30896" w:rsidP="00F30896">
      <w:pPr>
        <w:spacing w:after="60"/>
        <w:ind w:left="567"/>
        <w:rPr>
          <w:rFonts w:ascii="Calibri" w:hAnsi="Calibri"/>
          <w:sz w:val="20"/>
          <w:szCs w:val="20"/>
        </w:rPr>
      </w:pPr>
      <w:r w:rsidRPr="00EE1F50">
        <w:rPr>
          <w:rFonts w:ascii="Calibri" w:hAnsi="Calibri"/>
          <w:sz w:val="20"/>
          <w:szCs w:val="20"/>
        </w:rPr>
        <w:t>Al. Wojska Polskiego 25A</w:t>
      </w:r>
    </w:p>
    <w:p w14:paraId="75D412CD" w14:textId="01861FED" w:rsidR="00F30896" w:rsidRDefault="0045747F" w:rsidP="00080CD2">
      <w:pPr>
        <w:pStyle w:val="Akapitzlist"/>
        <w:numPr>
          <w:ilvl w:val="1"/>
          <w:numId w:val="4"/>
        </w:num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Lw</w:t>
      </w:r>
      <w:r w:rsidR="00F30896" w:rsidRPr="00080CD2">
        <w:rPr>
          <w:rFonts w:ascii="Calibri" w:hAnsi="Calibri"/>
          <w:sz w:val="20"/>
          <w:szCs w:val="20"/>
        </w:rPr>
        <w:t>ówek Śląski</w:t>
      </w:r>
    </w:p>
    <w:p w14:paraId="633CEFBC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u w:val="single"/>
        </w:rPr>
      </w:pPr>
      <w:r w:rsidRPr="00C25274">
        <w:rPr>
          <w:sz w:val="20"/>
          <w:szCs w:val="20"/>
          <w:u w:val="single"/>
        </w:rPr>
        <w:t xml:space="preserve">Na podstawie pełnomocnictwa udzielonego przez: </w:t>
      </w:r>
    </w:p>
    <w:p w14:paraId="33C5E414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</w:rPr>
      </w:pPr>
      <w:r w:rsidRPr="00C25274">
        <w:rPr>
          <w:sz w:val="20"/>
          <w:szCs w:val="20"/>
        </w:rPr>
        <w:t>Ochotniczą Straż Pożarną w Kotliskach</w:t>
      </w:r>
    </w:p>
    <w:p w14:paraId="49CB9281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shd w:val="clear" w:color="auto" w:fill="FFFFFF"/>
        </w:rPr>
      </w:pPr>
      <w:r w:rsidRPr="00C25274">
        <w:rPr>
          <w:sz w:val="20"/>
          <w:szCs w:val="20"/>
          <w:shd w:val="clear" w:color="auto" w:fill="FFFFFF"/>
        </w:rPr>
        <w:t>ul. Kotliska 40 A</w:t>
      </w:r>
    </w:p>
    <w:p w14:paraId="21C04465" w14:textId="77777777" w:rsidR="00C25274" w:rsidRPr="00C25274" w:rsidRDefault="00C25274" w:rsidP="00C25274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585"/>
        <w:rPr>
          <w:sz w:val="20"/>
          <w:szCs w:val="20"/>
          <w:shd w:val="clear" w:color="auto" w:fill="FFFFFF"/>
        </w:rPr>
      </w:pPr>
      <w:r w:rsidRPr="00C25274">
        <w:rPr>
          <w:sz w:val="20"/>
          <w:szCs w:val="20"/>
          <w:shd w:val="clear" w:color="auto" w:fill="FFFFFF"/>
        </w:rPr>
        <w:t>59-600 Lwówek Śląski</w:t>
      </w:r>
    </w:p>
    <w:p w14:paraId="7E744BE5" w14:textId="77777777" w:rsidR="00C25274" w:rsidRPr="00080CD2" w:rsidRDefault="00C25274" w:rsidP="00C25274">
      <w:pPr>
        <w:pStyle w:val="Akapitzlist"/>
        <w:spacing w:after="60"/>
        <w:ind w:left="1152"/>
        <w:rPr>
          <w:rFonts w:ascii="Calibri" w:hAnsi="Calibri"/>
          <w:sz w:val="20"/>
          <w:szCs w:val="20"/>
        </w:rPr>
      </w:pPr>
    </w:p>
    <w:p w14:paraId="63E236FC" w14:textId="27F127EB" w:rsidR="00F30896" w:rsidRPr="00DE19A6" w:rsidRDefault="00F30896" w:rsidP="00080CD2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78644CC4" w14:textId="77777777" w:rsidR="00F30896" w:rsidRPr="00DE19A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3AE1F8A2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A0C3B64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24F2B52" w14:textId="77777777" w:rsidR="00F30896" w:rsidRPr="00DE19A6" w:rsidRDefault="00F30896" w:rsidP="00F3089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>:</w:t>
      </w:r>
    </w:p>
    <w:p w14:paraId="023DA0EA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152E65C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45C177D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4BFDEC81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te</w:t>
      </w:r>
      <w:r>
        <w:rPr>
          <w:rFonts w:ascii="Calibri" w:hAnsi="Calibri"/>
          <w:sz w:val="20"/>
          <w:szCs w:val="20"/>
        </w:rPr>
        <w:t>l.: ……………………………………………………………………………………………………………………………………………………………………</w:t>
      </w:r>
    </w:p>
    <w:p w14:paraId="6766DF63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NIP: …………………………………………………………… REGON: 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094C097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Nr konta bankowego: 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15AD42B7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120" w:after="120" w:afterAutospacing="0" w:line="360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Do kontaktów z Zamawiającym w czasie trwania postępowania o udzielenie zamówienia wyznaczamy: ………………………………………………………………………………………….…………………</w:t>
      </w:r>
      <w:r>
        <w:rPr>
          <w:rFonts w:ascii="Calibri" w:hAnsi="Calibri"/>
          <w:sz w:val="20"/>
          <w:szCs w:val="20"/>
        </w:rPr>
        <w:t xml:space="preserve">tel. </w:t>
      </w:r>
      <w:r w:rsidRPr="00DE19A6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……………………………………</w:t>
      </w:r>
    </w:p>
    <w:p w14:paraId="32E522A6" w14:textId="77777777" w:rsidR="00F30896" w:rsidRPr="00DE19A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ind w:left="425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1B6F0EAD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0E92CA8F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30717CE8" w14:textId="77777777" w:rsidR="00F30896" w:rsidRPr="00DE19A6" w:rsidRDefault="00F30896" w:rsidP="00F30896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 w:rsidRPr="00DE19A6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0CD1A986" w14:textId="77777777" w:rsidR="00F30896" w:rsidRPr="00DE19A6" w:rsidRDefault="00F30896" w:rsidP="00F30896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626139F7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kod: …………………………… miejscowość:  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46F9B317" w14:textId="77777777" w:rsidR="00F30896" w:rsidRPr="00DE19A6" w:rsidRDefault="00F30896" w:rsidP="00F30896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województwo: …………………………………………………………… e-mail: 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</w:p>
    <w:p w14:paraId="74584495" w14:textId="77777777" w:rsidR="00F30896" w:rsidRPr="000673B4" w:rsidRDefault="00F30896" w:rsidP="00F30896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tel.: ……</w:t>
      </w:r>
      <w:r>
        <w:rPr>
          <w:rFonts w:ascii="Calibri" w:hAnsi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794BF00D" w14:textId="77777777" w:rsidR="00F30896" w:rsidRPr="000673B4" w:rsidRDefault="00F30896" w:rsidP="00F30896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71452086" w14:textId="77777777" w:rsidR="00F30896" w:rsidRDefault="00F30896" w:rsidP="00F30896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0C6B976" w14:textId="77777777" w:rsidR="00F30896" w:rsidRPr="00F30896" w:rsidRDefault="00F30896" w:rsidP="00F30896">
      <w:pPr>
        <w:suppressAutoHyphens/>
        <w:spacing w:after="0" w:line="240" w:lineRule="auto"/>
        <w:jc w:val="center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1653A2B5" w14:textId="6530E194" w:rsidR="00F30896" w:rsidRPr="00080CD2" w:rsidRDefault="00F30896" w:rsidP="00080CD2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080CD2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Oferujemy wykonanie przedmiotu zamówienia za całkowitą </w:t>
      </w:r>
      <w:r w:rsidRPr="00080CD2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>cenę ryczałtową:</w:t>
      </w:r>
    </w:p>
    <w:p w14:paraId="2195A7FD" w14:textId="77777777" w:rsidR="00F30896" w:rsidRPr="00F30896" w:rsidRDefault="00F30896" w:rsidP="00F30896">
      <w:pPr>
        <w:suppressAutoHyphens/>
        <w:spacing w:before="57" w:after="57" w:line="276" w:lineRule="auto"/>
        <w:ind w:left="720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 xml:space="preserve">netto: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…………………………... PLN</w:t>
      </w:r>
    </w:p>
    <w:p w14:paraId="055A4B2A" w14:textId="77777777" w:rsidR="00F30896" w:rsidRPr="00F30896" w:rsidRDefault="00F30896" w:rsidP="00F30896">
      <w:pPr>
        <w:suppressAutoHyphens/>
        <w:spacing w:before="57" w:after="57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ab/>
        <w:t>podatek VAT: …………………… %</w:t>
      </w:r>
    </w:p>
    <w:p w14:paraId="74022AD9" w14:textId="77777777" w:rsidR="00F30896" w:rsidRPr="00F30896" w:rsidRDefault="00F30896" w:rsidP="00F30896">
      <w:pPr>
        <w:suppressAutoHyphens/>
        <w:spacing w:before="57" w:after="57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ab/>
      </w:r>
      <w:r w:rsidRPr="00F30896"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  <w:t>brutto: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………………………….. PLN</w:t>
      </w:r>
    </w:p>
    <w:p w14:paraId="1232C790" w14:textId="77777777" w:rsidR="00F30896" w:rsidRPr="00F30896" w:rsidRDefault="00F30896" w:rsidP="00080CD2">
      <w:pPr>
        <w:suppressAutoHyphens/>
        <w:spacing w:after="0" w:line="276" w:lineRule="auto"/>
        <w:ind w:left="283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Oferowana cena ryczałtowa brutto za wykonanie całego przedmiotu zamówienia, określona powyżej, uwzględnia wszelkie koszty wynikające z wykonania zakresu rzeczowego przedmiotu zamówienia oraz obowiązku wykonawcy określonych w umowie, jak również należny podatek VAT. </w:t>
      </w:r>
    </w:p>
    <w:p w14:paraId="411E9530" w14:textId="6D53F70A" w:rsidR="00F30896" w:rsidRPr="005D2069" w:rsidRDefault="00F30896" w:rsidP="005D2069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oferowany pojazd ………………………………………………………</w:t>
      </w:r>
    </w:p>
    <w:p w14:paraId="4D4E1CEA" w14:textId="44A0E2B9" w:rsidR="00F30896" w:rsidRPr="00F30896" w:rsidRDefault="00F30896" w:rsidP="00080CD2">
      <w:pPr>
        <w:suppressAutoHyphens/>
        <w:spacing w:after="0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ab/>
      </w:r>
      <w:r w:rsidRPr="00F30896">
        <w:rPr>
          <w:rFonts w:ascii="Calibri" w:eastAsia="SimSun" w:hAnsi="Calibri"/>
          <w:i/>
          <w:iCs/>
          <w:kern w:val="1"/>
          <w:sz w:val="20"/>
          <w:szCs w:val="20"/>
          <w:vertAlign w:val="superscript"/>
          <w:lang w:eastAsia="zh-CN" w:bidi="hi-IN"/>
        </w:rPr>
        <w:t>(należy podać markę o model oferowanego pojazdu)</w:t>
      </w:r>
    </w:p>
    <w:p w14:paraId="14730F29" w14:textId="77777777" w:rsidR="005D2069" w:rsidRDefault="00F30896" w:rsidP="00080CD2">
      <w:pPr>
        <w:suppressAutoHyphens/>
        <w:spacing w:after="0" w:line="360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spełnia wszystkie wymagania przedstawione w załączniku nr 5 do SIWZ.</w:t>
      </w:r>
    </w:p>
    <w:p w14:paraId="5C7BF008" w14:textId="50392544" w:rsidR="00F30896" w:rsidRPr="005D2069" w:rsidRDefault="00F30896" w:rsidP="005D2069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Oświadczamy, że udzielamy gwarancji na:</w:t>
      </w:r>
    </w:p>
    <w:p w14:paraId="19B4576C" w14:textId="77777777" w:rsidR="00F30896" w:rsidRPr="00F30896" w:rsidRDefault="00F30896" w:rsidP="00080CD2">
      <w:pPr>
        <w:suppressAutoHyphens/>
        <w:spacing w:after="0" w:line="276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silnik, podzespoły mechaniczne/elektryczne/elektroniczne na następujący okres: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368A8F05" w14:textId="77777777" w:rsidR="00F30896" w:rsidRPr="00F30896" w:rsidRDefault="00F30896" w:rsidP="00080CD2">
      <w:p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a) 24 miesięcy,</w:t>
      </w:r>
    </w:p>
    <w:p w14:paraId="7C9D82E9" w14:textId="77777777" w:rsidR="00F30896" w:rsidRPr="00F30896" w:rsidRDefault="00F30896" w:rsidP="00080CD2">
      <w:p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b) 30 miesięcy,</w:t>
      </w:r>
    </w:p>
    <w:p w14:paraId="41B42B84" w14:textId="77777777" w:rsidR="00F30896" w:rsidRDefault="00F30896" w:rsidP="00080CD2">
      <w:pPr>
        <w:suppressAutoHyphens/>
        <w:spacing w:after="0" w:line="360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hAnsi="Calibri"/>
          <w:kern w:val="1"/>
          <w:sz w:val="20"/>
          <w:szCs w:val="20"/>
          <w:lang w:eastAsia="zh-CN" w:bidi="hi-IN"/>
        </w:rPr>
        <w:t xml:space="preserve">        </w:t>
      </w: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>c) 36 miesięcy.</w:t>
      </w:r>
    </w:p>
    <w:p w14:paraId="700E9535" w14:textId="22984B58" w:rsidR="00643BD8" w:rsidRPr="005D2069" w:rsidRDefault="00643BD8" w:rsidP="00643BD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Oświadczamy, że </w:t>
      </w:r>
      <w:r>
        <w:rPr>
          <w:rFonts w:ascii="Calibri" w:eastAsia="SimSun" w:hAnsi="Calibri"/>
          <w:kern w:val="1"/>
          <w:sz w:val="20"/>
          <w:szCs w:val="20"/>
          <w:lang w:eastAsia="zh-CN" w:bidi="hi-IN"/>
        </w:rPr>
        <w:t>moc sil</w:t>
      </w:r>
      <w:r w:rsidR="00160B4B">
        <w:rPr>
          <w:rFonts w:ascii="Calibri" w:eastAsia="SimSun" w:hAnsi="Calibri"/>
          <w:kern w:val="1"/>
          <w:sz w:val="20"/>
          <w:szCs w:val="20"/>
          <w:lang w:eastAsia="zh-CN" w:bidi="hi-IN"/>
        </w:rPr>
        <w:t>nika oferowanego pojazdu wynosi*</w:t>
      </w:r>
      <w:r w:rsidR="00FA073E">
        <w:rPr>
          <w:rFonts w:ascii="Calibri" w:eastAsia="SimSun" w:hAnsi="Calibri"/>
          <w:kern w:val="1"/>
          <w:sz w:val="20"/>
          <w:szCs w:val="20"/>
          <w:lang w:eastAsia="zh-CN" w:bidi="hi-IN"/>
        </w:rPr>
        <w:t>*</w:t>
      </w:r>
      <w:r w:rsidRPr="005D2069">
        <w:rPr>
          <w:rFonts w:ascii="Calibri" w:eastAsia="SimSun" w:hAnsi="Calibri"/>
          <w:kern w:val="1"/>
          <w:sz w:val="20"/>
          <w:szCs w:val="20"/>
          <w:lang w:eastAsia="zh-CN" w:bidi="hi-IN"/>
        </w:rPr>
        <w:t>:</w:t>
      </w:r>
    </w:p>
    <w:p w14:paraId="46DAC1CE" w14:textId="6ACB89F4" w:rsidR="00643BD8" w:rsidRPr="00492885" w:rsidRDefault="00492885" w:rsidP="00643BD8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do 150 KM </w:t>
      </w:r>
    </w:p>
    <w:p w14:paraId="5149C437" w14:textId="2AC76522" w:rsidR="00643BD8" w:rsidRPr="00492885" w:rsidRDefault="00492885" w:rsidP="00643BD8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od 151 do-170 KM  </w:t>
      </w:r>
    </w:p>
    <w:p w14:paraId="15F95DA8" w14:textId="3FFDD37C" w:rsidR="00643BD8" w:rsidRDefault="00492885" w:rsidP="00643BD8">
      <w:pPr>
        <w:numPr>
          <w:ilvl w:val="0"/>
          <w:numId w:val="6"/>
        </w:numPr>
        <w:spacing w:after="0" w:line="240" w:lineRule="auto"/>
        <w:rPr>
          <w:rFonts w:eastAsia="Times New Roman"/>
          <w:sz w:val="20"/>
          <w:szCs w:val="20"/>
        </w:rPr>
      </w:pPr>
      <w:r w:rsidRPr="00492885">
        <w:rPr>
          <w:rFonts w:eastAsia="Times New Roman"/>
          <w:sz w:val="20"/>
          <w:szCs w:val="20"/>
        </w:rPr>
        <w:sym w:font="Symbol" w:char="F0F0"/>
      </w:r>
      <w:r w:rsidRPr="00492885">
        <w:rPr>
          <w:rFonts w:eastAsia="Times New Roman"/>
          <w:sz w:val="20"/>
          <w:szCs w:val="20"/>
        </w:rPr>
        <w:t xml:space="preserve"> </w:t>
      </w:r>
      <w:r w:rsidR="00643BD8" w:rsidRPr="00492885">
        <w:rPr>
          <w:rFonts w:eastAsia="Times New Roman"/>
          <w:sz w:val="20"/>
          <w:szCs w:val="20"/>
        </w:rPr>
        <w:t xml:space="preserve">silnik o mocy od 171 KM i więcej  </w:t>
      </w:r>
    </w:p>
    <w:p w14:paraId="2D2CA432" w14:textId="478F41B0" w:rsidR="00B93428" w:rsidRPr="00160B4B" w:rsidRDefault="00160B4B" w:rsidP="00160B4B">
      <w:pPr>
        <w:pStyle w:val="Akapitzlist"/>
        <w:spacing w:after="0"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*</w:t>
      </w:r>
      <w:r w:rsidR="00FA073E">
        <w:rPr>
          <w:rFonts w:cs="Tahoma"/>
          <w:sz w:val="20"/>
          <w:szCs w:val="20"/>
        </w:rPr>
        <w:t>*</w:t>
      </w:r>
      <w:r w:rsidR="00B93428" w:rsidRPr="00160B4B">
        <w:rPr>
          <w:rFonts w:cs="Tahoma"/>
          <w:sz w:val="20"/>
          <w:szCs w:val="20"/>
        </w:rPr>
        <w:t>właściwe zaznaczyć</w:t>
      </w:r>
    </w:p>
    <w:p w14:paraId="3BC91B64" w14:textId="77777777" w:rsidR="00B93428" w:rsidRPr="00492885" w:rsidRDefault="00B93428" w:rsidP="00B93428">
      <w:pPr>
        <w:spacing w:after="0" w:line="240" w:lineRule="auto"/>
        <w:ind w:left="720"/>
        <w:rPr>
          <w:rFonts w:eastAsia="Times New Roman"/>
          <w:sz w:val="20"/>
          <w:szCs w:val="20"/>
        </w:rPr>
      </w:pPr>
    </w:p>
    <w:p w14:paraId="196EEA41" w14:textId="77777777" w:rsidR="00031BC1" w:rsidRDefault="00672C14" w:rsidP="00031BC1">
      <w:pPr>
        <w:pStyle w:val="Nagwek2"/>
        <w:keepNext w:val="0"/>
        <w:numPr>
          <w:ilvl w:val="0"/>
          <w:numId w:val="2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8D4B33">
        <w:rPr>
          <w:rFonts w:ascii="Calibri" w:hAnsi="Calibri"/>
          <w:b w:val="0"/>
          <w:sz w:val="20"/>
          <w:szCs w:val="20"/>
        </w:rPr>
        <w:t>Oświadczamy, że przyjmujemy termin realizacji zamówienia</w:t>
      </w:r>
      <w:r w:rsidRPr="008D4B33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0F3D79">
        <w:rPr>
          <w:rFonts w:ascii="Calibri" w:hAnsi="Calibri"/>
          <w:sz w:val="20"/>
          <w:szCs w:val="20"/>
        </w:rPr>
        <w:t>w terminie do ……………………………….</w:t>
      </w:r>
      <w:r w:rsidRPr="00FC0E93">
        <w:rPr>
          <w:rFonts w:asciiTheme="minorHAnsi" w:hAnsiTheme="minorHAnsi" w:cstheme="minorHAnsi"/>
          <w:sz w:val="20"/>
          <w:szCs w:val="20"/>
        </w:rPr>
        <w:t>.</w:t>
      </w:r>
    </w:p>
    <w:p w14:paraId="1363B66C" w14:textId="77777777" w:rsidR="009D306D" w:rsidRPr="009D306D" w:rsidRDefault="00031BC1" w:rsidP="009D306D">
      <w:pPr>
        <w:pStyle w:val="Nagwek2"/>
        <w:keepNext w:val="0"/>
        <w:numPr>
          <w:ilvl w:val="0"/>
          <w:numId w:val="2"/>
        </w:numPr>
        <w:spacing w:before="0" w:after="0"/>
        <w:ind w:left="357" w:hanging="357"/>
        <w:rPr>
          <w:rFonts w:asciiTheme="minorHAnsi" w:hAnsiTheme="minorHAnsi" w:cstheme="minorHAnsi"/>
          <w:b w:val="0"/>
          <w:sz w:val="20"/>
          <w:szCs w:val="20"/>
        </w:rPr>
      </w:pPr>
      <w:r w:rsidRPr="00031BC1">
        <w:rPr>
          <w:rFonts w:ascii="Calibri" w:hAnsi="Calibri"/>
          <w:b w:val="0"/>
          <w:sz w:val="20"/>
          <w:szCs w:val="20"/>
        </w:rPr>
        <w:t xml:space="preserve">Oświadczamy, że przyjmujemy 30 dniowy termin płatności faktury, licząc od dnia jej otrzymania przez </w:t>
      </w:r>
      <w:r w:rsidRPr="009D306D">
        <w:rPr>
          <w:rFonts w:ascii="Calibri" w:hAnsi="Calibri"/>
          <w:b w:val="0"/>
          <w:sz w:val="20"/>
          <w:szCs w:val="20"/>
        </w:rPr>
        <w:t>Zamawiającego.</w:t>
      </w:r>
    </w:p>
    <w:p w14:paraId="48F58339" w14:textId="735A0833" w:rsidR="009D306D" w:rsidRDefault="009D306D" w:rsidP="009D306D">
      <w:pPr>
        <w:pStyle w:val="Nagwek2"/>
        <w:keepNext w:val="0"/>
        <w:numPr>
          <w:ilvl w:val="0"/>
          <w:numId w:val="2"/>
        </w:numPr>
        <w:spacing w:before="0" w:after="0"/>
        <w:ind w:left="357" w:hanging="357"/>
        <w:rPr>
          <w:rFonts w:ascii="Calibri" w:hAnsi="Calibri"/>
          <w:b w:val="0"/>
          <w:sz w:val="20"/>
          <w:szCs w:val="20"/>
        </w:rPr>
      </w:pPr>
      <w:r w:rsidRPr="009D306D">
        <w:rPr>
          <w:rFonts w:ascii="Calibri" w:hAnsi="Calibri"/>
          <w:b w:val="0"/>
          <w:sz w:val="20"/>
          <w:szCs w:val="20"/>
        </w:rPr>
        <w:t>W przypadku uznania naszej oferty za najkorzystniejszą umowę zobowiązujemy się zawrzeć w miejscu</w:t>
      </w:r>
      <w:r w:rsidRPr="009D306D">
        <w:rPr>
          <w:rFonts w:ascii="Calibri" w:hAnsi="Calibri"/>
          <w:b w:val="0"/>
          <w:sz w:val="20"/>
          <w:szCs w:val="20"/>
        </w:rPr>
        <w:br/>
        <w:t>i terminie wskazanym przez Zamawiającego.</w:t>
      </w:r>
    </w:p>
    <w:p w14:paraId="57ABEA82" w14:textId="16ADD0F3" w:rsidR="00535287" w:rsidRPr="00535287" w:rsidRDefault="00535287" w:rsidP="00535287">
      <w:pPr>
        <w:pStyle w:val="Akapitzlist"/>
        <w:numPr>
          <w:ilvl w:val="0"/>
          <w:numId w:val="2"/>
        </w:numPr>
        <w:spacing w:before="120" w:after="120"/>
        <w:jc w:val="both"/>
        <w:outlineLvl w:val="1"/>
        <w:rPr>
          <w:b/>
          <w:bCs/>
          <w:sz w:val="20"/>
          <w:szCs w:val="20"/>
        </w:rPr>
      </w:pPr>
      <w:r w:rsidRPr="00535287">
        <w:rPr>
          <w:sz w:val="20"/>
          <w:szCs w:val="20"/>
        </w:rPr>
        <w:t>Oświadczamy, że posiadamy autoryzowany serwis w ……………………….(adres).</w:t>
      </w:r>
    </w:p>
    <w:p w14:paraId="75B9A752" w14:textId="77777777" w:rsidR="00643BD8" w:rsidRPr="00643BD8" w:rsidRDefault="00F30896" w:rsidP="00643BD8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43BD8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oferujemy wyposażenie pojazdu zgodnie z załącznikiem nr 5.</w:t>
      </w:r>
    </w:p>
    <w:p w14:paraId="117E9ED4" w14:textId="39928863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43BD8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zapoznaliśmy się ze specyfikacja istotnych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54B7052E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uważamy się za związanych niniejsza ofertą na czas wskazany w specyfikacji istotnych warun</w:t>
      </w:r>
      <w:r w:rsid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ków zamówienia.</w:t>
      </w:r>
    </w:p>
    <w:p w14:paraId="2AA44F4E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lastRenderedPageBreak/>
        <w:t>Zamówienie zamierzamy zrealizować w terminie określonym przez zamawiającego</w:t>
      </w:r>
      <w:r w:rsid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</w:t>
      </w: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w specyfikacji istotnych warunków zamówienia /SIWZ/.</w:t>
      </w:r>
    </w:p>
    <w:p w14:paraId="5D25D668" w14:textId="77777777" w:rsidR="00672C14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14:paraId="54CAC446" w14:textId="0F9F3125" w:rsidR="00F30896" w:rsidRPr="00672C14" w:rsidRDefault="00F30896" w:rsidP="00672C14">
      <w:pPr>
        <w:pStyle w:val="Akapitzlist"/>
        <w:numPr>
          <w:ilvl w:val="0"/>
          <w:numId w:val="2"/>
        </w:numPr>
        <w:suppressAutoHyphens/>
        <w:spacing w:after="0" w:line="240" w:lineRule="auto"/>
        <w:ind w:left="340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672C14">
        <w:rPr>
          <w:rFonts w:ascii="Calibri" w:eastAsia="SimSun" w:hAnsi="Calibri"/>
          <w:kern w:val="1"/>
          <w:sz w:val="20"/>
          <w:szCs w:val="20"/>
          <w:lang w:eastAsia="zh-CN" w:bidi="hi-IN"/>
        </w:rPr>
        <w:t>Oświadczamy, że:</w:t>
      </w:r>
    </w:p>
    <w:p w14:paraId="01D883DB" w14:textId="77777777" w:rsidR="00F30896" w:rsidRPr="00F30896" w:rsidRDefault="00F30896" w:rsidP="00080CD2">
      <w:pPr>
        <w:suppressAutoHyphens/>
        <w:spacing w:after="0" w:line="276" w:lineRule="auto"/>
        <w:ind w:left="340" w:hanging="340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   1) przedmiot zamówienia zamierzamy zrealizować sami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6A47148A" w14:textId="77777777" w:rsidR="00F30896" w:rsidRPr="00F30896" w:rsidRDefault="00F30896" w:rsidP="00080CD2">
      <w:pPr>
        <w:suppressAutoHyphens/>
        <w:spacing w:after="0" w:line="276" w:lineRule="auto"/>
        <w:ind w:left="340" w:hanging="340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kern w:val="1"/>
          <w:sz w:val="20"/>
          <w:szCs w:val="20"/>
          <w:lang w:eastAsia="zh-CN" w:bidi="hi-IN"/>
        </w:rPr>
        <w:t xml:space="preserve">    2) zamierzamy powierzyć podwykonawcom następujący zakres zamówienia:</w:t>
      </w:r>
      <w:r w:rsidRPr="00F30896">
        <w:rPr>
          <w:rFonts w:ascii="Calibri" w:eastAsia="SimSun" w:hAnsi="Calibri"/>
          <w:kern w:val="1"/>
          <w:sz w:val="20"/>
          <w:szCs w:val="20"/>
          <w:vertAlign w:val="superscript"/>
          <w:lang w:eastAsia="zh-CN" w:bidi="hi-IN"/>
        </w:rPr>
        <w:t>*</w:t>
      </w:r>
    </w:p>
    <w:p w14:paraId="43EBE3E0" w14:textId="77777777" w:rsidR="00F30896" w:rsidRPr="00F30896" w:rsidRDefault="00F30896" w:rsidP="00F30896">
      <w:pPr>
        <w:suppressAutoHyphens/>
        <w:spacing w:after="0" w:line="276" w:lineRule="auto"/>
        <w:ind w:left="340" w:hanging="340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F30896" w:rsidRPr="00F30896" w14:paraId="05E6AC95" w14:textId="77777777" w:rsidTr="00031BC1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91EEE0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  <w:r w:rsidRPr="00F30896">
              <w:rPr>
                <w:rFonts w:ascii="Calibri" w:eastAsia="SimSun" w:hAnsi="Calibri"/>
                <w:b/>
                <w:bCs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F3CC" w14:textId="1B1C2A87" w:rsidR="00F30896" w:rsidRPr="00F30896" w:rsidRDefault="00F30896" w:rsidP="00FA073E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  <w:r w:rsidRPr="00F30896">
              <w:rPr>
                <w:rFonts w:ascii="Calibri" w:eastAsia="SimSun" w:hAnsi="Calibr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F30896" w:rsidRPr="00F30896" w14:paraId="796EF11C" w14:textId="77777777" w:rsidTr="00031BC1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D7790F0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04BF5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30896" w:rsidRPr="00F30896" w14:paraId="5D646E9B" w14:textId="77777777" w:rsidTr="00031BC1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024A9CC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BCDF" w14:textId="77777777" w:rsidR="00F30896" w:rsidRPr="00F30896" w:rsidRDefault="00F30896" w:rsidP="00715743">
            <w:pPr>
              <w:suppressLineNumbers/>
              <w:suppressAutoHyphens/>
              <w:spacing w:after="0" w:line="240" w:lineRule="auto"/>
              <w:rPr>
                <w:rFonts w:ascii="Calibri" w:eastAsia="SimSun" w:hAnsi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0F427F7" w14:textId="77777777" w:rsidR="00F30896" w:rsidRPr="00F30896" w:rsidRDefault="00F30896" w:rsidP="00F30896">
      <w:pPr>
        <w:suppressAutoHyphens/>
        <w:spacing w:after="0" w:line="240" w:lineRule="auto"/>
        <w:jc w:val="both"/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  <w:tab/>
      </w:r>
    </w:p>
    <w:p w14:paraId="61AE3201" w14:textId="77777777" w:rsidR="00F30896" w:rsidRPr="00F30896" w:rsidRDefault="00F30896" w:rsidP="00F30896">
      <w:pPr>
        <w:suppressAutoHyphens/>
        <w:spacing w:after="0" w:line="240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  <w:r w:rsidRPr="00F30896">
        <w:rPr>
          <w:rFonts w:ascii="Calibri" w:eastAsia="SimSun" w:hAnsi="Calibri"/>
          <w:i/>
          <w:iCs/>
          <w:kern w:val="1"/>
          <w:sz w:val="20"/>
          <w:szCs w:val="20"/>
          <w:lang w:eastAsia="zh-CN" w:bidi="hi-IN"/>
        </w:rPr>
        <w:tab/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6FFBDF23" w14:textId="77777777" w:rsidR="00031BC1" w:rsidRDefault="00031BC1" w:rsidP="009D306D">
      <w:pPr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Wartość lub procentowa część zamówienia, jaka zostanie powierzona podwykonawcy lub podwykonawcom ……………………………………………</w:t>
      </w:r>
    </w:p>
    <w:p w14:paraId="2CAC28BE" w14:textId="77777777" w:rsidR="00031BC1" w:rsidRDefault="00031BC1" w:rsidP="009D306D">
      <w:pPr>
        <w:numPr>
          <w:ilvl w:val="0"/>
          <w:numId w:val="8"/>
        </w:numPr>
        <w:spacing w:after="0" w:line="240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</w:p>
    <w:p w14:paraId="63A3D192" w14:textId="77777777" w:rsidR="00031BC1" w:rsidRDefault="00031BC1" w:rsidP="009D306D">
      <w:pPr>
        <w:spacing w:line="240" w:lineRule="auto"/>
        <w:ind w:left="70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EABB1FF" w14:textId="77777777" w:rsidR="00031BC1" w:rsidRPr="00DE19A6" w:rsidRDefault="00031BC1" w:rsidP="009D306D">
      <w:pPr>
        <w:spacing w:line="240" w:lineRule="auto"/>
        <w:ind w:left="72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 w:rsidRPr="00DE19A6">
        <w:rPr>
          <w:rFonts w:ascii="Calibri" w:hAnsi="Calibri"/>
          <w:sz w:val="20"/>
          <w:szCs w:val="20"/>
          <w:vertAlign w:val="superscript"/>
        </w:rPr>
        <w:t>*)</w:t>
      </w:r>
    </w:p>
    <w:p w14:paraId="72C13331" w14:textId="77777777" w:rsidR="00F30896" w:rsidRPr="00F30896" w:rsidRDefault="00F30896" w:rsidP="00F30896">
      <w:pPr>
        <w:suppressAutoHyphens/>
        <w:spacing w:after="0" w:line="276" w:lineRule="auto"/>
        <w:jc w:val="both"/>
        <w:rPr>
          <w:rFonts w:ascii="Calibri" w:eastAsia="SimSun" w:hAnsi="Calibri"/>
          <w:kern w:val="1"/>
          <w:sz w:val="20"/>
          <w:szCs w:val="20"/>
          <w:lang w:eastAsia="zh-CN" w:bidi="hi-IN"/>
        </w:rPr>
      </w:pPr>
    </w:p>
    <w:p w14:paraId="68B3F6D5" w14:textId="40CD738C" w:rsidR="008144B5" w:rsidRDefault="008144B5" w:rsidP="0059571F">
      <w:pPr>
        <w:pStyle w:val="Nagwek3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Nasze przedsiębiorstwo należy do:</w:t>
      </w:r>
    </w:p>
    <w:p w14:paraId="5B1132E0" w14:textId="77777777" w:rsidR="008144B5" w:rsidRPr="00EF18B4" w:rsidRDefault="008144B5" w:rsidP="008144B5"/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8144B5" w14:paraId="597C2612" w14:textId="77777777" w:rsidTr="009246FB">
        <w:trPr>
          <w:trHeight w:val="247"/>
        </w:trPr>
        <w:tc>
          <w:tcPr>
            <w:tcW w:w="3187" w:type="dxa"/>
            <w:vMerge w:val="restart"/>
          </w:tcPr>
          <w:p w14:paraId="3DD9B1FD" w14:textId="6493ACEA" w:rsidR="008144B5" w:rsidRDefault="008144B5" w:rsidP="0059571F">
            <w:pPr>
              <w:pStyle w:val="Nagwek3"/>
              <w:numPr>
                <w:ilvl w:val="0"/>
                <w:numId w:val="0"/>
              </w:numPr>
              <w:spacing w:before="120"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mikro/ małych/ średnich przedsiębiorstw</w:t>
            </w:r>
            <w:r w:rsidRPr="008B0438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638DFEFD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  <w:r w:rsidRPr="00614FFE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  <w:tr w:rsidR="008144B5" w14:paraId="6525D8FE" w14:textId="77777777" w:rsidTr="009246FB">
        <w:trPr>
          <w:trHeight w:val="88"/>
        </w:trPr>
        <w:tc>
          <w:tcPr>
            <w:tcW w:w="3187" w:type="dxa"/>
            <w:vMerge/>
          </w:tcPr>
          <w:p w14:paraId="0ACD6B8A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outlineLvl w:val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5A34F4C" w14:textId="77777777" w:rsidR="008144B5" w:rsidRDefault="008144B5" w:rsidP="009246FB">
            <w:pPr>
              <w:pStyle w:val="Nagwek3"/>
              <w:numPr>
                <w:ilvl w:val="0"/>
                <w:numId w:val="0"/>
              </w:numPr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614FFE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</w:tbl>
    <w:p w14:paraId="14951BA1" w14:textId="184D4DF2" w:rsidR="00F30896" w:rsidRPr="00F30896" w:rsidRDefault="00F30896" w:rsidP="00F30896">
      <w:pPr>
        <w:suppressAutoHyphens/>
        <w:spacing w:after="0" w:line="276" w:lineRule="auto"/>
        <w:jc w:val="both"/>
        <w:rPr>
          <w:rFonts w:ascii="Calibri" w:eastAsia="SimSun" w:hAnsi="Calibri"/>
          <w:b/>
          <w:bCs/>
          <w:kern w:val="1"/>
          <w:sz w:val="20"/>
          <w:szCs w:val="20"/>
          <w:lang w:eastAsia="zh-CN" w:bidi="hi-IN"/>
        </w:rPr>
      </w:pPr>
    </w:p>
    <w:p w14:paraId="578ED260" w14:textId="55A1D069" w:rsidR="008144B5" w:rsidRDefault="008144B5" w:rsidP="0059571F">
      <w:pPr>
        <w:pStyle w:val="Nagwek3"/>
        <w:numPr>
          <w:ilvl w:val="0"/>
          <w:numId w:val="2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Złożona oferta:</w:t>
      </w:r>
    </w:p>
    <w:p w14:paraId="1D299DCB" w14:textId="77777777" w:rsidR="008144B5" w:rsidRPr="008B0438" w:rsidRDefault="008144B5" w:rsidP="008144B5">
      <w:pPr>
        <w:spacing w:before="120"/>
        <w:ind w:left="851" w:hanging="284"/>
        <w:jc w:val="both"/>
        <w:rPr>
          <w:rFonts w:cstheme="minorHAnsi"/>
          <w:sz w:val="20"/>
          <w:szCs w:val="20"/>
        </w:rPr>
      </w:pPr>
      <w:r w:rsidRPr="008B0438">
        <w:rPr>
          <w:rFonts w:cstheme="minorHAnsi"/>
          <w:sz w:val="20"/>
          <w:szCs w:val="20"/>
        </w:rPr>
        <w:sym w:font="Wingdings" w:char="F0A8"/>
      </w:r>
      <w:r w:rsidRPr="008B0438">
        <w:rPr>
          <w:rFonts w:cstheme="minorHAnsi"/>
          <w:sz w:val="20"/>
          <w:szCs w:val="20"/>
        </w:rPr>
        <w:t xml:space="preserve"> Nie pr</w:t>
      </w:r>
      <w:r>
        <w:rPr>
          <w:rFonts w:cstheme="minorHAnsi"/>
          <w:sz w:val="20"/>
          <w:szCs w:val="20"/>
        </w:rPr>
        <w:t>owadzi do powstania u Zamawiając</w:t>
      </w:r>
      <w:r w:rsidRPr="008B0438">
        <w:rPr>
          <w:rFonts w:cstheme="minorHAnsi"/>
          <w:sz w:val="20"/>
          <w:szCs w:val="20"/>
        </w:rPr>
        <w:t>ego obowiązku podatkowego zgodnie z przepi</w:t>
      </w:r>
      <w:r>
        <w:rPr>
          <w:rFonts w:cstheme="minorHAnsi"/>
          <w:sz w:val="20"/>
          <w:szCs w:val="20"/>
        </w:rPr>
        <w:t>sami o </w:t>
      </w:r>
      <w:r w:rsidRPr="008B0438">
        <w:rPr>
          <w:rFonts w:cstheme="minorHAnsi"/>
          <w:sz w:val="20"/>
          <w:szCs w:val="20"/>
        </w:rPr>
        <w:t>podatku od towarów i usług;</w:t>
      </w:r>
    </w:p>
    <w:p w14:paraId="60974451" w14:textId="77777777" w:rsidR="008144B5" w:rsidRPr="008B0438" w:rsidRDefault="008144B5" w:rsidP="008144B5">
      <w:pPr>
        <w:spacing w:before="120" w:after="12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8B0438">
        <w:rPr>
          <w:rFonts w:cstheme="minorHAnsi"/>
          <w:sz w:val="20"/>
          <w:szCs w:val="20"/>
        </w:rPr>
        <w:t>Prowadzi do powstania u Zamawia</w:t>
      </w:r>
      <w:r>
        <w:rPr>
          <w:rFonts w:cstheme="minorHAnsi"/>
          <w:sz w:val="20"/>
          <w:szCs w:val="20"/>
        </w:rPr>
        <w:t>ją</w:t>
      </w:r>
      <w:r w:rsidRPr="008B0438">
        <w:rPr>
          <w:rFonts w:cstheme="minorHAnsi"/>
          <w:sz w:val="20"/>
          <w:szCs w:val="20"/>
        </w:rPr>
        <w:t>cego obowiązku podatkowego zgodnie z przepisami o podatku od towarów i usłu</w:t>
      </w:r>
      <w:r>
        <w:rPr>
          <w:rFonts w:cstheme="minorHAnsi"/>
          <w:sz w:val="20"/>
          <w:szCs w:val="20"/>
        </w:rPr>
        <w:t>g</w:t>
      </w:r>
      <w:r w:rsidRPr="008B0438">
        <w:rPr>
          <w:rFonts w:cstheme="minorHAnsi"/>
          <w:sz w:val="20"/>
          <w:szCs w:val="20"/>
        </w:rPr>
        <w:t>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8144B5" w14:paraId="7E268FAE" w14:textId="77777777" w:rsidTr="009246FB">
        <w:tc>
          <w:tcPr>
            <w:tcW w:w="456" w:type="dxa"/>
          </w:tcPr>
          <w:p w14:paraId="2624D3E2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89" w:type="dxa"/>
          </w:tcPr>
          <w:p w14:paraId="6DE153A0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3070" w:type="dxa"/>
          </w:tcPr>
          <w:p w14:paraId="785208BF" w14:textId="77777777" w:rsidR="008144B5" w:rsidRPr="005747CB" w:rsidRDefault="008144B5" w:rsidP="009246FB">
            <w:pPr>
              <w:jc w:val="center"/>
              <w:rPr>
                <w:rFonts w:asciiTheme="minorHAnsi" w:hAnsiTheme="minorHAnsi" w:cstheme="minorHAnsi"/>
              </w:rPr>
            </w:pPr>
            <w:r w:rsidRPr="005747CB">
              <w:rPr>
                <w:rFonts w:asciiTheme="minorHAnsi" w:hAnsiTheme="minorHAnsi" w:cstheme="minorHAnsi"/>
              </w:rPr>
              <w:t>Wartość bez kwoty podatku</w:t>
            </w:r>
          </w:p>
        </w:tc>
      </w:tr>
      <w:tr w:rsidR="008144B5" w14:paraId="07538103" w14:textId="77777777" w:rsidTr="009246FB">
        <w:tc>
          <w:tcPr>
            <w:tcW w:w="456" w:type="dxa"/>
          </w:tcPr>
          <w:p w14:paraId="2862EFA3" w14:textId="77777777" w:rsidR="008144B5" w:rsidRDefault="008144B5" w:rsidP="009246FB">
            <w:pPr>
              <w:rPr>
                <w:rFonts w:asciiTheme="minorHAnsi" w:hAnsiTheme="minorHAnsi" w:cstheme="minorHAnsi"/>
              </w:rPr>
            </w:pPr>
          </w:p>
          <w:p w14:paraId="76900991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9" w:type="dxa"/>
          </w:tcPr>
          <w:p w14:paraId="0ECBF936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42245812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</w:tr>
      <w:tr w:rsidR="008144B5" w14:paraId="5BD8FC04" w14:textId="77777777" w:rsidTr="009246FB">
        <w:tc>
          <w:tcPr>
            <w:tcW w:w="456" w:type="dxa"/>
          </w:tcPr>
          <w:p w14:paraId="2988F4BB" w14:textId="77777777" w:rsidR="008144B5" w:rsidRDefault="008144B5" w:rsidP="009246FB">
            <w:pPr>
              <w:rPr>
                <w:rFonts w:asciiTheme="minorHAnsi" w:hAnsiTheme="minorHAnsi" w:cstheme="minorHAnsi"/>
              </w:rPr>
            </w:pPr>
          </w:p>
          <w:p w14:paraId="06217CF5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9" w:type="dxa"/>
          </w:tcPr>
          <w:p w14:paraId="4DC3805F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60208D48" w14:textId="77777777" w:rsidR="008144B5" w:rsidRPr="005747CB" w:rsidRDefault="008144B5" w:rsidP="009246FB">
            <w:pPr>
              <w:rPr>
                <w:rFonts w:asciiTheme="minorHAnsi" w:hAnsiTheme="minorHAnsi" w:cstheme="minorHAnsi"/>
              </w:rPr>
            </w:pPr>
          </w:p>
        </w:tc>
      </w:tr>
    </w:tbl>
    <w:p w14:paraId="2E48FEC5" w14:textId="77777777" w:rsidR="008144B5" w:rsidRPr="00E92D97" w:rsidRDefault="008144B5" w:rsidP="008144B5">
      <w:pPr>
        <w:ind w:left="567"/>
        <w:jc w:val="both"/>
        <w:rPr>
          <w:rFonts w:ascii="Calibri" w:hAnsi="Calibri"/>
          <w:i/>
          <w:sz w:val="10"/>
          <w:szCs w:val="16"/>
        </w:rPr>
      </w:pPr>
      <w:r>
        <w:rPr>
          <w:rFonts w:ascii="Calibri" w:hAnsi="Calibri"/>
          <w:i/>
          <w:sz w:val="14"/>
          <w:szCs w:val="16"/>
        </w:rPr>
        <w:t>D</w:t>
      </w:r>
      <w:r w:rsidRPr="00E92D97">
        <w:rPr>
          <w:rFonts w:ascii="Calibri" w:hAnsi="Calibri"/>
          <w:i/>
          <w:sz w:val="14"/>
          <w:szCs w:val="16"/>
        </w:rPr>
        <w:t>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416292D3" w14:textId="3BF6C13C" w:rsidR="008144B5" w:rsidRDefault="008144B5" w:rsidP="0059571F">
      <w:pPr>
        <w:pStyle w:val="Nagwek3"/>
        <w:numPr>
          <w:ilvl w:val="1"/>
          <w:numId w:val="2"/>
        </w:numPr>
        <w:tabs>
          <w:tab w:val="left" w:pos="851"/>
        </w:tabs>
        <w:spacing w:before="120" w:after="120" w:afterAutospacing="0"/>
        <w:ind w:left="851" w:hanging="49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Dziale XXI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SIWZ</w:t>
      </w:r>
      <w:r w:rsidRPr="00DE19A6">
        <w:rPr>
          <w:rFonts w:ascii="Calibri" w:hAnsi="Calibri"/>
          <w:sz w:val="20"/>
          <w:szCs w:val="20"/>
        </w:rPr>
        <w:t>, pod rygorem odstąpienia przez Zamawiającego od podpisania umowy z naszej winy.</w:t>
      </w:r>
    </w:p>
    <w:p w14:paraId="7DA77886" w14:textId="77777777" w:rsidR="008144B5" w:rsidRPr="002C747A" w:rsidRDefault="008144B5" w:rsidP="0059571F">
      <w:pPr>
        <w:pStyle w:val="Akapitzlist"/>
        <w:numPr>
          <w:ilvl w:val="1"/>
          <w:numId w:val="2"/>
        </w:numPr>
        <w:suppressAutoHyphens/>
        <w:spacing w:after="200" w:line="360" w:lineRule="auto"/>
        <w:ind w:left="851" w:hanging="425"/>
        <w:jc w:val="both"/>
        <w:rPr>
          <w:sz w:val="20"/>
        </w:rPr>
      </w:pPr>
      <w:r w:rsidRPr="002C747A">
        <w:rPr>
          <w:sz w:val="20"/>
        </w:rPr>
        <w:lastRenderedPageBreak/>
        <w:t>Wadium proszę zwrócić na rachunek bankowy nr ………………………………………. w banku …………………………………………………………………………………...</w:t>
      </w:r>
    </w:p>
    <w:p w14:paraId="1CC79EA6" w14:textId="77777777" w:rsidR="008144B5" w:rsidRPr="002C747A" w:rsidRDefault="008144B5" w:rsidP="0059571F">
      <w:pPr>
        <w:pStyle w:val="Nagwek3"/>
        <w:numPr>
          <w:ilvl w:val="1"/>
          <w:numId w:val="2"/>
        </w:numPr>
        <w:suppressAutoHyphens/>
        <w:spacing w:before="120"/>
        <w:ind w:left="851" w:hanging="425"/>
        <w:rPr>
          <w:rFonts w:ascii="Calibri" w:hAnsi="Calibri"/>
          <w:sz w:val="20"/>
          <w:szCs w:val="20"/>
        </w:rPr>
      </w:pPr>
      <w:r w:rsidRPr="002C747A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8144B5" w:rsidRPr="002C747A" w14:paraId="679C6CF6" w14:textId="77777777" w:rsidTr="009246FB">
        <w:trPr>
          <w:jc w:val="center"/>
        </w:trPr>
        <w:tc>
          <w:tcPr>
            <w:tcW w:w="1417" w:type="dxa"/>
          </w:tcPr>
          <w:p w14:paraId="311E046C" w14:textId="77777777" w:rsidR="008144B5" w:rsidRPr="002C747A" w:rsidRDefault="008144B5" w:rsidP="009246F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2C747A">
              <w:rPr>
                <w:rFonts w:ascii="Calibri" w:hAnsi="Calibri"/>
                <w:sz w:val="20"/>
                <w:szCs w:val="20"/>
              </w:rPr>
              <w:t>TAK</w:t>
            </w:r>
            <w:r w:rsidRPr="002C747A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  <w:tr w:rsidR="008144B5" w:rsidRPr="002C747A" w14:paraId="4B13D94D" w14:textId="77777777" w:rsidTr="009246FB">
        <w:trPr>
          <w:jc w:val="center"/>
        </w:trPr>
        <w:tc>
          <w:tcPr>
            <w:tcW w:w="1417" w:type="dxa"/>
          </w:tcPr>
          <w:p w14:paraId="770D0F60" w14:textId="77777777" w:rsidR="008144B5" w:rsidRPr="002C747A" w:rsidRDefault="008144B5" w:rsidP="009246F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outlineLvl w:val="2"/>
              <w:rPr>
                <w:rFonts w:ascii="Calibri" w:hAnsi="Calibri"/>
                <w:sz w:val="20"/>
                <w:szCs w:val="20"/>
              </w:rPr>
            </w:pPr>
            <w:r w:rsidRPr="002C747A">
              <w:rPr>
                <w:rFonts w:ascii="Calibri" w:hAnsi="Calibri"/>
                <w:sz w:val="20"/>
                <w:szCs w:val="20"/>
              </w:rPr>
              <w:t>NIE</w:t>
            </w:r>
            <w:r w:rsidRPr="002C747A">
              <w:rPr>
                <w:rFonts w:ascii="Calibri" w:hAnsi="Calibri"/>
                <w:sz w:val="20"/>
                <w:szCs w:val="20"/>
                <w:vertAlign w:val="superscript"/>
              </w:rPr>
              <w:t>*)</w:t>
            </w:r>
          </w:p>
        </w:tc>
      </w:tr>
    </w:tbl>
    <w:p w14:paraId="53842987" w14:textId="77777777" w:rsidR="008144B5" w:rsidRPr="002C747A" w:rsidRDefault="008144B5" w:rsidP="008144B5">
      <w:pPr>
        <w:suppressAutoHyphens/>
        <w:jc w:val="both"/>
        <w:rPr>
          <w:rFonts w:cs="Arial"/>
          <w:i/>
          <w:sz w:val="16"/>
          <w:szCs w:val="16"/>
        </w:rPr>
      </w:pPr>
      <w:r w:rsidRPr="002C747A">
        <w:rPr>
          <w:rFonts w:cs="Arial"/>
          <w:b/>
          <w:i/>
          <w:sz w:val="16"/>
          <w:szCs w:val="16"/>
          <w:u w:val="single"/>
        </w:rPr>
        <w:t>UWAGA:</w:t>
      </w:r>
      <w:r w:rsidRPr="002C747A">
        <w:rPr>
          <w:rFonts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1F5B936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D0664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7BEE66F" w14:textId="77777777" w:rsidR="0091300D" w:rsidRPr="00DE19A6" w:rsidRDefault="0091300D" w:rsidP="0091300D">
      <w:pPr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zawiera następujące załączniki:</w:t>
      </w:r>
    </w:p>
    <w:p w14:paraId="519B1D32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46BBE98B" w14:textId="77777777" w:rsidR="0091300D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31FB664B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14901B33" w14:textId="77777777" w:rsidR="0091300D" w:rsidRPr="00DE19A6" w:rsidRDefault="0091300D" w:rsidP="0091300D">
      <w:pPr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</w:t>
      </w:r>
    </w:p>
    <w:p w14:paraId="77701FBB" w14:textId="77777777" w:rsidR="0091300D" w:rsidRDefault="0091300D" w:rsidP="0091300D">
      <w:pPr>
        <w:spacing w:before="120" w:after="120"/>
        <w:jc w:val="both"/>
        <w:rPr>
          <w:rFonts w:ascii="Calibri" w:hAnsi="Calibri"/>
          <w:sz w:val="20"/>
          <w:szCs w:val="20"/>
        </w:rPr>
      </w:pPr>
    </w:p>
    <w:p w14:paraId="237E4F95" w14:textId="77777777" w:rsidR="0091300D" w:rsidRPr="00DE19A6" w:rsidRDefault="0091300D" w:rsidP="0091300D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została złożona na ……… kolejno ponumerowanych stronach.</w:t>
      </w:r>
    </w:p>
    <w:p w14:paraId="3FBFCA57" w14:textId="77777777" w:rsidR="0091300D" w:rsidRPr="00A16357" w:rsidRDefault="0091300D" w:rsidP="0091300D">
      <w:pPr>
        <w:jc w:val="both"/>
        <w:rPr>
          <w:rFonts w:ascii="Calibri" w:hAnsi="Calibri"/>
          <w:sz w:val="20"/>
          <w:szCs w:val="20"/>
        </w:rPr>
      </w:pPr>
      <w:r w:rsidRPr="00A16357">
        <w:rPr>
          <w:rFonts w:ascii="Calibri" w:hAnsi="Calibr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3BC242D3" w14:textId="77777777" w:rsidR="0091300D" w:rsidRDefault="0091300D" w:rsidP="0091300D">
      <w:pPr>
        <w:jc w:val="both"/>
        <w:rPr>
          <w:rFonts w:ascii="Calibri" w:hAnsi="Calibri"/>
        </w:rPr>
      </w:pPr>
    </w:p>
    <w:p w14:paraId="268A5C9D" w14:textId="77777777" w:rsidR="0091300D" w:rsidRDefault="0091300D" w:rsidP="0091300D">
      <w:pPr>
        <w:rPr>
          <w:rFonts w:ascii="Calibri" w:hAnsi="Calibri"/>
        </w:rPr>
      </w:pPr>
      <w:r w:rsidRPr="0005516F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</w:t>
      </w:r>
    </w:p>
    <w:p w14:paraId="250FC336" w14:textId="77777777" w:rsidR="0091300D" w:rsidRPr="003F40C3" w:rsidRDefault="0091300D" w:rsidP="0091300D">
      <w:pPr>
        <w:spacing w:after="0" w:line="240" w:lineRule="auto"/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 xml:space="preserve">Pieczątka firmy </w:t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</w:r>
      <w:r>
        <w:rPr>
          <w:rFonts w:ascii="Calibri" w:hAnsi="Calibri"/>
          <w:sz w:val="14"/>
          <w:szCs w:val="14"/>
        </w:rPr>
        <w:tab/>
      </w:r>
      <w:r w:rsidRPr="003F40C3">
        <w:rPr>
          <w:rFonts w:ascii="Calibri" w:hAnsi="Calibri"/>
          <w:sz w:val="14"/>
          <w:szCs w:val="14"/>
        </w:rPr>
        <w:tab/>
        <w:t xml:space="preserve">Podpisy (pieczątki) osób, </w:t>
      </w:r>
    </w:p>
    <w:p w14:paraId="68C0AFBA" w14:textId="77777777" w:rsidR="0091300D" w:rsidRPr="003F40C3" w:rsidRDefault="0091300D" w:rsidP="0091300D">
      <w:pPr>
        <w:spacing w:after="0" w:line="240" w:lineRule="auto"/>
        <w:ind w:left="5103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upoważnionych do reprezentowania Wykonawcy</w:t>
      </w:r>
    </w:p>
    <w:p w14:paraId="43226CDA" w14:textId="77777777" w:rsidR="0091300D" w:rsidRDefault="0091300D" w:rsidP="0091300D">
      <w:pPr>
        <w:rPr>
          <w:rFonts w:ascii="Calibri" w:hAnsi="Calibri"/>
        </w:rPr>
      </w:pPr>
      <w:r w:rsidRPr="0005516F">
        <w:rPr>
          <w:rFonts w:ascii="Calibri" w:hAnsi="Calibri"/>
        </w:rPr>
        <w:t>…………</w:t>
      </w:r>
      <w:r>
        <w:rPr>
          <w:rFonts w:ascii="Calibri" w:hAnsi="Calibri"/>
        </w:rPr>
        <w:t>………………</w:t>
      </w:r>
      <w:r w:rsidRPr="0005516F">
        <w:rPr>
          <w:rFonts w:ascii="Calibri" w:hAnsi="Calibri"/>
        </w:rPr>
        <w:t>…………………</w:t>
      </w:r>
      <w:r>
        <w:rPr>
          <w:rFonts w:ascii="Calibri" w:hAnsi="Calibri"/>
        </w:rPr>
        <w:t>……</w:t>
      </w:r>
      <w:r w:rsidRPr="0005516F">
        <w:rPr>
          <w:rFonts w:ascii="Calibri" w:hAnsi="Calibri"/>
        </w:rPr>
        <w:t>…………</w:t>
      </w:r>
    </w:p>
    <w:p w14:paraId="1AB6D1D2" w14:textId="77777777" w:rsidR="0091300D" w:rsidRPr="003F40C3" w:rsidRDefault="0091300D" w:rsidP="0091300D">
      <w:pPr>
        <w:ind w:left="1134"/>
        <w:rPr>
          <w:rFonts w:ascii="Calibri" w:hAnsi="Calibri"/>
          <w:sz w:val="14"/>
          <w:szCs w:val="14"/>
        </w:rPr>
      </w:pPr>
      <w:r w:rsidRPr="003F40C3">
        <w:rPr>
          <w:rFonts w:ascii="Calibri" w:hAnsi="Calibri"/>
          <w:sz w:val="14"/>
          <w:szCs w:val="14"/>
        </w:rPr>
        <w:t>(miejscowość, data)</w:t>
      </w:r>
      <w:bookmarkStart w:id="0" w:name="_GoBack"/>
      <w:bookmarkEnd w:id="0"/>
    </w:p>
    <w:p w14:paraId="4737078A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25290AF5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</w:pPr>
    </w:p>
    <w:p w14:paraId="329619F8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b/>
          <w:bCs/>
          <w:i/>
          <w:iCs/>
          <w:kern w:val="1"/>
          <w:sz w:val="20"/>
          <w:szCs w:val="20"/>
          <w:lang w:eastAsia="zh-CN" w:bidi="hi-IN"/>
        </w:rPr>
        <w:t>Uwaga:</w:t>
      </w:r>
    </w:p>
    <w:p w14:paraId="436F0514" w14:textId="77777777" w:rsidR="00F90625" w:rsidRPr="00D0664E" w:rsidRDefault="00F90625" w:rsidP="00F90625">
      <w:pPr>
        <w:suppressAutoHyphens/>
        <w:spacing w:after="0" w:line="276" w:lineRule="auto"/>
        <w:jc w:val="both"/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</w:pPr>
      <w:r w:rsidRPr="00D0664E">
        <w:rPr>
          <w:rFonts w:ascii="Times New Roman" w:eastAsia="SimSun" w:hAnsi="Times New Roman"/>
          <w:i/>
          <w:iCs/>
          <w:kern w:val="1"/>
          <w:sz w:val="20"/>
          <w:szCs w:val="20"/>
          <w:lang w:eastAsia="zh-CN" w:bidi="hi-IN"/>
        </w:rPr>
        <w:t>1. * niepotrzebne skreślić</w:t>
      </w:r>
    </w:p>
    <w:p w14:paraId="15229CC5" w14:textId="77777777" w:rsidR="00F90625" w:rsidRPr="00D0664E" w:rsidRDefault="00F90625" w:rsidP="00F90625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BE4F680" w14:textId="77777777" w:rsidR="00F90625" w:rsidRDefault="00F90625" w:rsidP="00F90625"/>
    <w:p w14:paraId="49D16A89" w14:textId="77777777" w:rsidR="00D200DC" w:rsidRDefault="00D200DC"/>
    <w:sectPr w:rsidR="00D2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0C8EE3" w15:done="0"/>
  <w15:commentEx w15:paraId="22998A05" w15:paraIdParent="680C8EE3" w15:done="0"/>
  <w15:commentEx w15:paraId="22ADB9C8" w15:done="0"/>
  <w15:commentEx w15:paraId="6A3E50FB" w15:done="0"/>
  <w15:commentEx w15:paraId="0B432E8A" w15:paraIdParent="6A3E50FB" w15:done="0"/>
  <w15:commentEx w15:paraId="2535C2CF" w15:done="0"/>
  <w15:commentEx w15:paraId="7F961149" w15:paraIdParent="2535C2CF" w15:done="0"/>
  <w15:commentEx w15:paraId="20AC2F7A" w15:done="0"/>
  <w15:commentEx w15:paraId="48C9E346" w15:done="0"/>
  <w15:commentEx w15:paraId="780285ED" w15:done="0"/>
  <w15:commentEx w15:paraId="1DA440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C8B3" w16cex:dateUtc="2020-07-07T08:10:00Z"/>
  <w16cex:commentExtensible w16cex:durableId="22AEC8ED" w16cex:dateUtc="2020-07-07T08:11:00Z"/>
  <w16cex:commentExtensible w16cex:durableId="22AEC8D9" w16cex:dateUtc="2020-07-07T08:11:00Z"/>
  <w16cex:commentExtensible w16cex:durableId="22AEC96D" w16cex:dateUtc="2020-07-07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0C8EE3" w16cid:durableId="22AEC8AC"/>
  <w16cid:commentId w16cid:paraId="22998A05" w16cid:durableId="22AEC8B3"/>
  <w16cid:commentId w16cid:paraId="22ADB9C8" w16cid:durableId="22AEC8AD"/>
  <w16cid:commentId w16cid:paraId="6A3E50FB" w16cid:durableId="22AEC8AE"/>
  <w16cid:commentId w16cid:paraId="0B432E8A" w16cid:durableId="22AEC8ED"/>
  <w16cid:commentId w16cid:paraId="2535C2CF" w16cid:durableId="22AEC8AF"/>
  <w16cid:commentId w16cid:paraId="7F961149" w16cid:durableId="22AEC8D9"/>
  <w16cid:commentId w16cid:paraId="20AC2F7A" w16cid:durableId="22AEC96D"/>
  <w16cid:commentId w16cid:paraId="48C9E346" w16cid:durableId="22AEC8B0"/>
  <w16cid:commentId w16cid:paraId="780285ED" w16cid:durableId="22AEC8B1"/>
  <w16cid:commentId w16cid:paraId="1DA4407E" w16cid:durableId="22AEC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CD630" w14:textId="77777777" w:rsidR="00C93236" w:rsidRDefault="00C93236">
      <w:pPr>
        <w:spacing w:after="0" w:line="240" w:lineRule="auto"/>
      </w:pPr>
      <w:r>
        <w:separator/>
      </w:r>
    </w:p>
  </w:endnote>
  <w:endnote w:type="continuationSeparator" w:id="0">
    <w:p w14:paraId="7786246B" w14:textId="77777777" w:rsidR="00C93236" w:rsidRDefault="00C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8AE1" w14:textId="77777777" w:rsidR="00AD6031" w:rsidRDefault="00C932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069181"/>
      <w:docPartObj>
        <w:docPartGallery w:val="Page Numbers (Bottom of Page)"/>
        <w:docPartUnique/>
      </w:docPartObj>
    </w:sdtPr>
    <w:sdtEndPr/>
    <w:sdtContent>
      <w:p w14:paraId="0ACA8F1F" w14:textId="77777777" w:rsidR="00AD6031" w:rsidRDefault="00F90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22">
          <w:rPr>
            <w:noProof/>
          </w:rPr>
          <w:t>3</w:t>
        </w:r>
        <w:r>
          <w:fldChar w:fldCharType="end"/>
        </w:r>
      </w:p>
    </w:sdtContent>
  </w:sdt>
  <w:p w14:paraId="17E15987" w14:textId="77777777" w:rsidR="00AD6031" w:rsidRDefault="00C932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FAE6" w14:textId="77777777" w:rsidR="00AD6031" w:rsidRDefault="00C932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43E1D" w14:textId="77777777" w:rsidR="00C93236" w:rsidRDefault="00C93236">
      <w:pPr>
        <w:spacing w:after="0" w:line="240" w:lineRule="auto"/>
      </w:pPr>
      <w:r>
        <w:separator/>
      </w:r>
    </w:p>
  </w:footnote>
  <w:footnote w:type="continuationSeparator" w:id="0">
    <w:p w14:paraId="76F580D5" w14:textId="77777777" w:rsidR="00C93236" w:rsidRDefault="00C9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52185" w14:textId="77777777" w:rsidR="00AD6031" w:rsidRDefault="00C932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0137E" w14:textId="77777777" w:rsidR="00AD6031" w:rsidRDefault="00C932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A926" w14:textId="77777777" w:rsidR="00AD6031" w:rsidRDefault="00C932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C2"/>
    <w:multiLevelType w:val="multilevel"/>
    <w:tmpl w:val="5B8ED9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">
    <w:nsid w:val="1FA077AE"/>
    <w:multiLevelType w:val="hybridMultilevel"/>
    <w:tmpl w:val="59F6CD8C"/>
    <w:lvl w:ilvl="0" w:tplc="4A0AE5B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4340B"/>
    <w:multiLevelType w:val="hybridMultilevel"/>
    <w:tmpl w:val="06FADF28"/>
    <w:lvl w:ilvl="0" w:tplc="DD3CED58">
      <w:start w:val="1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B5259"/>
    <w:multiLevelType w:val="hybridMultilevel"/>
    <w:tmpl w:val="DE98E6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>
    <w:nsid w:val="47FE0CDB"/>
    <w:multiLevelType w:val="hybridMultilevel"/>
    <w:tmpl w:val="BEE85A1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242E0F"/>
    <w:multiLevelType w:val="hybridMultilevel"/>
    <w:tmpl w:val="8D1E30D4"/>
    <w:lvl w:ilvl="0" w:tplc="29D05B5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72AD3"/>
    <w:multiLevelType w:val="hybridMultilevel"/>
    <w:tmpl w:val="71043956"/>
    <w:lvl w:ilvl="0" w:tplc="F7EE07E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0">
    <w:nsid w:val="688D3401"/>
    <w:multiLevelType w:val="multilevel"/>
    <w:tmpl w:val="A7F29E5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72324ADA"/>
    <w:multiLevelType w:val="hybridMultilevel"/>
    <w:tmpl w:val="B060C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14">
    <w:nsid w:val="7A042EAA"/>
    <w:multiLevelType w:val="hybridMultilevel"/>
    <w:tmpl w:val="FC8AC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B375C"/>
    <w:multiLevelType w:val="hybridMultilevel"/>
    <w:tmpl w:val="147C2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2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0F"/>
    <w:rsid w:val="00013D77"/>
    <w:rsid w:val="00031BC1"/>
    <w:rsid w:val="00080CD2"/>
    <w:rsid w:val="001260F2"/>
    <w:rsid w:val="00160B4B"/>
    <w:rsid w:val="0045747F"/>
    <w:rsid w:val="00492885"/>
    <w:rsid w:val="00535287"/>
    <w:rsid w:val="00594D49"/>
    <w:rsid w:val="0059571F"/>
    <w:rsid w:val="005D2069"/>
    <w:rsid w:val="00643BD8"/>
    <w:rsid w:val="00672C14"/>
    <w:rsid w:val="007B79DA"/>
    <w:rsid w:val="008144B5"/>
    <w:rsid w:val="00835526"/>
    <w:rsid w:val="0091300D"/>
    <w:rsid w:val="009D306D"/>
    <w:rsid w:val="00A40793"/>
    <w:rsid w:val="00A92385"/>
    <w:rsid w:val="00AC6303"/>
    <w:rsid w:val="00AE35C3"/>
    <w:rsid w:val="00B31B0A"/>
    <w:rsid w:val="00B339AB"/>
    <w:rsid w:val="00B93428"/>
    <w:rsid w:val="00C25274"/>
    <w:rsid w:val="00C93236"/>
    <w:rsid w:val="00D200DC"/>
    <w:rsid w:val="00D44EFB"/>
    <w:rsid w:val="00E61E0F"/>
    <w:rsid w:val="00E94290"/>
    <w:rsid w:val="00EB3222"/>
    <w:rsid w:val="00F17A10"/>
    <w:rsid w:val="00F30896"/>
    <w:rsid w:val="00F90625"/>
    <w:rsid w:val="00F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25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896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896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896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30896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30896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F30896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2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25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30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896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896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896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,L1,Akapit z listą5,T_SZ_List Paragraph"/>
    <w:basedOn w:val="Normalny"/>
    <w:link w:val="AkapitzlistZnak"/>
    <w:uiPriority w:val="34"/>
    <w:qFormat/>
    <w:rsid w:val="00080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CD2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CD2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"/>
    <w:link w:val="Akapitzlist"/>
    <w:uiPriority w:val="34"/>
    <w:locked/>
    <w:rsid w:val="008144B5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25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896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0896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0896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30896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30896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F30896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62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625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F308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0896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0896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896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89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,L1,Akapit z listą5,T_SZ_List Paragraph"/>
    <w:basedOn w:val="Normalny"/>
    <w:link w:val="AkapitzlistZnak"/>
    <w:uiPriority w:val="34"/>
    <w:qFormat/>
    <w:rsid w:val="00080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CD2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CD2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D2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1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L1 Znak,Akapit z listą5 Znak,T_SZ_List Paragraph Znak"/>
    <w:link w:val="Akapitzlist"/>
    <w:uiPriority w:val="34"/>
    <w:locked/>
    <w:rsid w:val="008144B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B58D-92A9-4A33-8320-793BB06F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Angelika Rybak</cp:lastModifiedBy>
  <cp:revision>4</cp:revision>
  <dcterms:created xsi:type="dcterms:W3CDTF">2020-07-07T08:17:00Z</dcterms:created>
  <dcterms:modified xsi:type="dcterms:W3CDTF">2020-07-08T06:40:00Z</dcterms:modified>
</cp:coreProperties>
</file>