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Default="00F0056F" w:rsidP="00F0056F">
      <w:pPr>
        <w:jc w:val="center"/>
      </w:pPr>
    </w:p>
    <w:p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…………..201</w:t>
      </w:r>
      <w:r w:rsidR="00C57479">
        <w:rPr>
          <w:rFonts w:ascii="Arial" w:hAnsi="Arial" w:cs="Arial"/>
          <w:b/>
          <w:bCs/>
          <w:sz w:val="20"/>
          <w:szCs w:val="20"/>
        </w:rPr>
        <w:t>9</w:t>
      </w:r>
    </w:p>
    <w:p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C57479">
        <w:t>………….</w:t>
      </w:r>
      <w:r>
        <w:t>201</w:t>
      </w:r>
      <w:r w:rsidR="00C57479">
        <w:t>9</w:t>
      </w:r>
      <w:r w:rsidR="00042B9B">
        <w:t xml:space="preserve"> </w:t>
      </w:r>
      <w:r>
        <w:t>r. pomiędzy:</w:t>
      </w: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:rsidR="00F0056F" w:rsidRDefault="00C57479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</w:t>
      </w:r>
      <w:r w:rsidR="00EE7122">
        <w:rPr>
          <w:b/>
          <w:bCs/>
        </w:rPr>
        <w:t xml:space="preserve"> prowadzącym działalność gospodarczą pod firmą:</w:t>
      </w:r>
      <w:r w:rsidR="00BA0417">
        <w:rPr>
          <w:bCs/>
        </w:rPr>
        <w:t xml:space="preserve"> </w:t>
      </w:r>
      <w:r>
        <w:rPr>
          <w:bCs/>
        </w:rPr>
        <w:t>……………………………</w:t>
      </w:r>
      <w:r w:rsidR="00BA0417">
        <w:rPr>
          <w:b/>
          <w:bCs/>
        </w:rPr>
        <w:t xml:space="preserve">, </w:t>
      </w:r>
      <w:r>
        <w:rPr>
          <w:bCs/>
        </w:rPr>
        <w:t>……………………………..</w:t>
      </w:r>
      <w:r w:rsidR="00BA0417">
        <w:t xml:space="preserve"> </w:t>
      </w:r>
      <w:r w:rsidR="00F0056F">
        <w:t xml:space="preserve"> posiadającym numer identyfikacyjny                             </w:t>
      </w:r>
      <w:r w:rsidR="00DB406D">
        <w:t>NIP</w:t>
      </w:r>
      <w:r w:rsidR="00BA0417">
        <w:t>:</w:t>
      </w:r>
      <w:r w:rsidR="00DB406D">
        <w:t xml:space="preserve"> </w:t>
      </w:r>
      <w:r>
        <w:t>…………………………</w:t>
      </w:r>
      <w:r w:rsidR="00DB406D">
        <w:t xml:space="preserve">, REGON: </w:t>
      </w:r>
      <w:r>
        <w:t>……………………………..</w:t>
      </w:r>
    </w:p>
    <w:p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:rsidR="00D01108" w:rsidRDefault="00D01108" w:rsidP="00F0056F">
      <w:pPr>
        <w:pStyle w:val="Tekstpodstawowy31"/>
      </w:pPr>
    </w:p>
    <w:p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:rsidR="00F0056F" w:rsidRDefault="00F0056F" w:rsidP="00F0056F">
      <w:pPr>
        <w:pStyle w:val="Tekstpodstawowy31"/>
      </w:pPr>
    </w:p>
    <w:p w:rsidR="00F0056F" w:rsidRDefault="00F0056F" w:rsidP="00F0056F">
      <w:pPr>
        <w:pStyle w:val="Tekstpodstawowy31"/>
        <w:jc w:val="both"/>
      </w:pPr>
      <w:r>
        <w:t xml:space="preserve">W wyniku przeprowadzonego postępowania w formie zapytania ofertowego w związku z art. 4 pkt. 8 Ustawy z dnia 29 stycznia 2004 r. Prawo Zamówień Publicznych (tekst jednolity: </w:t>
      </w:r>
      <w:r w:rsidR="007750A6" w:rsidRPr="00BF52CD">
        <w:t xml:space="preserve">Dz.U.2017.1579 </w:t>
      </w:r>
      <w:proofErr w:type="spellStart"/>
      <w:r w:rsidR="007750A6" w:rsidRPr="00BF52CD">
        <w:t>t.j</w:t>
      </w:r>
      <w:proofErr w:type="spellEnd"/>
      <w:r w:rsidR="007750A6" w:rsidRPr="00BF52CD">
        <w:t>. z dnia 2017.08.24</w:t>
      </w:r>
      <w:r>
        <w:t>) została zawarta umowa o następującej treści:</w:t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:rsidR="00077810" w:rsidRPr="00077810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C57479" w:rsidRPr="00C57479">
        <w:rPr>
          <w:rFonts w:eastAsia="Lucida Sans Unicode"/>
          <w:kern w:val="3"/>
          <w:lang w:eastAsia="pl-PL"/>
        </w:rPr>
        <w:t xml:space="preserve"> </w:t>
      </w:r>
      <w:r w:rsidR="00C57479" w:rsidRPr="00C57479">
        <w:rPr>
          <w:rFonts w:ascii="Arial" w:hAnsi="Arial" w:cs="Arial"/>
          <w:b/>
          <w:bCs/>
          <w:sz w:val="20"/>
          <w:szCs w:val="20"/>
        </w:rPr>
        <w:t>„</w:t>
      </w:r>
      <w:r w:rsidR="00AB24B7">
        <w:rPr>
          <w:rFonts w:ascii="Arial" w:hAnsi="Arial" w:cs="Arial"/>
          <w:b/>
          <w:bCs/>
          <w:sz w:val="20"/>
          <w:szCs w:val="20"/>
        </w:rPr>
        <w:t>Montaż nagrzewnic do świetlicy wiejskiej  w Skale</w:t>
      </w:r>
      <w:r w:rsidR="004862C6">
        <w:rPr>
          <w:rFonts w:ascii="Arial" w:hAnsi="Arial" w:cs="Arial"/>
          <w:b/>
          <w:bCs/>
          <w:sz w:val="20"/>
          <w:szCs w:val="20"/>
        </w:rPr>
        <w:t>,</w:t>
      </w:r>
      <w:r w:rsidR="00AB24B7">
        <w:rPr>
          <w:rFonts w:ascii="Arial" w:hAnsi="Arial" w:cs="Arial"/>
          <w:b/>
          <w:bCs/>
          <w:sz w:val="20"/>
          <w:szCs w:val="20"/>
        </w:rPr>
        <w:t xml:space="preserve"> gmina Lwówek Śląski - </w:t>
      </w:r>
      <w:r w:rsidR="004862C6">
        <w:rPr>
          <w:rFonts w:ascii="Arial" w:hAnsi="Arial" w:cs="Arial"/>
          <w:b/>
          <w:bCs/>
          <w:sz w:val="20"/>
          <w:szCs w:val="20"/>
        </w:rPr>
        <w:t>obręb 00</w:t>
      </w:r>
      <w:r w:rsidR="00AB24B7">
        <w:rPr>
          <w:rFonts w:ascii="Arial" w:hAnsi="Arial" w:cs="Arial"/>
          <w:b/>
          <w:bCs/>
          <w:sz w:val="20"/>
          <w:szCs w:val="20"/>
        </w:rPr>
        <w:t>22</w:t>
      </w:r>
      <w:r w:rsidR="00C57479" w:rsidRPr="00C57479">
        <w:rPr>
          <w:rFonts w:ascii="Arial" w:hAnsi="Arial" w:cs="Arial"/>
          <w:b/>
          <w:bCs/>
          <w:sz w:val="20"/>
          <w:szCs w:val="20"/>
        </w:rPr>
        <w:t>”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252869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:rsidR="00AB24B7" w:rsidRPr="00AB24B7" w:rsidRDefault="00AB24B7" w:rsidP="00AB24B7">
      <w:pPr>
        <w:ind w:left="397"/>
        <w:jc w:val="both"/>
        <w:rPr>
          <w:rFonts w:ascii="Arial" w:hAnsi="Arial" w:cs="Arial"/>
          <w:sz w:val="20"/>
          <w:szCs w:val="20"/>
        </w:rPr>
      </w:pPr>
      <w:r w:rsidRPr="00AB24B7">
        <w:rPr>
          <w:rFonts w:ascii="Arial" w:hAnsi="Arial" w:cs="Arial"/>
          <w:sz w:val="20"/>
          <w:szCs w:val="20"/>
        </w:rPr>
        <w:t>1)</w:t>
      </w:r>
      <w:r w:rsidRPr="00AB24B7">
        <w:rPr>
          <w:rFonts w:ascii="Arial" w:hAnsi="Arial" w:cs="Arial"/>
          <w:sz w:val="20"/>
          <w:szCs w:val="20"/>
        </w:rPr>
        <w:tab/>
        <w:t>Montaż dwóch nagrzewnic,</w:t>
      </w:r>
    </w:p>
    <w:p w:rsidR="00AB24B7" w:rsidRPr="00AB24B7" w:rsidRDefault="00AB24B7" w:rsidP="00AB24B7">
      <w:pPr>
        <w:ind w:left="397"/>
        <w:jc w:val="both"/>
        <w:rPr>
          <w:rFonts w:ascii="Arial" w:hAnsi="Arial" w:cs="Arial"/>
          <w:sz w:val="20"/>
          <w:szCs w:val="20"/>
        </w:rPr>
      </w:pPr>
      <w:r w:rsidRPr="00AB24B7">
        <w:rPr>
          <w:rFonts w:ascii="Arial" w:hAnsi="Arial" w:cs="Arial"/>
          <w:sz w:val="20"/>
          <w:szCs w:val="20"/>
        </w:rPr>
        <w:t>2)</w:t>
      </w:r>
      <w:r w:rsidRPr="00AB24B7">
        <w:rPr>
          <w:rFonts w:ascii="Arial" w:hAnsi="Arial" w:cs="Arial"/>
          <w:sz w:val="20"/>
          <w:szCs w:val="20"/>
        </w:rPr>
        <w:tab/>
        <w:t>Zakup i montaż obudowy na butle gazową – 2 szt.,</w:t>
      </w:r>
    </w:p>
    <w:p w:rsidR="00AB24B7" w:rsidRPr="00AB24B7" w:rsidRDefault="00AB24B7" w:rsidP="00AB24B7">
      <w:pPr>
        <w:ind w:left="397"/>
        <w:jc w:val="both"/>
        <w:rPr>
          <w:rFonts w:ascii="Arial" w:hAnsi="Arial" w:cs="Arial"/>
          <w:sz w:val="20"/>
          <w:szCs w:val="20"/>
        </w:rPr>
      </w:pPr>
      <w:r w:rsidRPr="00AB24B7">
        <w:rPr>
          <w:rFonts w:ascii="Arial" w:hAnsi="Arial" w:cs="Arial"/>
          <w:sz w:val="20"/>
          <w:szCs w:val="20"/>
        </w:rPr>
        <w:t>3)</w:t>
      </w:r>
      <w:r w:rsidRPr="00AB24B7">
        <w:rPr>
          <w:rFonts w:ascii="Arial" w:hAnsi="Arial" w:cs="Arial"/>
          <w:sz w:val="20"/>
          <w:szCs w:val="20"/>
        </w:rPr>
        <w:tab/>
        <w:t>Prace instalacyjne,</w:t>
      </w:r>
    </w:p>
    <w:p w:rsidR="00AB24B7" w:rsidRDefault="00AB24B7" w:rsidP="00AB24B7">
      <w:pPr>
        <w:ind w:left="397"/>
        <w:jc w:val="both"/>
        <w:rPr>
          <w:rFonts w:ascii="Arial" w:hAnsi="Arial" w:cs="Arial"/>
          <w:sz w:val="20"/>
          <w:szCs w:val="20"/>
        </w:rPr>
      </w:pPr>
      <w:r w:rsidRPr="00AB24B7">
        <w:rPr>
          <w:rFonts w:ascii="Arial" w:hAnsi="Arial" w:cs="Arial"/>
          <w:sz w:val="20"/>
          <w:szCs w:val="20"/>
        </w:rPr>
        <w:t>4)</w:t>
      </w:r>
      <w:r w:rsidRPr="00AB24B7">
        <w:rPr>
          <w:rFonts w:ascii="Arial" w:hAnsi="Arial" w:cs="Arial"/>
          <w:sz w:val="20"/>
          <w:szCs w:val="20"/>
        </w:rPr>
        <w:tab/>
        <w:t>Wykonanie elementów wentylacji.</w:t>
      </w:r>
    </w:p>
    <w:p w:rsidR="00F0056F" w:rsidRPr="00C57479" w:rsidRDefault="00252869" w:rsidP="00C57479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4862C6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4862C6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07.0</w:t>
      </w:r>
      <w:r w:rsidR="004862C6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jc w:val="both"/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C57479"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>)</w:t>
      </w:r>
      <w:r w:rsidR="00BA0417">
        <w:rPr>
          <w:rFonts w:ascii="Arial" w:hAnsi="Arial" w:cs="Arial"/>
          <w:sz w:val="20"/>
          <w:szCs w:val="20"/>
        </w:rPr>
        <w:t xml:space="preserve"> + 0% </w:t>
      </w:r>
      <w:r>
        <w:rPr>
          <w:rFonts w:ascii="Arial" w:hAnsi="Arial" w:cs="Arial"/>
          <w:sz w:val="20"/>
          <w:szCs w:val="20"/>
        </w:rPr>
        <w:t xml:space="preserve">VAT. 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</w:p>
    <w:p w:rsidR="00D01108" w:rsidRDefault="00D01108" w:rsidP="00F005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6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rPr>
          <w:sz w:val="22"/>
          <w:szCs w:val="22"/>
        </w:rPr>
      </w:pPr>
    </w:p>
    <w:p w:rsidR="00F0056F" w:rsidRDefault="00F0056F" w:rsidP="00F0056F">
      <w:pPr>
        <w:jc w:val="center"/>
      </w:pPr>
    </w:p>
    <w:p w:rsidR="00F0056F" w:rsidRDefault="00F0056F" w:rsidP="00F0056F"/>
    <w:p w:rsidR="00F0056F" w:rsidRDefault="00F0056F" w:rsidP="00F0056F"/>
    <w:p w:rsidR="00F0056F" w:rsidRDefault="00F0056F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C57479" w:rsidRDefault="00C57479"/>
    <w:p w:rsidR="00C57479" w:rsidRDefault="00C57479"/>
    <w:p w:rsidR="00C57479" w:rsidRDefault="00C57479"/>
    <w:p w:rsidR="00C57479" w:rsidRDefault="00C57479"/>
    <w:p w:rsidR="00C57479" w:rsidRDefault="00C57479"/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lastRenderedPageBreak/>
        <w:t>KARTA GWARANCYJNA (GWARANCJA JAKOŚCI)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zapisami umowy nr RGKiM.1622.271…...201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C57479">
        <w:rPr>
          <w:rFonts w:eastAsia="Times New Roman"/>
          <w:b/>
          <w:bCs/>
          <w:color w:val="000000"/>
          <w:lang w:eastAsia="pl-PL"/>
        </w:rPr>
        <w:t>…………..</w:t>
      </w:r>
      <w:r w:rsidR="00FE22A1">
        <w:rPr>
          <w:rFonts w:eastAsia="Times New Roman"/>
          <w:b/>
          <w:bCs/>
          <w:color w:val="000000"/>
          <w:lang w:eastAsia="pl-PL"/>
        </w:rPr>
        <w:t>.</w:t>
      </w:r>
      <w:r w:rsidRPr="00B61892">
        <w:rPr>
          <w:rFonts w:eastAsia="Times New Roman"/>
          <w:b/>
          <w:bCs/>
          <w:color w:val="000000"/>
          <w:lang w:eastAsia="pl-PL"/>
        </w:rPr>
        <w:t>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</w:p>
    <w:p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C57479">
        <w:rPr>
          <w:rFonts w:eastAsia="Times New Roman"/>
          <w:color w:val="000000"/>
          <w:lang w:eastAsia="en-US"/>
        </w:rPr>
        <w:t>owy nr -  RGKiM.1622.271……..2019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RGKiM.1622.271…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C57479">
        <w:rPr>
          <w:rFonts w:eastAsia="Times New Roman"/>
          <w:color w:val="000000"/>
          <w:lang w:eastAsia="en-US"/>
        </w:rPr>
        <w:t>………2019</w:t>
      </w:r>
      <w:r w:rsidRPr="00B61892">
        <w:rPr>
          <w:rFonts w:eastAsia="Times New Roman"/>
          <w:color w:val="000000"/>
          <w:lang w:eastAsia="en-US"/>
        </w:rPr>
        <w:t>r.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C57479">
        <w:rPr>
          <w:rFonts w:eastAsia="Times New Roman"/>
          <w:color w:val="000000"/>
          <w:lang w:eastAsia="en-US"/>
        </w:rPr>
        <w:t xml:space="preserve">RGKiM.1622.271……..2019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 xml:space="preserve">2019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C57479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…………………………………………….</w:t>
      </w:r>
    </w:p>
    <w:p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:rsidR="00B61892" w:rsidRP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C57479">
        <w:rPr>
          <w:rFonts w:eastAsia="Times New Roman"/>
          <w:color w:val="000000"/>
          <w:lang w:eastAsia="en-US"/>
        </w:rPr>
        <w:t>RGKiM.1622.271…….2019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C57479">
        <w:rPr>
          <w:rFonts w:eastAsia="Times New Roman"/>
          <w:color w:val="000000"/>
          <w:lang w:eastAsia="en-US"/>
        </w:rPr>
        <w:t>………….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  <w:r w:rsidR="00FE22A1">
        <w:rPr>
          <w:rFonts w:eastAsia="Times New Roman"/>
          <w:color w:val="000000"/>
          <w:lang w:eastAsia="en-US"/>
        </w:rPr>
        <w:t xml:space="preserve">       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Default="00B61892"/>
    <w:p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01" w:rsidRDefault="00B84701">
      <w:r>
        <w:separator/>
      </w:r>
    </w:p>
  </w:endnote>
  <w:endnote w:type="continuationSeparator" w:id="0">
    <w:p w:rsidR="00B84701" w:rsidRDefault="00B8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AB24B7">
      <w:rPr>
        <w:rStyle w:val="Numerstrony"/>
        <w:rFonts w:cs="Arial"/>
        <w:noProof/>
        <w:sz w:val="18"/>
        <w:szCs w:val="18"/>
      </w:rPr>
      <w:t>4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AB24B7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01" w:rsidRDefault="00B84701">
      <w:r>
        <w:separator/>
      </w:r>
    </w:p>
  </w:footnote>
  <w:footnote w:type="continuationSeparator" w:id="0">
    <w:p w:rsidR="00B84701" w:rsidRDefault="00B8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77444"/>
    <w:rsid w:val="00077810"/>
    <w:rsid w:val="0013602F"/>
    <w:rsid w:val="00142D95"/>
    <w:rsid w:val="001601A8"/>
    <w:rsid w:val="001654CE"/>
    <w:rsid w:val="00187A98"/>
    <w:rsid w:val="001A2168"/>
    <w:rsid w:val="001D6BD6"/>
    <w:rsid w:val="00217B16"/>
    <w:rsid w:val="00252869"/>
    <w:rsid w:val="00273081"/>
    <w:rsid w:val="002D7995"/>
    <w:rsid w:val="003605B0"/>
    <w:rsid w:val="003866C4"/>
    <w:rsid w:val="004862C6"/>
    <w:rsid w:val="005124D4"/>
    <w:rsid w:val="00534241"/>
    <w:rsid w:val="005B61F1"/>
    <w:rsid w:val="005D5659"/>
    <w:rsid w:val="005E456B"/>
    <w:rsid w:val="00655CA9"/>
    <w:rsid w:val="006B0C0B"/>
    <w:rsid w:val="006C7D18"/>
    <w:rsid w:val="006F6F63"/>
    <w:rsid w:val="00713020"/>
    <w:rsid w:val="007179AC"/>
    <w:rsid w:val="00722C61"/>
    <w:rsid w:val="00725F16"/>
    <w:rsid w:val="00773287"/>
    <w:rsid w:val="007750A6"/>
    <w:rsid w:val="0078531C"/>
    <w:rsid w:val="00835C2E"/>
    <w:rsid w:val="00850841"/>
    <w:rsid w:val="00885893"/>
    <w:rsid w:val="008A53FC"/>
    <w:rsid w:val="008A5F15"/>
    <w:rsid w:val="009046BE"/>
    <w:rsid w:val="0091638F"/>
    <w:rsid w:val="0092372A"/>
    <w:rsid w:val="00972E9E"/>
    <w:rsid w:val="00A47F1A"/>
    <w:rsid w:val="00A63436"/>
    <w:rsid w:val="00AB24B7"/>
    <w:rsid w:val="00AC49C6"/>
    <w:rsid w:val="00AF2BE3"/>
    <w:rsid w:val="00B61892"/>
    <w:rsid w:val="00B73244"/>
    <w:rsid w:val="00B84701"/>
    <w:rsid w:val="00B901EB"/>
    <w:rsid w:val="00BA0417"/>
    <w:rsid w:val="00BC7DDC"/>
    <w:rsid w:val="00BE627C"/>
    <w:rsid w:val="00BF52CD"/>
    <w:rsid w:val="00C57479"/>
    <w:rsid w:val="00CE291E"/>
    <w:rsid w:val="00D01108"/>
    <w:rsid w:val="00D1139E"/>
    <w:rsid w:val="00D174B1"/>
    <w:rsid w:val="00D374FB"/>
    <w:rsid w:val="00D732E4"/>
    <w:rsid w:val="00DB406D"/>
    <w:rsid w:val="00E406FC"/>
    <w:rsid w:val="00EE7122"/>
    <w:rsid w:val="00F0056F"/>
    <w:rsid w:val="00F2104B"/>
    <w:rsid w:val="00F51942"/>
    <w:rsid w:val="00F94D62"/>
    <w:rsid w:val="00FA375A"/>
    <w:rsid w:val="00FD540F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22</cp:revision>
  <cp:lastPrinted>2018-05-18T12:31:00Z</cp:lastPrinted>
  <dcterms:created xsi:type="dcterms:W3CDTF">2018-04-06T12:04:00Z</dcterms:created>
  <dcterms:modified xsi:type="dcterms:W3CDTF">2019-04-04T11:49:00Z</dcterms:modified>
</cp:coreProperties>
</file>