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C8" w:rsidRPr="009B56C8" w:rsidRDefault="006861FE" w:rsidP="009B56C8">
      <w:pPr>
        <w:tabs>
          <w:tab w:val="left" w:pos="142"/>
          <w:tab w:val="left" w:pos="720"/>
        </w:tabs>
        <w:ind w:left="4248"/>
        <w:rPr>
          <w:b/>
          <w:bCs/>
        </w:rPr>
      </w:pPr>
      <w:r w:rsidRPr="002B5A2D">
        <w:rPr>
          <w:b/>
          <w:bCs/>
        </w:rPr>
        <w:t xml:space="preserve">Załącznik nr 3 do zapytania ofertowego </w:t>
      </w:r>
      <w:r w:rsidR="009B56C8">
        <w:rPr>
          <w:b/>
          <w:bCs/>
        </w:rPr>
        <w:t>IN.7031.27.2017.ZTM</w:t>
      </w:r>
      <w:r w:rsidR="009B56C8">
        <w:rPr>
          <w:b/>
          <w:bCs/>
        </w:rPr>
        <w:t xml:space="preserve"> </w:t>
      </w:r>
      <w:bookmarkStart w:id="0" w:name="_GoBack"/>
      <w:bookmarkEnd w:id="0"/>
      <w:r w:rsidR="009B56C8">
        <w:rPr>
          <w:b/>
          <w:bCs/>
        </w:rPr>
        <w:t>z dnia 15.09.2017roku</w:t>
      </w:r>
    </w:p>
    <w:p w:rsidR="006C565E" w:rsidRPr="006C565E" w:rsidRDefault="006C565E" w:rsidP="006C565E">
      <w:pPr>
        <w:tabs>
          <w:tab w:val="left" w:pos="720"/>
        </w:tabs>
        <w:jc w:val="both"/>
        <w:rPr>
          <w:b/>
          <w:bCs/>
          <w:highlight w:val="yellow"/>
        </w:rPr>
      </w:pPr>
    </w:p>
    <w:p w:rsidR="006861FE" w:rsidRDefault="006861FE" w:rsidP="006C565E">
      <w:pPr>
        <w:tabs>
          <w:tab w:val="left" w:pos="720"/>
        </w:tabs>
        <w:jc w:val="both"/>
        <w:rPr>
          <w:b/>
          <w:bCs/>
          <w:sz w:val="26"/>
          <w:szCs w:val="26"/>
        </w:rPr>
      </w:pPr>
    </w:p>
    <w:p w:rsidR="006861FE" w:rsidRDefault="006861FE" w:rsidP="00351D07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WZÓR UMOWY NR – IN.1622.27</w:t>
      </w:r>
      <w:r w:rsidR="008B1741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.     </w:t>
      </w:r>
      <w:r w:rsidR="008B1741">
        <w:rPr>
          <w:b/>
          <w:bCs/>
          <w:sz w:val="26"/>
          <w:szCs w:val="26"/>
        </w:rPr>
        <w:t>.2017</w:t>
      </w:r>
    </w:p>
    <w:p w:rsidR="006861FE" w:rsidRDefault="006861FE" w:rsidP="00810AF2">
      <w:pPr>
        <w:rPr>
          <w:b/>
          <w:bCs/>
        </w:rPr>
      </w:pPr>
    </w:p>
    <w:p w:rsidR="006861FE" w:rsidRPr="007C63FD" w:rsidRDefault="006861FE" w:rsidP="007C63FD">
      <w:pPr>
        <w:widowControl w:val="0"/>
        <w:adjustRightInd w:val="0"/>
        <w:spacing w:after="120" w:line="360" w:lineRule="atLeast"/>
        <w:jc w:val="both"/>
        <w:textAlignment w:val="baseline"/>
      </w:pPr>
      <w:r>
        <w:t>zawarta w dniu ………</w:t>
      </w:r>
      <w:r w:rsidRPr="007C63FD">
        <w:t xml:space="preserve"> roku</w:t>
      </w:r>
      <w:r>
        <w:t xml:space="preserve"> </w:t>
      </w:r>
      <w:r w:rsidRPr="007C63FD">
        <w:t xml:space="preserve">pomiędzy: </w:t>
      </w:r>
    </w:p>
    <w:p w:rsidR="006861FE" w:rsidRPr="00992110" w:rsidRDefault="006861FE" w:rsidP="00992110">
      <w:pPr>
        <w:widowControl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992110">
        <w:rPr>
          <w:b/>
          <w:bCs/>
        </w:rPr>
        <w:t xml:space="preserve">Gminą i Miastem Lwówek Śląski, </w:t>
      </w:r>
    </w:p>
    <w:p w:rsidR="006861FE" w:rsidRPr="00992110" w:rsidRDefault="006861FE" w:rsidP="00992110">
      <w:pPr>
        <w:widowControl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992110">
        <w:rPr>
          <w:b/>
          <w:bCs/>
        </w:rPr>
        <w:t>z siedzibą przy Alei Wojska Polskiego 25A,</w:t>
      </w:r>
    </w:p>
    <w:p w:rsidR="006861FE" w:rsidRDefault="006861FE" w:rsidP="00992110">
      <w:pPr>
        <w:widowControl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992110">
        <w:rPr>
          <w:b/>
          <w:bCs/>
        </w:rPr>
        <w:t xml:space="preserve"> 59-600 Lwówek Śląski </w:t>
      </w:r>
    </w:p>
    <w:p w:rsidR="006861FE" w:rsidRPr="00992110" w:rsidRDefault="006861FE" w:rsidP="00992110">
      <w:pPr>
        <w:widowControl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992110">
        <w:rPr>
          <w:b/>
          <w:bCs/>
        </w:rPr>
        <w:t>reprezentowaną przez:</w:t>
      </w:r>
    </w:p>
    <w:p w:rsidR="006861FE" w:rsidRPr="007C63FD" w:rsidRDefault="006861FE" w:rsidP="007C63FD">
      <w:pPr>
        <w:widowControl w:val="0"/>
        <w:suppressAutoHyphens/>
        <w:adjustRightInd w:val="0"/>
        <w:jc w:val="both"/>
        <w:textAlignment w:val="baseline"/>
      </w:pPr>
    </w:p>
    <w:p w:rsidR="006861FE" w:rsidRPr="007C63FD" w:rsidRDefault="006861FE" w:rsidP="007C63FD">
      <w:pPr>
        <w:widowControl w:val="0"/>
        <w:suppressAutoHyphens/>
        <w:adjustRightInd w:val="0"/>
        <w:jc w:val="both"/>
        <w:textAlignment w:val="baseline"/>
      </w:pPr>
      <w:r>
        <w:rPr>
          <w:b/>
          <w:bCs/>
        </w:rPr>
        <w:t>……………………..</w:t>
      </w:r>
      <w:r w:rsidRPr="007C63FD">
        <w:rPr>
          <w:b/>
          <w:bCs/>
        </w:rPr>
        <w:tab/>
      </w:r>
      <w:r w:rsidRPr="007C63FD">
        <w:tab/>
      </w:r>
      <w:r w:rsidRPr="007C63FD">
        <w:tab/>
      </w:r>
      <w:r w:rsidRPr="007C63FD">
        <w:tab/>
        <w:t xml:space="preserve">- </w:t>
      </w:r>
      <w:r>
        <w:t>…………………………………………..</w:t>
      </w:r>
    </w:p>
    <w:p w:rsidR="006861FE" w:rsidRDefault="006861FE" w:rsidP="007C63FD">
      <w:pPr>
        <w:widowControl w:val="0"/>
        <w:adjustRightInd w:val="0"/>
        <w:jc w:val="both"/>
        <w:textAlignment w:val="baseline"/>
      </w:pPr>
    </w:p>
    <w:p w:rsidR="006861FE" w:rsidRPr="007C63FD" w:rsidRDefault="006861FE" w:rsidP="007C63FD">
      <w:pPr>
        <w:widowControl w:val="0"/>
        <w:adjustRightInd w:val="0"/>
        <w:jc w:val="both"/>
        <w:textAlignment w:val="baseline"/>
      </w:pPr>
      <w:r>
        <w:t>przy kontrasygnacie:</w:t>
      </w:r>
    </w:p>
    <w:p w:rsidR="006861FE" w:rsidRPr="007C63FD" w:rsidRDefault="006861FE" w:rsidP="007C63FD">
      <w:pPr>
        <w:widowControl w:val="0"/>
        <w:adjustRightInd w:val="0"/>
        <w:jc w:val="both"/>
        <w:textAlignment w:val="baseline"/>
      </w:pPr>
      <w:r>
        <w:rPr>
          <w:b/>
          <w:bCs/>
        </w:rPr>
        <w:t>Julity Marchewka</w:t>
      </w:r>
      <w:r w:rsidRPr="007C63FD">
        <w:tab/>
      </w:r>
      <w:r w:rsidRPr="007C63FD">
        <w:tab/>
      </w:r>
      <w:r w:rsidRPr="007C63FD">
        <w:tab/>
      </w:r>
      <w:r w:rsidRPr="007C63FD">
        <w:tab/>
        <w:t xml:space="preserve">-  Skarbnika Gminy i Miasta Lwówek Śląski </w:t>
      </w:r>
    </w:p>
    <w:p w:rsidR="006861FE" w:rsidRPr="007C63FD" w:rsidRDefault="006861FE" w:rsidP="007C63FD">
      <w:pPr>
        <w:widowControl w:val="0"/>
        <w:suppressAutoHyphens/>
        <w:adjustRightInd w:val="0"/>
        <w:jc w:val="both"/>
        <w:textAlignment w:val="baseline"/>
      </w:pPr>
    </w:p>
    <w:p w:rsidR="006861FE" w:rsidRPr="007C63FD" w:rsidRDefault="006861FE" w:rsidP="007C63FD">
      <w:pPr>
        <w:widowControl w:val="0"/>
        <w:suppressAutoHyphens/>
        <w:adjustRightInd w:val="0"/>
        <w:jc w:val="both"/>
        <w:textAlignment w:val="baseline"/>
        <w:rPr>
          <w:color w:val="FF0000"/>
        </w:rPr>
      </w:pPr>
      <w:r w:rsidRPr="007C63FD">
        <w:t xml:space="preserve">zwaną dalej Zamawiającym </w:t>
      </w:r>
    </w:p>
    <w:p w:rsidR="006861FE" w:rsidRPr="007C63FD" w:rsidRDefault="006861FE" w:rsidP="007C63FD">
      <w:pPr>
        <w:widowControl w:val="0"/>
        <w:adjustRightInd w:val="0"/>
        <w:jc w:val="both"/>
        <w:textAlignment w:val="baseline"/>
      </w:pPr>
    </w:p>
    <w:p w:rsidR="006861FE" w:rsidRPr="007C63FD" w:rsidRDefault="006861FE" w:rsidP="007C63FD">
      <w:pPr>
        <w:widowControl w:val="0"/>
        <w:adjustRightInd w:val="0"/>
        <w:jc w:val="both"/>
        <w:textAlignment w:val="baseline"/>
      </w:pPr>
      <w:r w:rsidRPr="007C63FD">
        <w:t>a</w:t>
      </w:r>
    </w:p>
    <w:p w:rsidR="006861FE" w:rsidRPr="007C63FD" w:rsidRDefault="006861FE" w:rsidP="007C63FD">
      <w:pPr>
        <w:widowControl w:val="0"/>
        <w:adjustRightInd w:val="0"/>
        <w:jc w:val="both"/>
        <w:textAlignment w:val="baseline"/>
      </w:pPr>
    </w:p>
    <w:p w:rsidR="006861FE" w:rsidRPr="007C63FD" w:rsidRDefault="006861FE" w:rsidP="007C63FD">
      <w:pPr>
        <w:widowControl w:val="0"/>
        <w:adjustRightInd w:val="0"/>
        <w:jc w:val="both"/>
        <w:textAlignment w:val="baseline"/>
        <w:rPr>
          <w:b/>
          <w:bCs/>
        </w:rPr>
      </w:pPr>
      <w:r>
        <w:rPr>
          <w:b/>
          <w:bCs/>
        </w:rPr>
        <w:t>…………………………………</w:t>
      </w:r>
    </w:p>
    <w:p w:rsidR="006861FE" w:rsidRPr="007C63FD" w:rsidRDefault="006861FE" w:rsidP="007C63FD">
      <w:pPr>
        <w:widowControl w:val="0"/>
        <w:adjustRightInd w:val="0"/>
        <w:jc w:val="both"/>
        <w:textAlignment w:val="baseline"/>
      </w:pPr>
      <w:r w:rsidRPr="007C63FD">
        <w:t xml:space="preserve">NIP: </w:t>
      </w:r>
      <w:r>
        <w:t>………………………</w:t>
      </w:r>
      <w:r w:rsidRPr="007C63FD">
        <w:t xml:space="preserve"> REGON: </w:t>
      </w:r>
      <w:r>
        <w:t>…………………………</w:t>
      </w:r>
    </w:p>
    <w:p w:rsidR="006861FE" w:rsidRPr="007C63FD" w:rsidRDefault="006861FE" w:rsidP="007C63FD">
      <w:pPr>
        <w:widowControl w:val="0"/>
        <w:adjustRightInd w:val="0"/>
        <w:jc w:val="both"/>
        <w:textAlignment w:val="baseline"/>
        <w:rPr>
          <w:b/>
          <w:bCs/>
        </w:rPr>
      </w:pPr>
      <w:r w:rsidRPr="007C63FD">
        <w:t xml:space="preserve">Reprezentowana przez: </w:t>
      </w:r>
      <w:r>
        <w:rPr>
          <w:b/>
          <w:bCs/>
        </w:rPr>
        <w:t>………………………………………..</w:t>
      </w:r>
    </w:p>
    <w:p w:rsidR="006861FE" w:rsidRPr="007C63FD" w:rsidRDefault="006861FE" w:rsidP="007C63FD">
      <w:pPr>
        <w:widowControl w:val="0"/>
        <w:adjustRightInd w:val="0"/>
        <w:jc w:val="both"/>
        <w:textAlignment w:val="baseline"/>
      </w:pPr>
    </w:p>
    <w:p w:rsidR="006861FE" w:rsidRPr="007C63FD" w:rsidRDefault="006861FE" w:rsidP="007C63FD">
      <w:pPr>
        <w:widowControl w:val="0"/>
        <w:adjustRightInd w:val="0"/>
        <w:jc w:val="both"/>
        <w:textAlignment w:val="baseline"/>
      </w:pPr>
      <w:r w:rsidRPr="007C63FD">
        <w:t>zwanym dalej Wykonawcą</w:t>
      </w:r>
    </w:p>
    <w:p w:rsidR="006861FE" w:rsidRPr="007C63FD" w:rsidRDefault="006861FE" w:rsidP="007C63FD">
      <w:pPr>
        <w:widowControl w:val="0"/>
        <w:jc w:val="both"/>
      </w:pPr>
    </w:p>
    <w:p w:rsidR="006861FE" w:rsidRDefault="006861FE" w:rsidP="007036EA">
      <w:pPr>
        <w:jc w:val="both"/>
        <w:rPr>
          <w:b/>
          <w:bCs/>
        </w:rPr>
      </w:pPr>
    </w:p>
    <w:p w:rsidR="006861FE" w:rsidRDefault="006861FE" w:rsidP="00810AF2">
      <w:pPr>
        <w:rPr>
          <w:b/>
          <w:bCs/>
        </w:rPr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I.  PRZEDMIOT UMOWY</w:t>
      </w:r>
    </w:p>
    <w:p w:rsidR="006861FE" w:rsidRPr="00A4336D" w:rsidRDefault="006861FE" w:rsidP="00810AF2">
      <w:pPr>
        <w:jc w:val="center"/>
        <w:rPr>
          <w:b/>
          <w:bCs/>
        </w:rPr>
      </w:pPr>
      <w:r w:rsidRPr="00A4336D">
        <w:rPr>
          <w:b/>
          <w:bCs/>
        </w:rPr>
        <w:sym w:font="Times New Roman" w:char="00A7"/>
      </w:r>
      <w:r w:rsidRPr="00A4336D">
        <w:rPr>
          <w:b/>
          <w:bCs/>
        </w:rPr>
        <w:t xml:space="preserve"> 1</w:t>
      </w:r>
    </w:p>
    <w:p w:rsidR="006861FE" w:rsidRDefault="006861FE" w:rsidP="00810AF2">
      <w:pPr>
        <w:jc w:val="center"/>
        <w:rPr>
          <w:b/>
          <w:bCs/>
        </w:rPr>
      </w:pPr>
    </w:p>
    <w:p w:rsidR="006861FE" w:rsidRPr="00A00432" w:rsidRDefault="006861FE" w:rsidP="00A00432">
      <w:pPr>
        <w:jc w:val="both"/>
        <w:rPr>
          <w:snapToGrid w:val="0"/>
        </w:rPr>
      </w:pPr>
      <w:r w:rsidRPr="00A00432">
        <w:rPr>
          <w:snapToGrid w:val="0"/>
        </w:rPr>
        <w:t xml:space="preserve">Przedmiotem umowy jest </w:t>
      </w:r>
      <w:r w:rsidRPr="00A00432">
        <w:t xml:space="preserve">organizowanie oraz wykonywanie prac związanych z zarządzaniem  </w:t>
      </w:r>
      <w:r w:rsidRPr="00A00432">
        <w:rPr>
          <w:b/>
          <w:bCs/>
          <w:snapToGrid w:val="0"/>
        </w:rPr>
        <w:t>nieruchomością zabudowaną pełniącą funkcję targowiska miejskiego</w:t>
      </w:r>
      <w:r w:rsidRPr="00A00432">
        <w:rPr>
          <w:snapToGrid w:val="0"/>
        </w:rPr>
        <w:t xml:space="preserve">, wydzieloną </w:t>
      </w:r>
      <w:r>
        <w:rPr>
          <w:snapToGrid w:val="0"/>
        </w:rPr>
        <w:t>dz. nr 557/1, 557/2 obręb 1 Lwówek Śląski</w:t>
      </w:r>
      <w:r w:rsidRPr="00A00432">
        <w:rPr>
          <w:snapToGrid w:val="0"/>
        </w:rPr>
        <w:t>.</w:t>
      </w:r>
    </w:p>
    <w:p w:rsidR="006861FE" w:rsidRPr="00A00432" w:rsidRDefault="006861FE" w:rsidP="00A00432">
      <w:pPr>
        <w:widowControl w:val="0"/>
        <w:jc w:val="center"/>
        <w:rPr>
          <w:b/>
          <w:bCs/>
          <w:snapToGrid w:val="0"/>
        </w:rPr>
      </w:pPr>
      <w:r w:rsidRPr="00A00432">
        <w:rPr>
          <w:b/>
          <w:bCs/>
          <w:snapToGrid w:val="0"/>
        </w:rPr>
        <w:t>§ 2</w:t>
      </w:r>
    </w:p>
    <w:p w:rsidR="006861FE" w:rsidRPr="001919D4" w:rsidRDefault="006861FE" w:rsidP="00A00432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 wykonywaniu niniejszej umowy, w zakresie nieprzekraczającym zwykłego zarządu, Wykonawca ma prawo i obowiązek podejmowania wszelkich decyzji i dokonywania ws</w:t>
      </w:r>
      <w:r>
        <w:rPr>
          <w:snapToGrid w:val="0"/>
        </w:rPr>
        <w:t>zelkich czynności zmierzających d</w:t>
      </w:r>
      <w:r w:rsidRPr="00A00432">
        <w:rPr>
          <w:snapToGrid w:val="0"/>
        </w:rPr>
        <w:t>o utrzymania nieruchomości w stanie nie pogorszonym, zgodnie z ich przeznaczeniem</w:t>
      </w:r>
      <w:r>
        <w:rPr>
          <w:snapToGrid w:val="0"/>
        </w:rPr>
        <w:t>.</w:t>
      </w:r>
    </w:p>
    <w:p w:rsidR="006861FE" w:rsidRPr="00A00432" w:rsidRDefault="006861FE" w:rsidP="00A00432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Z zastrzeżeniem postanowień pkt 3, ilekroć w trakcie realizacji niniejszej umowy wystąpią sytuacje i zd</w:t>
      </w:r>
      <w:r>
        <w:rPr>
          <w:snapToGrid w:val="0"/>
        </w:rPr>
        <w:t>arzenia nie przewidziane przez S</w:t>
      </w:r>
      <w:r w:rsidRPr="00A00432">
        <w:rPr>
          <w:snapToGrid w:val="0"/>
        </w:rPr>
        <w:t>trony, Wykonawca ma obowiązek kierować się przepisami prawa, wiedzą i praktyką w zakresie zarządzania nieruchomościami, właściwie pojętym interesem Zamawiającego i użytkowników Zamawiającego, podejmując czynności, nieprzekraczające zakresu zwykłego zarządu.</w:t>
      </w:r>
    </w:p>
    <w:p w:rsidR="006861FE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Dokonywanie przez Wykonawcę czynności pr</w:t>
      </w:r>
      <w:r>
        <w:rPr>
          <w:snapToGrid w:val="0"/>
        </w:rPr>
        <w:t>zekraczających zakres zwykłego Z</w:t>
      </w:r>
      <w:r w:rsidRPr="00A00432">
        <w:rPr>
          <w:snapToGrid w:val="0"/>
        </w:rPr>
        <w:t>arządu wymaga pisemnej zgody Zamawiającego. Wykonawca jest jednak upr</w:t>
      </w:r>
      <w:r>
        <w:rPr>
          <w:snapToGrid w:val="0"/>
        </w:rPr>
        <w:t xml:space="preserve">awniony </w:t>
      </w:r>
      <w:r>
        <w:rPr>
          <w:snapToGrid w:val="0"/>
        </w:rPr>
        <w:lastRenderedPageBreak/>
        <w:t>i </w:t>
      </w:r>
      <w:r w:rsidRPr="00A00432">
        <w:rPr>
          <w:snapToGrid w:val="0"/>
        </w:rPr>
        <w:t>zobowiązany do dokonywania czynności, przekraczających zakres zwykłego zarządu bez zgody Zamawiającego, jeżeli jest to czynność nagła, której zaniechanie mogłoby narazić Zamawiającego na straty lub jest to czynność eliminująca wynikłe zagrożenie.</w:t>
      </w:r>
      <w:r>
        <w:rPr>
          <w:snapToGrid w:val="0"/>
        </w:rPr>
        <w:t xml:space="preserve"> O </w:t>
      </w:r>
      <w:r w:rsidRPr="00A00432">
        <w:rPr>
          <w:snapToGrid w:val="0"/>
        </w:rPr>
        <w:t>czynnościach przekraczających zakres zwykłego zarządu Wykonawca winien niezwłocznie powiadomić Zamawiającego z pod</w:t>
      </w:r>
      <w:r>
        <w:rPr>
          <w:snapToGrid w:val="0"/>
        </w:rPr>
        <w:t xml:space="preserve">aniem przyczyn i uzasadnienia. 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Wykonawca zobowiązany jest wykonywać czynności będące przedmiotem umowy ze szczególną starannością, właściwą d</w:t>
      </w:r>
      <w:r>
        <w:rPr>
          <w:snapToGrid w:val="0"/>
        </w:rPr>
        <w:t>la ich zawodowego charakteru – Z</w:t>
      </w:r>
      <w:r w:rsidRPr="00A00432">
        <w:rPr>
          <w:snapToGrid w:val="0"/>
        </w:rPr>
        <w:t>arządcy nieruchomości.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Wykonawca wykonując niniejszą umowę zobowiązany jest kierować się zasadą ochrony interesów Zamawiającego.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 swoich działaniach Wykonawca zobowiązany jest stosować przepisy prawa i standardy zawodowe, jak również kierować się zasadami etyki zawodowej.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Wykonawca zobowiązany jest bezwzględnie stosować wszelkie instrukcje, wydane przez Zamawiającego oraz dokonane dwustronnie ustalenia.</w:t>
      </w:r>
    </w:p>
    <w:p w:rsidR="006861FE" w:rsidRPr="00F80EAF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Wykonawca zobowiązany je</w:t>
      </w:r>
      <w:r>
        <w:rPr>
          <w:snapToGrid w:val="0"/>
        </w:rPr>
        <w:t xml:space="preserve">st realizować niniejszą umowę z </w:t>
      </w:r>
      <w:r w:rsidRPr="00A00432">
        <w:rPr>
          <w:snapToGrid w:val="0"/>
        </w:rPr>
        <w:t>wykorzystaniem biura zlokalizowanego</w:t>
      </w:r>
      <w:r>
        <w:rPr>
          <w:snapToGrid w:val="0"/>
        </w:rPr>
        <w:t xml:space="preserve"> na terenie targowiska </w:t>
      </w:r>
      <w:r w:rsidRPr="00F80EAF">
        <w:rPr>
          <w:snapToGrid w:val="0"/>
        </w:rPr>
        <w:t>miejskiego w Lwówku Śląskim.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F80EAF">
        <w:rPr>
          <w:snapToGrid w:val="0"/>
        </w:rPr>
        <w:t>Biuro zarządcy o którym mowa w pkt  9, w którym</w:t>
      </w:r>
      <w:r w:rsidRPr="00A00432">
        <w:rPr>
          <w:snapToGrid w:val="0"/>
        </w:rPr>
        <w:t xml:space="preserve"> prowadzona będzie obsługa interesantów funkcjonować powinno we wszystkie dni </w:t>
      </w:r>
      <w:r>
        <w:rPr>
          <w:snapToGrid w:val="0"/>
        </w:rPr>
        <w:t>targowe, nie krócej niż w </w:t>
      </w:r>
      <w:r w:rsidRPr="00A00432">
        <w:rPr>
          <w:snapToGrid w:val="0"/>
        </w:rPr>
        <w:t xml:space="preserve">godzinach </w:t>
      </w:r>
      <w:r w:rsidRPr="00F80EAF">
        <w:rPr>
          <w:snapToGrid w:val="0"/>
        </w:rPr>
        <w:t>7</w:t>
      </w:r>
      <w:r w:rsidRPr="00F80EAF">
        <w:rPr>
          <w:snapToGrid w:val="0"/>
          <w:vertAlign w:val="superscript"/>
        </w:rPr>
        <w:t>00</w:t>
      </w:r>
      <w:r w:rsidRPr="00F80EAF">
        <w:rPr>
          <w:snapToGrid w:val="0"/>
        </w:rPr>
        <w:t>- 13</w:t>
      </w:r>
      <w:r w:rsidRPr="00F80EAF">
        <w:rPr>
          <w:snapToGrid w:val="0"/>
          <w:vertAlign w:val="superscript"/>
        </w:rPr>
        <w:t>00</w:t>
      </w:r>
      <w:r w:rsidRPr="00F80EAF">
        <w:rPr>
          <w:snapToGrid w:val="0"/>
        </w:rPr>
        <w:t>,</w:t>
      </w:r>
    </w:p>
    <w:p w:rsidR="006861FE" w:rsidRPr="00F80EAF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F80EAF">
        <w:rPr>
          <w:snapToGrid w:val="0"/>
        </w:rPr>
        <w:t>Wykonawca zobowiązany jest dla celów realizacji niniejszej umowy posiadać co najmniej jedną linię telefoniczną, faks czynny całą dobę oraz pocztę elektroniczną.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 xml:space="preserve">Wykonawca zobowiązuje się do sporządzania imiennego wykazu osób odpowiedzialnych za wykonywanie zamówienia oraz do jego bieżącego aktualizowania. 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Wykonawca zobowiązany jest zawiadomić Zamawiającego o wszelkich istotnych zdarzeniach dotyczących organizacji i funkcjonowania Wykonawcy, w szczególno</w:t>
      </w:r>
      <w:r>
        <w:rPr>
          <w:snapToGrid w:val="0"/>
        </w:rPr>
        <w:t>ści w </w:t>
      </w:r>
      <w:r w:rsidRPr="00A00432">
        <w:rPr>
          <w:snapToGrid w:val="0"/>
        </w:rPr>
        <w:t xml:space="preserve">zakresie organizacji wewnętrznej mogącej mieć wpływ na wykonanie niniejszej umowy przez Wykonawcę. </w:t>
      </w:r>
    </w:p>
    <w:p w:rsidR="006861FE" w:rsidRPr="00793390" w:rsidRDefault="006861FE" w:rsidP="00810AF2">
      <w:pPr>
        <w:jc w:val="center"/>
        <w:rPr>
          <w:b/>
          <w:bCs/>
        </w:rPr>
      </w:pPr>
      <w:r w:rsidRPr="00793390">
        <w:rPr>
          <w:b/>
          <w:bCs/>
        </w:rPr>
        <w:sym w:font="Times New Roman" w:char="00A7"/>
      </w:r>
      <w:r w:rsidRPr="00793390">
        <w:rPr>
          <w:b/>
          <w:bCs/>
        </w:rPr>
        <w:t xml:space="preserve"> 3</w:t>
      </w:r>
    </w:p>
    <w:p w:rsidR="006861FE" w:rsidRPr="00237B11" w:rsidRDefault="006861FE" w:rsidP="00793390">
      <w:pPr>
        <w:numPr>
          <w:ilvl w:val="1"/>
          <w:numId w:val="43"/>
        </w:numPr>
        <w:suppressAutoHyphens/>
        <w:rPr>
          <w:b/>
          <w:bCs/>
        </w:rPr>
      </w:pPr>
      <w:r w:rsidRPr="00237B11">
        <w:rPr>
          <w:b/>
          <w:bCs/>
          <w:snapToGrid w:val="0"/>
        </w:rPr>
        <w:t>Do podstawowych obowiązków Wykonawcy należy w szczególności:</w:t>
      </w:r>
    </w:p>
    <w:p w:rsidR="006861FE" w:rsidRPr="00237B11" w:rsidRDefault="006861FE" w:rsidP="00793390">
      <w:pPr>
        <w:widowControl w:val="0"/>
        <w:numPr>
          <w:ilvl w:val="2"/>
          <w:numId w:val="43"/>
        </w:numPr>
        <w:tabs>
          <w:tab w:val="clear" w:pos="1713"/>
          <w:tab w:val="num" w:pos="1134"/>
        </w:tabs>
        <w:ind w:left="1134" w:hanging="567"/>
        <w:jc w:val="both"/>
        <w:rPr>
          <w:snapToGrid w:val="0"/>
        </w:rPr>
      </w:pPr>
      <w:r w:rsidRPr="00237B11">
        <w:rPr>
          <w:snapToGrid w:val="0"/>
        </w:rPr>
        <w:t>egzekwowanie w odniesieniu do podmiotów korzystających z targowiska obowiązków wynikających z regulaminu targowiska miejskiego przy</w:t>
      </w:r>
      <w:r>
        <w:rPr>
          <w:snapToGrid w:val="0"/>
        </w:rPr>
        <w:t>jętego uchwałą Rady Miejskiej w Lwówku Śląskim</w:t>
      </w:r>
      <w:r w:rsidRPr="00237B11">
        <w:rPr>
          <w:snapToGrid w:val="0"/>
        </w:rPr>
        <w:t>,</w:t>
      </w:r>
    </w:p>
    <w:p w:rsidR="006861FE" w:rsidRPr="00771C02" w:rsidRDefault="006861FE" w:rsidP="00F37640">
      <w:pPr>
        <w:widowControl w:val="0"/>
        <w:numPr>
          <w:ilvl w:val="2"/>
          <w:numId w:val="43"/>
        </w:numPr>
        <w:tabs>
          <w:tab w:val="left" w:pos="1134"/>
        </w:tabs>
        <w:ind w:left="1134" w:hanging="567"/>
        <w:jc w:val="both"/>
      </w:pPr>
      <w:r w:rsidRPr="00771C02">
        <w:t xml:space="preserve">bieżące całoroczne utrzymanie porządku i czystości na terenie targowiska, w jego bezpośrednim sąsiedztwie, a także za ogrodzeniem targowiska przylegającego do działki nr 558 </w:t>
      </w:r>
      <w:r w:rsidRPr="00DE6889">
        <w:t>obok</w:t>
      </w:r>
      <w:r w:rsidR="008B1741">
        <w:t xml:space="preserve"> </w:t>
      </w:r>
      <w:r w:rsidRPr="00771C02">
        <w:t>budynku nr 10 przy Alei Wojska Polskiego,</w:t>
      </w:r>
    </w:p>
    <w:p w:rsidR="006861FE" w:rsidRPr="00237B11" w:rsidRDefault="006861FE" w:rsidP="00793390">
      <w:pPr>
        <w:widowControl w:val="0"/>
        <w:numPr>
          <w:ilvl w:val="2"/>
          <w:numId w:val="43"/>
        </w:numPr>
        <w:tabs>
          <w:tab w:val="clear" w:pos="1713"/>
          <w:tab w:val="num" w:pos="1134"/>
        </w:tabs>
        <w:ind w:left="1134" w:hanging="567"/>
        <w:jc w:val="both"/>
        <w:rPr>
          <w:snapToGrid w:val="0"/>
        </w:rPr>
      </w:pPr>
      <w:r w:rsidRPr="00237B11">
        <w:rPr>
          <w:snapToGrid w:val="0"/>
        </w:rPr>
        <w:t>wyposażenie nieruchomości w niezbędną ilość pojemników na odpady stałe gwarantującą należyte utrzymanie czystości i porządku oraz zapewnienie odbioru odpadów przez uprawnione podmioty,</w:t>
      </w:r>
    </w:p>
    <w:p w:rsidR="006861FE" w:rsidRPr="00237B11" w:rsidRDefault="006861FE" w:rsidP="00793390">
      <w:pPr>
        <w:widowControl w:val="0"/>
        <w:numPr>
          <w:ilvl w:val="2"/>
          <w:numId w:val="43"/>
        </w:numPr>
        <w:tabs>
          <w:tab w:val="clear" w:pos="1713"/>
          <w:tab w:val="num" w:pos="1134"/>
        </w:tabs>
        <w:ind w:left="1134" w:hanging="567"/>
        <w:jc w:val="both"/>
        <w:rPr>
          <w:snapToGrid w:val="0"/>
        </w:rPr>
      </w:pPr>
      <w:r w:rsidRPr="00237B11">
        <w:rPr>
          <w:snapToGrid w:val="0"/>
        </w:rPr>
        <w:t xml:space="preserve">pobieranie (inkasowanie) opłat targowych, oraz wszelkich opłat publicznych wg zasad ustalonych przez właściwe organy gminy oraz </w:t>
      </w:r>
      <w:r>
        <w:rPr>
          <w:snapToGrid w:val="0"/>
        </w:rPr>
        <w:t>rozliczanie się z tego tytułu z </w:t>
      </w:r>
      <w:r w:rsidRPr="00237B11">
        <w:rPr>
          <w:snapToGrid w:val="0"/>
        </w:rPr>
        <w:t>Zamawiającym,</w:t>
      </w:r>
    </w:p>
    <w:p w:rsidR="006861FE" w:rsidRPr="00237B11" w:rsidRDefault="006861FE" w:rsidP="00793390">
      <w:pPr>
        <w:widowControl w:val="0"/>
        <w:numPr>
          <w:ilvl w:val="2"/>
          <w:numId w:val="43"/>
        </w:numPr>
        <w:tabs>
          <w:tab w:val="clear" w:pos="1713"/>
          <w:tab w:val="num" w:pos="1134"/>
        </w:tabs>
        <w:ind w:left="1134" w:hanging="567"/>
        <w:jc w:val="both"/>
        <w:rPr>
          <w:snapToGrid w:val="0"/>
        </w:rPr>
      </w:pPr>
      <w:r w:rsidRPr="00237B11">
        <w:rPr>
          <w:snapToGrid w:val="0"/>
        </w:rPr>
        <w:t>bieżące utrzymanie szaletu publicznego w godzinach funkcjonowania targowiska,</w:t>
      </w:r>
    </w:p>
    <w:p w:rsidR="006861FE" w:rsidRDefault="006861FE" w:rsidP="00793390">
      <w:pPr>
        <w:widowControl w:val="0"/>
        <w:numPr>
          <w:ilvl w:val="1"/>
          <w:numId w:val="43"/>
        </w:numPr>
        <w:jc w:val="both"/>
        <w:rPr>
          <w:b/>
          <w:bCs/>
        </w:rPr>
      </w:pPr>
      <w:r w:rsidRPr="00237B11">
        <w:rPr>
          <w:b/>
          <w:bCs/>
        </w:rPr>
        <w:t>Czynności wstępne.</w:t>
      </w:r>
    </w:p>
    <w:p w:rsidR="006861FE" w:rsidRPr="00506233" w:rsidRDefault="006861FE" w:rsidP="00D75966">
      <w:pPr>
        <w:widowControl w:val="0"/>
        <w:numPr>
          <w:ilvl w:val="2"/>
          <w:numId w:val="43"/>
        </w:numPr>
        <w:ind w:left="1701" w:hanging="708"/>
        <w:jc w:val="both"/>
        <w:rPr>
          <w:b/>
          <w:bCs/>
        </w:rPr>
      </w:pPr>
      <w:r>
        <w:t xml:space="preserve">Uaktualnienie wykazu stanowisk handlowych i ich planu sytuacyjnego w oparciu o przeprowadzoną wizję terenową i umieszczenie zebranych informacji na tablicy ogłoszeń, zgodnie z postanowieniami regulaminu targowiska. </w:t>
      </w:r>
    </w:p>
    <w:p w:rsidR="006861FE" w:rsidRDefault="006861FE" w:rsidP="00506233">
      <w:pPr>
        <w:widowControl w:val="0"/>
        <w:numPr>
          <w:ilvl w:val="1"/>
          <w:numId w:val="43"/>
        </w:numPr>
        <w:jc w:val="both"/>
        <w:rPr>
          <w:b/>
          <w:bCs/>
        </w:rPr>
      </w:pPr>
      <w:r w:rsidRPr="00237B11">
        <w:rPr>
          <w:b/>
          <w:bCs/>
        </w:rPr>
        <w:t>W zakresie obsługi finansowo-księgowej.</w:t>
      </w:r>
    </w:p>
    <w:p w:rsidR="006861FE" w:rsidRDefault="006861FE" w:rsidP="002E5B10">
      <w:pPr>
        <w:widowControl w:val="0"/>
        <w:numPr>
          <w:ilvl w:val="2"/>
          <w:numId w:val="43"/>
        </w:numPr>
        <w:tabs>
          <w:tab w:val="clear" w:pos="1713"/>
          <w:tab w:val="num" w:pos="1701"/>
        </w:tabs>
        <w:ind w:left="1701" w:hanging="708"/>
        <w:jc w:val="both"/>
        <w:rPr>
          <w:b/>
          <w:bCs/>
        </w:rPr>
      </w:pPr>
      <w:r w:rsidRPr="00237B11">
        <w:t>Obliczanie,</w:t>
      </w:r>
      <w:r w:rsidR="008B1741">
        <w:t xml:space="preserve"> </w:t>
      </w:r>
      <w:r w:rsidRPr="00237B11">
        <w:rPr>
          <w:snapToGrid w:val="0"/>
        </w:rPr>
        <w:t xml:space="preserve">pobieranie (inkasowanie) opłat targowych, oraz wszelkich opłat publicznych </w:t>
      </w:r>
      <w:r>
        <w:rPr>
          <w:snapToGrid w:val="0"/>
        </w:rPr>
        <w:t xml:space="preserve">na targowisku </w:t>
      </w:r>
      <w:r w:rsidRPr="00237B11">
        <w:rPr>
          <w:snapToGrid w:val="0"/>
        </w:rPr>
        <w:t xml:space="preserve">wg zasad ustalonych przez właściwe organy </w:t>
      </w:r>
      <w:r w:rsidRPr="00237B11">
        <w:rPr>
          <w:snapToGrid w:val="0"/>
        </w:rPr>
        <w:lastRenderedPageBreak/>
        <w:t>gminy oraz rozliczanie się z tego tytułu z Zamawiającym.</w:t>
      </w:r>
    </w:p>
    <w:p w:rsidR="006861FE" w:rsidRDefault="006861FE" w:rsidP="00F91BA6">
      <w:pPr>
        <w:widowControl w:val="0"/>
        <w:numPr>
          <w:ilvl w:val="2"/>
          <w:numId w:val="43"/>
        </w:numPr>
        <w:tabs>
          <w:tab w:val="clear" w:pos="1713"/>
          <w:tab w:val="num" w:pos="1701"/>
        </w:tabs>
        <w:ind w:left="1701" w:hanging="708"/>
        <w:jc w:val="both"/>
        <w:rPr>
          <w:b/>
          <w:bCs/>
        </w:rPr>
      </w:pPr>
      <w:r w:rsidRPr="00D55D29">
        <w:t xml:space="preserve">odprowadzanie do kasy Urzędu </w:t>
      </w:r>
      <w:r>
        <w:t>Gminy i Miasta w Lwówku Śląskim</w:t>
      </w:r>
      <w:r w:rsidRPr="00D55D29">
        <w:t xml:space="preserve"> 100% wpływów z opłat, których mowa  w punktach </w:t>
      </w:r>
      <w:r>
        <w:t>1.3.1.</w:t>
      </w:r>
      <w:r w:rsidRPr="00D55D29">
        <w:t xml:space="preserve"> według poniższych zasad:</w:t>
      </w:r>
    </w:p>
    <w:p w:rsidR="006861FE" w:rsidRDefault="006861FE" w:rsidP="00793390">
      <w:pPr>
        <w:widowControl w:val="0"/>
        <w:numPr>
          <w:ilvl w:val="3"/>
          <w:numId w:val="43"/>
        </w:numPr>
        <w:tabs>
          <w:tab w:val="num" w:pos="1843"/>
        </w:tabs>
        <w:ind w:left="2268" w:hanging="850"/>
        <w:jc w:val="both"/>
      </w:pPr>
      <w:r>
        <w:t>Wykonawca będzie pobierał z siedziby Urzędu Gminy i Miasta w Lwówku Śląskim kwitariusz, który stanowi potwierdzenie uiszczenia opłaty targowej i podstawę rozliczenia z Zamawiającym.</w:t>
      </w:r>
    </w:p>
    <w:p w:rsidR="006861FE" w:rsidRDefault="006861FE" w:rsidP="00793390">
      <w:pPr>
        <w:widowControl w:val="0"/>
        <w:numPr>
          <w:ilvl w:val="3"/>
          <w:numId w:val="43"/>
        </w:numPr>
        <w:tabs>
          <w:tab w:val="num" w:pos="1843"/>
        </w:tabs>
        <w:ind w:left="2268" w:hanging="850"/>
        <w:jc w:val="both"/>
      </w:pPr>
      <w:r>
        <w:t>O</w:t>
      </w:r>
      <w:r w:rsidRPr="00D55D29">
        <w:t xml:space="preserve">płaty targowe pobrane w każdy dzień </w:t>
      </w:r>
      <w:r>
        <w:t>targowy</w:t>
      </w:r>
      <w:r w:rsidRPr="00D55D29">
        <w:t xml:space="preserve"> należy odprowadzać codziennie </w:t>
      </w:r>
      <w:r>
        <w:t>po zamknięciu targowiska do godz.13</w:t>
      </w:r>
      <w:r>
        <w:rPr>
          <w:vertAlign w:val="superscript"/>
        </w:rPr>
        <w:t>3</w:t>
      </w:r>
      <w:r w:rsidRPr="00D55D29">
        <w:rPr>
          <w:vertAlign w:val="superscript"/>
        </w:rPr>
        <w:t>0</w:t>
      </w:r>
      <w:r>
        <w:t xml:space="preserve"> do kasy </w:t>
      </w:r>
      <w:r w:rsidRPr="00D55D29">
        <w:t xml:space="preserve">Urzędu </w:t>
      </w:r>
      <w:r>
        <w:t>Gminy i Miasta w Lwówku Śląskim po uprzednim rozliczeniu w Wydziale Finansowo – Budżetowym.</w:t>
      </w:r>
    </w:p>
    <w:p w:rsidR="006861FE" w:rsidRPr="00D55D29" w:rsidRDefault="006861FE" w:rsidP="00793390">
      <w:pPr>
        <w:widowControl w:val="0"/>
        <w:numPr>
          <w:ilvl w:val="3"/>
          <w:numId w:val="43"/>
        </w:numPr>
        <w:tabs>
          <w:tab w:val="num" w:pos="1843"/>
        </w:tabs>
        <w:ind w:left="2268" w:hanging="850"/>
        <w:jc w:val="both"/>
      </w:pPr>
      <w:r w:rsidRPr="00D55D29">
        <w:t>W przypadku nie dotrzymania określonych wyżej terminów, naliczone zostaną odsetki w ustawowej wysokości.</w:t>
      </w:r>
    </w:p>
    <w:p w:rsidR="006861FE" w:rsidRPr="00237B11" w:rsidRDefault="006861FE" w:rsidP="00C86C6C">
      <w:pPr>
        <w:widowControl w:val="0"/>
        <w:numPr>
          <w:ilvl w:val="2"/>
          <w:numId w:val="43"/>
        </w:numPr>
        <w:ind w:left="1701" w:hanging="708"/>
        <w:jc w:val="both"/>
        <w:rPr>
          <w:b/>
          <w:bCs/>
        </w:rPr>
      </w:pPr>
      <w:r w:rsidRPr="00237B11">
        <w:rPr>
          <w:snapToGrid w:val="0"/>
        </w:rPr>
        <w:t>Powiadamian</w:t>
      </w:r>
      <w:r>
        <w:rPr>
          <w:snapToGrid w:val="0"/>
        </w:rPr>
        <w:t>i</w:t>
      </w:r>
      <w:r w:rsidRPr="00237B11">
        <w:rPr>
          <w:snapToGrid w:val="0"/>
        </w:rPr>
        <w:t>e, z zachowaniem obowiązujących terminów użytkowników stanowisk handlowych o zmianach stawek opłat.</w:t>
      </w:r>
    </w:p>
    <w:p w:rsidR="006861FE" w:rsidRDefault="006861FE" w:rsidP="00C86C6C">
      <w:pPr>
        <w:numPr>
          <w:ilvl w:val="2"/>
          <w:numId w:val="43"/>
        </w:numPr>
        <w:suppressAutoHyphens/>
        <w:ind w:left="1701" w:hanging="708"/>
        <w:jc w:val="both"/>
        <w:rPr>
          <w:snapToGrid w:val="0"/>
        </w:rPr>
      </w:pPr>
      <w:r>
        <w:rPr>
          <w:snapToGrid w:val="0"/>
        </w:rPr>
        <w:t>Przekazanie Zamawiającemu zebranej dokumentacji księgowej po zakończeniu świadczenia usług zarządzania targowiskiem w formie elektronicznej (format *.xls) i papierowej.</w:t>
      </w:r>
    </w:p>
    <w:p w:rsidR="006861FE" w:rsidRDefault="006861FE" w:rsidP="00C86C6C">
      <w:pPr>
        <w:numPr>
          <w:ilvl w:val="2"/>
          <w:numId w:val="43"/>
        </w:numPr>
        <w:suppressAutoHyphens/>
        <w:ind w:left="1701" w:hanging="708"/>
        <w:jc w:val="both"/>
        <w:rPr>
          <w:snapToGrid w:val="0"/>
        </w:rPr>
      </w:pPr>
      <w:r>
        <w:t>Zakup mediów oraz</w:t>
      </w:r>
      <w:r w:rsidRPr="00237B11">
        <w:t xml:space="preserve"> usług komunalnych na potrz</w:t>
      </w:r>
      <w:r>
        <w:t>eby zarządzanej nieruchomości z </w:t>
      </w:r>
      <w:r w:rsidRPr="00237B11">
        <w:t>zastosowaniem przepisów ustawy o VAT.</w:t>
      </w:r>
    </w:p>
    <w:p w:rsidR="006861FE" w:rsidRDefault="006861FE" w:rsidP="00C86C6C">
      <w:pPr>
        <w:widowControl w:val="0"/>
        <w:numPr>
          <w:ilvl w:val="2"/>
          <w:numId w:val="43"/>
        </w:numPr>
        <w:tabs>
          <w:tab w:val="left" w:pos="993"/>
        </w:tabs>
        <w:ind w:left="1701" w:hanging="708"/>
        <w:jc w:val="both"/>
        <w:rPr>
          <w:b/>
          <w:bCs/>
        </w:rPr>
      </w:pPr>
      <w:r w:rsidRPr="00237B11">
        <w:rPr>
          <w:snapToGrid w:val="0"/>
        </w:rPr>
        <w:t>Rozliczanie zgodnie z obowiązującymi przepisami wszystkich kosztów związanych z utrzymaniem powierzonej do zarządzania nieruchomości.</w:t>
      </w:r>
    </w:p>
    <w:p w:rsidR="006861FE" w:rsidRPr="00237B11" w:rsidRDefault="006861FE" w:rsidP="00793390">
      <w:pPr>
        <w:widowControl w:val="0"/>
        <w:numPr>
          <w:ilvl w:val="1"/>
          <w:numId w:val="43"/>
        </w:numPr>
        <w:tabs>
          <w:tab w:val="left" w:pos="993"/>
        </w:tabs>
        <w:jc w:val="both"/>
        <w:rPr>
          <w:b/>
          <w:bCs/>
        </w:rPr>
      </w:pPr>
      <w:r w:rsidRPr="00237B11">
        <w:rPr>
          <w:b/>
          <w:bCs/>
        </w:rPr>
        <w:t>W zakresie utrzymania nieruchomości: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701"/>
        </w:tabs>
        <w:ind w:left="1701" w:hanging="708"/>
        <w:jc w:val="both"/>
      </w:pPr>
      <w:r w:rsidRPr="00237B11">
        <w:t>Realizacja zadań obciążających właściciela nieruchomości, wynikających z ustawy Prawo budowlane i przepisów wykonawczych.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701"/>
        </w:tabs>
        <w:ind w:left="1701" w:hanging="708"/>
        <w:jc w:val="both"/>
      </w:pPr>
      <w:r w:rsidRPr="00237B11">
        <w:t xml:space="preserve">Prowadzenie i w razie zaistniałej potrzeby zakładanie książek obiektów budowlanych  dla zarządzanej nieruchomości i zamieszczanie w niej wszystkich wymaganych </w:t>
      </w:r>
      <w:r>
        <w:t xml:space="preserve">przepisami zapisów </w:t>
      </w:r>
      <w:r w:rsidRPr="00237B11">
        <w:t xml:space="preserve">i </w:t>
      </w:r>
      <w:r>
        <w:t xml:space="preserve">odnotowanie wszystkich </w:t>
      </w:r>
      <w:r w:rsidRPr="00237B11">
        <w:t>protokołów.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701"/>
        </w:tabs>
        <w:ind w:left="1701" w:hanging="708"/>
        <w:jc w:val="both"/>
      </w:pPr>
      <w:r w:rsidRPr="00237B11">
        <w:t xml:space="preserve">Informowanie Zamawiającego o stanie technicznym nieruchomości, konieczności </w:t>
      </w:r>
      <w:r>
        <w:t>wykonania remontu</w:t>
      </w:r>
      <w:r w:rsidRPr="00237B11">
        <w:t>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701"/>
        </w:tabs>
        <w:ind w:left="1701" w:hanging="708"/>
        <w:jc w:val="both"/>
      </w:pPr>
      <w:r w:rsidRPr="00237B11">
        <w:t xml:space="preserve">Niezwłoczne  powiadamianie  Zamawiającego oraz </w:t>
      </w:r>
      <w:r>
        <w:t>w przypadku mienia ubezpieczonego –Brokera</w:t>
      </w:r>
      <w:r w:rsidRPr="00237B11">
        <w:t xml:space="preserve"> Zamawiającego o powstaniu szkód w oddanym w zarząd </w:t>
      </w:r>
      <w:proofErr w:type="spellStart"/>
      <w:r w:rsidRPr="00237B11">
        <w:t>mieniu.</w:t>
      </w:r>
      <w:r w:rsidRPr="00CE19AF">
        <w:t>Broker</w:t>
      </w:r>
      <w:proofErr w:type="spellEnd"/>
      <w:r w:rsidRPr="00CE19AF">
        <w:t xml:space="preserve"> Zamawiającego: Maximus Broker Sp. z o.o., ul. Szosa Chełmińska 164, 87-100 Toruń.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701"/>
        </w:tabs>
        <w:ind w:left="1701" w:hanging="708"/>
        <w:jc w:val="both"/>
      </w:pPr>
      <w:r w:rsidRPr="00237B11">
        <w:t>Powiadamianie Policji o szkodach wyrządzonych w oddanym w zarząd mieniu wskutek przestępstwa lub wykroczenia.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701"/>
        </w:tabs>
        <w:ind w:left="1701" w:hanging="708"/>
        <w:jc w:val="both"/>
      </w:pPr>
      <w:r w:rsidRPr="00237B11">
        <w:t xml:space="preserve">Utrzymanie w należytym stanie porządku i czystości zarządzanej nieruchomości oraz właściwego przygotowania  nieruchomości na okres zimowy. </w:t>
      </w:r>
    </w:p>
    <w:p w:rsidR="006861FE" w:rsidRPr="00D86173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D86173">
        <w:t>Załadunek i wywóz śniegu i lodu z terenu zarządzanej nieruchomości w tym uprzątniętych z dachów i chodników przez dzierżawców i użytkowników stanowisk handlowych - każdorazowo  w porozumieniu z Zamawiającym, co do czasu, terminu, zakresu wywozu, miejsca składowania wywiezionego  śniegu i lodu.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237B11">
        <w:t>Odśnieżanie, usuwanie lodu z zadasze</w:t>
      </w:r>
      <w:r>
        <w:t>ń</w:t>
      </w:r>
      <w:r w:rsidRPr="00237B11">
        <w:t xml:space="preserve"> wiat </w:t>
      </w:r>
      <w:r>
        <w:t>targowiska, ciągów komunikacyjnych, oraz chodników przylegających bezpośrednio do terenu targowiska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237B11">
        <w:t xml:space="preserve">Zawieranie i realizacja umów na usługi komunalne, tj. na dostawę energii elektrycznej z wyłączeniem oświetlenia </w:t>
      </w:r>
      <w:r>
        <w:t>drogowego</w:t>
      </w:r>
      <w:r w:rsidRPr="00237B11">
        <w:t xml:space="preserve">, </w:t>
      </w:r>
      <w:r>
        <w:t>dostawy wody</w:t>
      </w:r>
      <w:r w:rsidRPr="00237B11">
        <w:t xml:space="preserve">, wywóz </w:t>
      </w:r>
      <w:r w:rsidRPr="00237B11">
        <w:lastRenderedPageBreak/>
        <w:t>nieczystości stałych i płynnych, utrzymanie porządku itp.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237B11">
        <w:t>Wykonawca zobowiązany będzie do przejęcia od byłego zarządcy cesją obowiązujących umów na wszystkie usługi dotyczące bieżącej eksploatacji i bieżącego utrzymania powierzonej do zarządzania nieruchomości.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237B11">
        <w:t>Natychmiastowe usuwanie bieżących drobnych awarii związanych z eksploatacją obiektów znajdujących się na obszarze targowiska oraz urządzeń z nimi związanych.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237B11">
        <w:t>Przygotowanie stanowisk handlowych do przekazania kolejnym dzierżawcom.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237B11">
        <w:t>Nadzór nad zabezpieczeniem ppoż. zarządzanej nieruchomości.</w:t>
      </w:r>
    </w:p>
    <w:p w:rsidR="006861FE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237B11">
        <w:t>Wypełnianie obowiązków o charakterze organizacyjnym (numeracja stanowisk handlowych, lista dzierżawców, regulamin targowiska, wywieszanie w miejscach przewidzianych tabliczek z numerami tel. alarmowych i zarządcy, wyznaczanie miejsc handlowych i ciągów komunikacyjnych</w:t>
      </w:r>
      <w:r>
        <w:t>).</w:t>
      </w:r>
    </w:p>
    <w:p w:rsidR="006861FE" w:rsidRDefault="006861FE" w:rsidP="005F507E">
      <w:pPr>
        <w:numPr>
          <w:ilvl w:val="2"/>
          <w:numId w:val="43"/>
        </w:numPr>
        <w:tabs>
          <w:tab w:val="clear" w:pos="1713"/>
          <w:tab w:val="left" w:pos="1276"/>
          <w:tab w:val="num" w:pos="1701"/>
        </w:tabs>
        <w:suppressAutoHyphens/>
        <w:ind w:left="1701" w:hanging="708"/>
        <w:jc w:val="both"/>
      </w:pPr>
      <w:r>
        <w:t>B</w:t>
      </w:r>
      <w:r w:rsidRPr="00E2096C">
        <w:t>ieżące utrzymanie szaletu publicznego w godzinach funkcjonowania targowiska</w:t>
      </w:r>
      <w:r>
        <w:t>, tzn. zapewnienie odpowiedniego stanu higienicznego, bieżące zaopatrzenie w papier toaletowy, mydło i ręczniki jednorazowe, przy czym Zamawiający wymaga, aby w godzinach funkcjonowania targowiska toaleta była czynna i udostępnian</w:t>
      </w:r>
      <w:r w:rsidR="008B1741">
        <w:t xml:space="preserve">a </w:t>
      </w:r>
      <w:r>
        <w:t>bezpłatnie.</w:t>
      </w:r>
    </w:p>
    <w:p w:rsidR="006861FE" w:rsidRDefault="006861FE" w:rsidP="005F507E">
      <w:pPr>
        <w:numPr>
          <w:ilvl w:val="2"/>
          <w:numId w:val="43"/>
        </w:numPr>
        <w:tabs>
          <w:tab w:val="clear" w:pos="1713"/>
          <w:tab w:val="left" w:pos="1276"/>
          <w:tab w:val="num" w:pos="1701"/>
        </w:tabs>
        <w:suppressAutoHyphens/>
        <w:ind w:left="1701" w:hanging="708"/>
        <w:jc w:val="both"/>
      </w:pPr>
      <w:r>
        <w:t>Otwieranie i zamykanie bram targowiska przy uwzględnieniu godzin funkcjonowania targowiska (zgodnie z regulaminem targowiska) oraz godzin otwarcia sklepów w budynku na targowisku miejskim.</w:t>
      </w:r>
    </w:p>
    <w:p w:rsidR="006861FE" w:rsidRPr="00237B11" w:rsidRDefault="006861FE" w:rsidP="00793390">
      <w:pPr>
        <w:widowControl w:val="0"/>
        <w:numPr>
          <w:ilvl w:val="1"/>
          <w:numId w:val="43"/>
        </w:numPr>
        <w:tabs>
          <w:tab w:val="left" w:pos="993"/>
          <w:tab w:val="left" w:pos="1560"/>
          <w:tab w:val="left" w:pos="1701"/>
        </w:tabs>
        <w:jc w:val="both"/>
      </w:pPr>
      <w:r w:rsidRPr="00237B11">
        <w:rPr>
          <w:b/>
          <w:bCs/>
          <w:snapToGrid w:val="0"/>
        </w:rPr>
        <w:t>W zakresie wykorzystywania nieruchomości.</w:t>
      </w:r>
    </w:p>
    <w:p w:rsidR="006861FE" w:rsidRPr="00237B11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rPr>
          <w:snapToGrid w:val="0"/>
        </w:rPr>
        <w:t>Wydawanie stanowisk handlowych ich dzierżawcom i ich odbiór na zasadzie sporządzenia protokołu zdawczo – odbiorczego.</w:t>
      </w:r>
    </w:p>
    <w:p w:rsidR="006861FE" w:rsidRPr="00237B11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rPr>
          <w:snapToGrid w:val="0"/>
        </w:rPr>
        <w:t>Właściwe zabezpieczenie wolnych stanowisk handlowych przed kradzieżą i dewastacją.</w:t>
      </w:r>
    </w:p>
    <w:p w:rsidR="006861FE" w:rsidRPr="00237B11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rPr>
          <w:snapToGrid w:val="0"/>
        </w:rPr>
        <w:t>Uczestnictwo w przeprowadzanych czynnościach egzekucyjnych w sprawach o opróżnienie nieruchomości oraz zapewnienie po uprzednim ustaleniu z Zamawiającym transportu na terenie Gminy rzeczy podlegających przewozowi w wyniku tych czynności. W razie konieczności zabezpieczenie mienia (dozór) oraz zabezpieczenie stanowiska handlowego.</w:t>
      </w:r>
    </w:p>
    <w:p w:rsidR="006861FE" w:rsidRPr="00237B11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rPr>
          <w:snapToGrid w:val="0"/>
        </w:rPr>
        <w:t>Powiadamianie na żądanie Zamawiającego dzierżawców stanowisk handlowych  o zmianie  wysokości czynszu w formie aneksów lub zawiadomień, w terminie określonym ustawą lub umowami dzierżawy. Wskazanie rachunków bankowych, na któr</w:t>
      </w:r>
      <w:r>
        <w:rPr>
          <w:snapToGrid w:val="0"/>
        </w:rPr>
        <w:t>e</w:t>
      </w:r>
      <w:r w:rsidRPr="00237B11">
        <w:rPr>
          <w:snapToGrid w:val="0"/>
        </w:rPr>
        <w:t xml:space="preserve"> dzierżawcy zobowi</w:t>
      </w:r>
      <w:r>
        <w:rPr>
          <w:snapToGrid w:val="0"/>
        </w:rPr>
        <w:t xml:space="preserve">ązani są wnosić opłaty związane </w:t>
      </w:r>
      <w:r w:rsidRPr="00237B11">
        <w:rPr>
          <w:snapToGrid w:val="0"/>
        </w:rPr>
        <w:t>z korzystaniem z nieruchomości.</w:t>
      </w:r>
    </w:p>
    <w:p w:rsidR="006861FE" w:rsidRPr="00237B11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rPr>
          <w:snapToGrid w:val="0"/>
        </w:rPr>
        <w:t>Zawiadamianie Zamawiającego o wszystkich zdarzeniach i nieprawidłowościach wymagających interwencji właściciela.</w:t>
      </w:r>
    </w:p>
    <w:p w:rsidR="006861FE" w:rsidRPr="00237B11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t xml:space="preserve">Prowadzenie dla każdego stanowiska handlowego odrębnie dokumentacji  </w:t>
      </w:r>
      <w:proofErr w:type="spellStart"/>
      <w:r w:rsidRPr="00237B11">
        <w:t>techniczno</w:t>
      </w:r>
      <w:proofErr w:type="spellEnd"/>
      <w:r w:rsidRPr="00237B11">
        <w:t xml:space="preserve"> eksploatacyjnej, zawierającej niezbędne informacje o stanowisku handlowym i jego użytkownikach. </w:t>
      </w:r>
    </w:p>
    <w:p w:rsidR="006861FE" w:rsidRPr="00237B11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rPr>
          <w:snapToGrid w:val="0"/>
        </w:rPr>
        <w:t xml:space="preserve">Przyjmowanie interesantów we wszystkie dni </w:t>
      </w:r>
      <w:r>
        <w:rPr>
          <w:snapToGrid w:val="0"/>
        </w:rPr>
        <w:t xml:space="preserve">targowe </w:t>
      </w:r>
      <w:r w:rsidRPr="00237B11">
        <w:rPr>
          <w:snapToGrid w:val="0"/>
        </w:rPr>
        <w:t xml:space="preserve">w godzinach </w:t>
      </w:r>
      <w:r w:rsidRPr="00C76AFF">
        <w:rPr>
          <w:snapToGrid w:val="0"/>
        </w:rPr>
        <w:t>7</w:t>
      </w:r>
      <w:r w:rsidRPr="00C76AFF">
        <w:rPr>
          <w:snapToGrid w:val="0"/>
          <w:vertAlign w:val="superscript"/>
        </w:rPr>
        <w:t>00</w:t>
      </w:r>
      <w:r w:rsidRPr="00C76AFF">
        <w:rPr>
          <w:snapToGrid w:val="0"/>
        </w:rPr>
        <w:t>-13</w:t>
      </w:r>
      <w:r w:rsidRPr="00C76AFF">
        <w:rPr>
          <w:snapToGrid w:val="0"/>
          <w:vertAlign w:val="superscript"/>
        </w:rPr>
        <w:t>00</w:t>
      </w:r>
      <w:r w:rsidRPr="00C76AFF">
        <w:rPr>
          <w:snapToGrid w:val="0"/>
        </w:rPr>
        <w:t xml:space="preserve"> w</w:t>
      </w:r>
      <w:r w:rsidRPr="00237B11">
        <w:rPr>
          <w:snapToGrid w:val="0"/>
        </w:rPr>
        <w:t xml:space="preserve"> biurze Wykonawcy</w:t>
      </w:r>
      <w:r>
        <w:rPr>
          <w:snapToGrid w:val="0"/>
        </w:rPr>
        <w:t xml:space="preserve"> bądź dostępność na terenie targowiska</w:t>
      </w:r>
      <w:r w:rsidRPr="00237B11">
        <w:rPr>
          <w:snapToGrid w:val="0"/>
        </w:rPr>
        <w:t>.</w:t>
      </w:r>
    </w:p>
    <w:p w:rsidR="006861FE" w:rsidRPr="00237B11" w:rsidRDefault="006861FE" w:rsidP="00BA1251">
      <w:pPr>
        <w:widowControl w:val="0"/>
        <w:numPr>
          <w:ilvl w:val="2"/>
          <w:numId w:val="43"/>
        </w:numPr>
        <w:tabs>
          <w:tab w:val="left" w:pos="993"/>
        </w:tabs>
        <w:ind w:left="1701" w:hanging="708"/>
        <w:jc w:val="both"/>
      </w:pPr>
      <w:r w:rsidRPr="00237B11">
        <w:t xml:space="preserve">Rozpatrywanie i załatwianie korespondencji. </w:t>
      </w:r>
      <w:r w:rsidRPr="00237B11">
        <w:rPr>
          <w:snapToGrid w:val="0"/>
        </w:rPr>
        <w:t xml:space="preserve">Udzielanie w terminie 14 dni odpowiedzi pisemnej na otrzymaną korespondencję. Wyjątek od wskazanej zasady stanowią pisma, które z uwagi na wyjątkowość bądź pilność spraw będą zawierały wskazanie innego terminu odpowiedzi. </w:t>
      </w:r>
    </w:p>
    <w:p w:rsidR="006861FE" w:rsidRPr="00B651B6" w:rsidRDefault="006861FE" w:rsidP="00BA1251">
      <w:pPr>
        <w:widowControl w:val="0"/>
        <w:numPr>
          <w:ilvl w:val="2"/>
          <w:numId w:val="43"/>
        </w:numPr>
        <w:tabs>
          <w:tab w:val="left" w:pos="993"/>
        </w:tabs>
        <w:ind w:left="1701" w:hanging="708"/>
        <w:jc w:val="both"/>
        <w:rPr>
          <w:b/>
          <w:bCs/>
        </w:rPr>
      </w:pPr>
      <w:r w:rsidRPr="00B651B6">
        <w:t xml:space="preserve">Składanie rocznych sprawozdań rzeczowo-finansowych, w terminie do 31 </w:t>
      </w:r>
      <w:r w:rsidRPr="00B651B6">
        <w:lastRenderedPageBreak/>
        <w:t>stycznia roku następnego dotyczącym przeprowadzonych prac remontowo – konserwacyjnych</w:t>
      </w:r>
      <w:r w:rsidRPr="00B651B6">
        <w:rPr>
          <w:snapToGrid w:val="0"/>
        </w:rPr>
        <w:t xml:space="preserve"> oraz kosztów utrzymania nieruchomości</w:t>
      </w:r>
      <w:r>
        <w:rPr>
          <w:snapToGrid w:val="0"/>
        </w:rPr>
        <w:t xml:space="preserve"> w rozbiciu na poszczególne miesiące</w:t>
      </w:r>
      <w:r w:rsidRPr="00B651B6">
        <w:rPr>
          <w:snapToGrid w:val="0"/>
        </w:rPr>
        <w:t>.</w:t>
      </w:r>
    </w:p>
    <w:p w:rsidR="006861FE" w:rsidRPr="00B651B6" w:rsidRDefault="006861FE" w:rsidP="00BA1251">
      <w:pPr>
        <w:widowControl w:val="0"/>
        <w:numPr>
          <w:ilvl w:val="2"/>
          <w:numId w:val="43"/>
        </w:numPr>
        <w:tabs>
          <w:tab w:val="left" w:pos="993"/>
        </w:tabs>
        <w:ind w:left="1701" w:hanging="708"/>
        <w:jc w:val="both"/>
        <w:rPr>
          <w:b/>
          <w:bCs/>
        </w:rPr>
      </w:pPr>
      <w:r>
        <w:t>Złożenie sprawozdania</w:t>
      </w:r>
      <w:r w:rsidRPr="00B651B6">
        <w:t xml:space="preserve"> rzeczowo-finansowych, w dotycząc</w:t>
      </w:r>
      <w:r>
        <w:t>ego</w:t>
      </w:r>
      <w:r w:rsidRPr="00B651B6">
        <w:t xml:space="preserve"> przeprowadzonych prac remontowo – konserwacyjnych</w:t>
      </w:r>
      <w:r w:rsidRPr="00B651B6">
        <w:rPr>
          <w:snapToGrid w:val="0"/>
        </w:rPr>
        <w:t xml:space="preserve"> oraz kosztów utrzymania nieruchomości</w:t>
      </w:r>
      <w:r>
        <w:rPr>
          <w:snapToGrid w:val="0"/>
        </w:rPr>
        <w:t xml:space="preserve"> w rozbiciu na poszczegól</w:t>
      </w:r>
      <w:r w:rsidRPr="00671C1B">
        <w:rPr>
          <w:snapToGrid w:val="0"/>
        </w:rPr>
        <w:t>ne miesiące – w termie 7 dni przed wygaśnięciem obowiązywania umowy.</w:t>
      </w:r>
    </w:p>
    <w:p w:rsidR="006861FE" w:rsidRPr="002B5A2D" w:rsidRDefault="006861FE" w:rsidP="00793390">
      <w:pPr>
        <w:numPr>
          <w:ilvl w:val="1"/>
          <w:numId w:val="43"/>
        </w:numPr>
        <w:suppressAutoHyphens/>
        <w:rPr>
          <w:b/>
          <w:bCs/>
          <w:u w:val="single"/>
        </w:rPr>
      </w:pPr>
      <w:r w:rsidRPr="002B5A2D">
        <w:rPr>
          <w:b/>
          <w:bCs/>
          <w:snapToGrid w:val="0"/>
          <w:u w:val="single"/>
        </w:rPr>
        <w:t>Zamawiający informuje, iż:</w:t>
      </w:r>
    </w:p>
    <w:p w:rsidR="006861FE" w:rsidRPr="00EA3262" w:rsidRDefault="006861FE" w:rsidP="00381D03">
      <w:pPr>
        <w:numPr>
          <w:ilvl w:val="2"/>
          <w:numId w:val="43"/>
        </w:numPr>
        <w:suppressAutoHyphens/>
        <w:ind w:left="1701" w:hanging="708"/>
        <w:jc w:val="both"/>
      </w:pPr>
      <w:r w:rsidRPr="00EA3262">
        <w:t>Udostępni Wykonawcy lokal biurowy na terenie targowiska miejskiego w Lwówku Śląskim o powierzchni ok. 10m</w:t>
      </w:r>
      <w:r w:rsidRPr="00EA3262">
        <w:rPr>
          <w:vertAlign w:val="superscript"/>
        </w:rPr>
        <w:t>2</w:t>
      </w:r>
      <w:r w:rsidRPr="00EA3262">
        <w:t xml:space="preserve"> wyposażone zgodnie z dokumentacją fotograficzną: załącznik nr 6 - dokumentacja fotograficzna targowiska.</w:t>
      </w:r>
    </w:p>
    <w:p w:rsidR="006861FE" w:rsidRPr="00EA3262" w:rsidRDefault="006861FE" w:rsidP="00381D03">
      <w:pPr>
        <w:numPr>
          <w:ilvl w:val="2"/>
          <w:numId w:val="43"/>
        </w:numPr>
        <w:suppressAutoHyphens/>
        <w:ind w:left="1701" w:hanging="708"/>
        <w:jc w:val="both"/>
      </w:pPr>
      <w:r w:rsidRPr="00EA3262">
        <w:rPr>
          <w:snapToGrid w:val="0"/>
        </w:rPr>
        <w:t xml:space="preserve">Aktualnym zarządcą targowiska miejskiego w Lwówku Śląskim jest </w:t>
      </w:r>
      <w:r w:rsidRPr="00EA3262">
        <w:t>Przedsiębiorstwo Gospodarki Komunalnej „SANIKOM” Sp. z o.o.</w:t>
      </w:r>
      <w:r w:rsidRPr="00EA3262">
        <w:rPr>
          <w:snapToGrid w:val="0"/>
        </w:rPr>
        <w:t xml:space="preserve"> Wykonawca przejmie wszystkie obowiązki od Zakładu w terminie od dnia podpisania umowy do 30.09.201</w:t>
      </w:r>
      <w:r w:rsidR="006C565E">
        <w:rPr>
          <w:snapToGrid w:val="0"/>
        </w:rPr>
        <w:t xml:space="preserve">7 </w:t>
      </w:r>
      <w:r w:rsidRPr="00EA3262">
        <w:rPr>
          <w:snapToGrid w:val="0"/>
        </w:rPr>
        <w:t>r. w tym wszystkie zawarte umowy dotyczące funkcjonowania targowiska miejskiego.</w:t>
      </w:r>
    </w:p>
    <w:p w:rsidR="006861FE" w:rsidRPr="00EA3262" w:rsidRDefault="006861FE" w:rsidP="00FD71D2">
      <w:pPr>
        <w:numPr>
          <w:ilvl w:val="2"/>
          <w:numId w:val="43"/>
        </w:numPr>
        <w:suppressAutoHyphens/>
        <w:ind w:left="1701" w:hanging="708"/>
        <w:jc w:val="both"/>
      </w:pPr>
      <w:r w:rsidRPr="00EA3262">
        <w:rPr>
          <w:snapToGrid w:val="0"/>
        </w:rPr>
        <w:t xml:space="preserve">W okresie Lwóweckiego Lata Agatowego teren targowiska miejskiego przeznaczony jest pod parking. Opłaty z tytułu parkowania pojazdów </w:t>
      </w:r>
      <w:r w:rsidRPr="00EA3262">
        <w:rPr>
          <w:b/>
          <w:bCs/>
          <w:snapToGrid w:val="0"/>
          <w:u w:val="single"/>
        </w:rPr>
        <w:t>nie przysługują</w:t>
      </w:r>
      <w:r>
        <w:rPr>
          <w:b/>
          <w:bCs/>
          <w:snapToGrid w:val="0"/>
          <w:u w:val="single"/>
        </w:rPr>
        <w:t xml:space="preserve"> </w:t>
      </w:r>
      <w:r w:rsidRPr="00EA3262">
        <w:rPr>
          <w:snapToGrid w:val="0"/>
        </w:rPr>
        <w:t>Wykonawc</w:t>
      </w:r>
      <w:r>
        <w:rPr>
          <w:snapToGrid w:val="0"/>
        </w:rPr>
        <w:t>y.</w:t>
      </w:r>
    </w:p>
    <w:p w:rsidR="006861FE" w:rsidRPr="0018577F" w:rsidRDefault="006861FE" w:rsidP="00810AF2">
      <w:pPr>
        <w:tabs>
          <w:tab w:val="num" w:pos="1080"/>
        </w:tabs>
        <w:autoSpaceDE w:val="0"/>
        <w:autoSpaceDN w:val="0"/>
        <w:adjustRightInd w:val="0"/>
        <w:jc w:val="both"/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II.  WYNAGRODZENIE</w:t>
      </w: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4</w:t>
      </w:r>
    </w:p>
    <w:p w:rsidR="006861FE" w:rsidRPr="0018577F" w:rsidRDefault="006861FE" w:rsidP="00810AF2">
      <w:pPr>
        <w:numPr>
          <w:ilvl w:val="0"/>
          <w:numId w:val="4"/>
        </w:numPr>
        <w:autoSpaceDE w:val="0"/>
        <w:autoSpaceDN w:val="0"/>
        <w:adjustRightInd w:val="0"/>
        <w:ind w:left="488" w:hanging="488"/>
        <w:jc w:val="both"/>
      </w:pPr>
      <w:r w:rsidRPr="0018577F">
        <w:t xml:space="preserve">Strony ustalają, że wynagrodzenie </w:t>
      </w:r>
      <w:r>
        <w:t>Wykonawcy</w:t>
      </w:r>
      <w:r w:rsidRPr="0018577F">
        <w:t xml:space="preserve"> z tytułu realizacji niniejszej umowy będzie miało formę </w:t>
      </w:r>
      <w:r>
        <w:t xml:space="preserve">miesięcznego </w:t>
      </w:r>
      <w:r w:rsidRPr="0018577F">
        <w:t>ryczałtu</w:t>
      </w:r>
      <w:r>
        <w:t xml:space="preserve"> oraz prowizji</w:t>
      </w:r>
      <w:r w:rsidRPr="0018577F">
        <w:t>.</w:t>
      </w:r>
    </w:p>
    <w:p w:rsidR="006861FE" w:rsidRDefault="006861FE" w:rsidP="00493DE1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 w:rsidRPr="00A533FB">
        <w:t>Z tytułu realizacji obowiązków wynikających z niniejszej umowy, Wykonawcy przysługuje</w:t>
      </w:r>
      <w:r>
        <w:t>:</w:t>
      </w:r>
    </w:p>
    <w:p w:rsidR="006861FE" w:rsidRDefault="006861FE" w:rsidP="00B234A4">
      <w:pPr>
        <w:numPr>
          <w:ilvl w:val="1"/>
          <w:numId w:val="4"/>
        </w:numPr>
        <w:tabs>
          <w:tab w:val="left" w:pos="284"/>
        </w:tabs>
        <w:spacing w:line="360" w:lineRule="auto"/>
        <w:jc w:val="both"/>
      </w:pPr>
      <w:r w:rsidRPr="00A533FB">
        <w:t xml:space="preserve">stałe </w:t>
      </w:r>
      <w:r>
        <w:t xml:space="preserve">miesięczne </w:t>
      </w:r>
      <w:r w:rsidRPr="00A533FB">
        <w:t>wynagrodzenie w kwocie</w:t>
      </w:r>
      <w:r>
        <w:t>:</w:t>
      </w:r>
      <w:r w:rsidRPr="00A533FB">
        <w:t xml:space="preserve"> ……………</w:t>
      </w:r>
      <w:r>
        <w:t>zł brutto, tj. ………… zł netto + …….% VAT</w:t>
      </w:r>
      <w:r w:rsidRPr="00A533FB">
        <w:t xml:space="preserve">, </w:t>
      </w:r>
    </w:p>
    <w:p w:rsidR="006861FE" w:rsidRPr="00A533FB" w:rsidRDefault="006861FE" w:rsidP="00633F02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>
        <w:t xml:space="preserve">Łączne wynagrodzenie </w:t>
      </w:r>
      <w:r w:rsidRPr="004F1C78">
        <w:t>Wykonawcy za cały okres trwania umowy</w:t>
      </w:r>
      <w:r>
        <w:t xml:space="preserve"> wyniesie …………….zł (zgodnie z pkt. 2.1.) × </w:t>
      </w:r>
      <w:r w:rsidR="00D513DA">
        <w:t>3</w:t>
      </w:r>
      <w:r>
        <w:t xml:space="preserve"> m-c</w:t>
      </w:r>
      <w:r w:rsidR="00D513DA">
        <w:t>e</w:t>
      </w:r>
      <w:r>
        <w:t xml:space="preserve"> = ……………..zł brutto</w:t>
      </w:r>
    </w:p>
    <w:p w:rsidR="006861FE" w:rsidRPr="00120B12" w:rsidRDefault="006861FE" w:rsidP="00FE2019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napToGrid w:val="0"/>
        </w:rPr>
      </w:pPr>
      <w:r w:rsidRPr="00A533FB">
        <w:t>Niezależnie od wynagrodzenia, o którym mowa w pkt</w:t>
      </w:r>
      <w:r>
        <w:t xml:space="preserve">. 2 </w:t>
      </w:r>
      <w:r w:rsidRPr="00A533FB">
        <w:t xml:space="preserve">Wykonawcy przysługiwać będzie </w:t>
      </w:r>
      <w:r w:rsidRPr="00120B12">
        <w:t xml:space="preserve">równowartość </w:t>
      </w:r>
      <w:r w:rsidRPr="00120B12">
        <w:rPr>
          <w:b/>
          <w:bCs/>
        </w:rPr>
        <w:t>………….%</w:t>
      </w:r>
      <w:r>
        <w:t>brutto</w:t>
      </w:r>
      <w:r w:rsidRPr="00120B12">
        <w:t xml:space="preserve"> z tytułu:</w:t>
      </w:r>
    </w:p>
    <w:p w:rsidR="006861FE" w:rsidRPr="00741319" w:rsidRDefault="006861FE" w:rsidP="008956BC">
      <w:pPr>
        <w:numPr>
          <w:ilvl w:val="1"/>
          <w:numId w:val="4"/>
        </w:numPr>
        <w:tabs>
          <w:tab w:val="clear" w:pos="720"/>
          <w:tab w:val="left" w:pos="284"/>
        </w:tabs>
        <w:ind w:left="851" w:hanging="491"/>
        <w:jc w:val="both"/>
        <w:rPr>
          <w:snapToGrid w:val="0"/>
        </w:rPr>
      </w:pPr>
      <w:r>
        <w:t>P</w:t>
      </w:r>
      <w:r w:rsidRPr="00120B12">
        <w:t xml:space="preserve">obranej opłaty targowej określonej </w:t>
      </w:r>
      <w:r>
        <w:t>aktualną uchwałą rady Miejskiej w Lwówku Śląskim</w:t>
      </w:r>
      <w:r w:rsidRPr="00120B12">
        <w:t xml:space="preserve"> w sprawie ustalenia wysokości dziennych </w:t>
      </w:r>
      <w:r w:rsidRPr="00741319">
        <w:t>stawek opłaty targowej na terenie gminy i miasta Lwówek Śląski.</w:t>
      </w:r>
    </w:p>
    <w:p w:rsidR="006861FE" w:rsidRPr="0018577F" w:rsidRDefault="006861FE" w:rsidP="008956BC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i/>
          <w:iCs/>
          <w:spacing w:val="-2"/>
        </w:rPr>
      </w:pPr>
      <w:r w:rsidRPr="0018577F">
        <w:rPr>
          <w:color w:val="000000"/>
        </w:rPr>
        <w:t>Wynagrodzenie nie podlega zmianom z zastrzeżeniem przypadku ustawowej zmiany stawki podatku VAT na usługi objęte przedmiotem umowy. W takim przypadku wynagrodzenie netto w części w jakiej do daty zmiany nie zostało wypłacone, zostanie powiększone lub pomniejszone o podatek VAT w obowiązującej stawce.</w:t>
      </w:r>
    </w:p>
    <w:p w:rsidR="006861FE" w:rsidRPr="002D5491" w:rsidRDefault="006861FE" w:rsidP="008956BC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i/>
          <w:iCs/>
          <w:spacing w:val="-2"/>
        </w:rPr>
      </w:pPr>
      <w:r w:rsidRPr="0018577F">
        <w:rPr>
          <w:color w:val="000000"/>
        </w:rPr>
        <w:t>Wynagrodzenie o którym mowa w ust. 2 obe</w:t>
      </w:r>
      <w:r>
        <w:rPr>
          <w:color w:val="000000"/>
        </w:rPr>
        <w:t>jmuje wszystkie koszty związane</w:t>
      </w:r>
      <w:r>
        <w:rPr>
          <w:color w:val="000000"/>
        </w:rPr>
        <w:br/>
      </w:r>
      <w:r w:rsidRPr="0018577F">
        <w:rPr>
          <w:color w:val="000000"/>
        </w:rPr>
        <w:t>z wyko</w:t>
      </w:r>
      <w:r>
        <w:rPr>
          <w:color w:val="000000"/>
        </w:rPr>
        <w:t>naniem przedmiotu umowy.</w:t>
      </w:r>
    </w:p>
    <w:p w:rsidR="006861FE" w:rsidRPr="0018577F" w:rsidRDefault="006861FE" w:rsidP="00810AF2">
      <w:pPr>
        <w:autoSpaceDE w:val="0"/>
        <w:autoSpaceDN w:val="0"/>
        <w:adjustRightInd w:val="0"/>
        <w:ind w:left="284" w:hanging="284"/>
        <w:jc w:val="both"/>
        <w:rPr>
          <w:color w:val="000000"/>
          <w:sz w:val="16"/>
          <w:szCs w:val="16"/>
        </w:rPr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III.  TERMINY REALIZACJI UMOWY</w:t>
      </w: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§5</w:t>
      </w:r>
    </w:p>
    <w:p w:rsidR="006861FE" w:rsidRPr="0018577F" w:rsidRDefault="006861FE" w:rsidP="00810AF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18577F">
        <w:rPr>
          <w:color w:val="000000"/>
        </w:rPr>
        <w:t>Strony ustalają następujący harmonogram realizacji umowy:</w:t>
      </w:r>
    </w:p>
    <w:p w:rsidR="006861FE" w:rsidRDefault="006861FE" w:rsidP="00810AF2">
      <w:pPr>
        <w:numPr>
          <w:ilvl w:val="1"/>
          <w:numId w:val="14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color w:val="000000"/>
        </w:rPr>
        <w:lastRenderedPageBreak/>
        <w:t>termin podpisania umowy i przejęcia obowiązków od aktualnego zarządcy – ………………….</w:t>
      </w:r>
    </w:p>
    <w:p w:rsidR="006861FE" w:rsidRPr="006C565E" w:rsidRDefault="006861FE" w:rsidP="00810AF2">
      <w:pPr>
        <w:numPr>
          <w:ilvl w:val="1"/>
          <w:numId w:val="14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color w:val="000000"/>
        </w:rPr>
        <w:t xml:space="preserve">termin rozpoczęcia świadczenia usług </w:t>
      </w:r>
      <w:r w:rsidRPr="006C565E">
        <w:rPr>
          <w:color w:val="000000"/>
        </w:rPr>
        <w:t>– 01.10.201</w:t>
      </w:r>
      <w:r w:rsidR="00D513DA" w:rsidRPr="006C565E">
        <w:rPr>
          <w:color w:val="000000"/>
        </w:rPr>
        <w:t>7</w:t>
      </w:r>
      <w:r w:rsidRPr="006C565E">
        <w:rPr>
          <w:color w:val="000000"/>
        </w:rPr>
        <w:t>r.</w:t>
      </w:r>
    </w:p>
    <w:p w:rsidR="006861FE" w:rsidRPr="006C565E" w:rsidRDefault="006861FE" w:rsidP="00810AF2">
      <w:pPr>
        <w:numPr>
          <w:ilvl w:val="1"/>
          <w:numId w:val="14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</w:rPr>
      </w:pPr>
      <w:r w:rsidRPr="006C565E">
        <w:rPr>
          <w:color w:val="000000"/>
        </w:rPr>
        <w:t>termin zakończenia świadczenia usług</w:t>
      </w:r>
      <w:r w:rsidRPr="006C565E">
        <w:t xml:space="preserve"> – 3</w:t>
      </w:r>
      <w:r w:rsidR="00D513DA" w:rsidRPr="006C565E">
        <w:t>1</w:t>
      </w:r>
      <w:r w:rsidRPr="006C565E">
        <w:t>.</w:t>
      </w:r>
      <w:r w:rsidR="00D513DA" w:rsidRPr="006C565E">
        <w:t>12</w:t>
      </w:r>
      <w:r w:rsidRPr="006C565E">
        <w:t>.2017r.</w:t>
      </w:r>
    </w:p>
    <w:p w:rsidR="006861FE" w:rsidRPr="0018577F" w:rsidRDefault="006861FE" w:rsidP="002D5491">
      <w:p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IV.  OBOWIĄZKI STRON</w:t>
      </w: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6</w:t>
      </w:r>
    </w:p>
    <w:p w:rsidR="006861FE" w:rsidRPr="0018577F" w:rsidRDefault="006861FE" w:rsidP="00810AF2">
      <w:r w:rsidRPr="0018577F">
        <w:t>Do obowiązków Zamawiającego należy:</w:t>
      </w:r>
    </w:p>
    <w:p w:rsidR="006861FE" w:rsidRPr="00D730D7" w:rsidRDefault="006861FE" w:rsidP="00D730D7">
      <w:pPr>
        <w:numPr>
          <w:ilvl w:val="0"/>
          <w:numId w:val="5"/>
        </w:numPr>
        <w:jc w:val="both"/>
      </w:pPr>
      <w:r w:rsidRPr="0018577F">
        <w:t>Zabezpieczenie środków finansowych niezbędnych do prawidłowego i terminowego regulowania należności za</w:t>
      </w:r>
      <w:r>
        <w:t xml:space="preserve"> realizację przedmiotu umowy.</w:t>
      </w:r>
    </w:p>
    <w:p w:rsidR="006861FE" w:rsidRDefault="006861FE" w:rsidP="00810AF2">
      <w:pPr>
        <w:numPr>
          <w:ilvl w:val="0"/>
          <w:numId w:val="5"/>
        </w:numPr>
        <w:jc w:val="both"/>
      </w:pPr>
      <w:r w:rsidRPr="0018577F">
        <w:t xml:space="preserve">Terminowe regulowanie należności </w:t>
      </w:r>
      <w:r>
        <w:t>Wykonawcy</w:t>
      </w:r>
      <w:r w:rsidRPr="0018577F">
        <w:t>.</w:t>
      </w:r>
    </w:p>
    <w:p w:rsidR="006861FE" w:rsidRPr="0018577F" w:rsidRDefault="006861FE" w:rsidP="00810AF2">
      <w:pPr>
        <w:numPr>
          <w:ilvl w:val="0"/>
          <w:numId w:val="5"/>
        </w:numPr>
        <w:jc w:val="both"/>
      </w:pPr>
      <w:r>
        <w:t>Kontrolowanie Wykonawcy z prawidłowego wykonywania postanowień zawartej umowy.</w:t>
      </w:r>
    </w:p>
    <w:p w:rsidR="006861FE" w:rsidRDefault="006861FE" w:rsidP="00810AF2">
      <w:pPr>
        <w:jc w:val="center"/>
        <w:rPr>
          <w:b/>
          <w:bCs/>
        </w:rPr>
      </w:pPr>
    </w:p>
    <w:p w:rsidR="006861FE" w:rsidRPr="00A4336D" w:rsidRDefault="006861FE" w:rsidP="00810AF2">
      <w:pPr>
        <w:jc w:val="center"/>
        <w:rPr>
          <w:b/>
          <w:bCs/>
        </w:rPr>
      </w:pPr>
      <w:r w:rsidRPr="00A4336D">
        <w:rPr>
          <w:b/>
          <w:bCs/>
        </w:rPr>
        <w:sym w:font="Times New Roman" w:char="00A7"/>
      </w:r>
      <w:r w:rsidRPr="00A4336D">
        <w:rPr>
          <w:b/>
          <w:bCs/>
        </w:rPr>
        <w:t xml:space="preserve"> 7</w:t>
      </w:r>
    </w:p>
    <w:p w:rsidR="006861FE" w:rsidRPr="0018577F" w:rsidRDefault="006861FE" w:rsidP="00810AF2">
      <w:r w:rsidRPr="0018577F">
        <w:t xml:space="preserve">Do podstawowych obowiązków </w:t>
      </w:r>
      <w:r>
        <w:t>Wykonawcy</w:t>
      </w:r>
      <w:r w:rsidRPr="0018577F">
        <w:t xml:space="preserve"> należy:</w:t>
      </w:r>
    </w:p>
    <w:p w:rsidR="006861FE" w:rsidRDefault="006861FE" w:rsidP="008B0BE1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>
        <w:t>Zarządzanie targowiskiem miejskim w Lwówku Śląskim zgodnie z postanowieniami niniejszej umowy.</w:t>
      </w:r>
    </w:p>
    <w:p w:rsidR="006861FE" w:rsidRPr="0018577F" w:rsidRDefault="006861FE" w:rsidP="00810AF2">
      <w:pPr>
        <w:numPr>
          <w:ilvl w:val="0"/>
          <w:numId w:val="6"/>
        </w:numPr>
        <w:autoSpaceDE w:val="0"/>
        <w:autoSpaceDN w:val="0"/>
        <w:adjustRightInd w:val="0"/>
        <w:ind w:left="488" w:hanging="488"/>
        <w:jc w:val="both"/>
      </w:pPr>
      <w:r w:rsidRPr="0018577F">
        <w:t xml:space="preserve">Reprezentowanie Zamawiającego na terenie </w:t>
      </w:r>
      <w:r>
        <w:t>targowiska miejskiego.</w:t>
      </w:r>
    </w:p>
    <w:p w:rsidR="006861FE" w:rsidRDefault="006861FE" w:rsidP="008B0BE1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18577F">
        <w:t>Stała dostępność pod numerem tel</w:t>
      </w:r>
      <w:r>
        <w:t>efonu: ………….. w dni targowe</w:t>
      </w:r>
      <w:r>
        <w:br/>
      </w:r>
      <w:r w:rsidRPr="0018577F">
        <w:t xml:space="preserve">w godzinach </w:t>
      </w:r>
      <w:r w:rsidRPr="00C87DA9">
        <w:t>7</w:t>
      </w:r>
      <w:r w:rsidRPr="00C87DA9">
        <w:rPr>
          <w:vertAlign w:val="superscript"/>
        </w:rPr>
        <w:t>00</w:t>
      </w:r>
      <w:r w:rsidRPr="00C87DA9">
        <w:t xml:space="preserve"> – 13</w:t>
      </w:r>
      <w:r w:rsidRPr="00C87DA9">
        <w:rPr>
          <w:vertAlign w:val="superscript"/>
        </w:rPr>
        <w:t>00</w:t>
      </w:r>
    </w:p>
    <w:p w:rsidR="006861FE" w:rsidRPr="0018577F" w:rsidRDefault="006861FE" w:rsidP="00810AF2">
      <w:pPr>
        <w:numPr>
          <w:ilvl w:val="0"/>
          <w:numId w:val="6"/>
        </w:numPr>
        <w:autoSpaceDE w:val="0"/>
        <w:autoSpaceDN w:val="0"/>
        <w:adjustRightInd w:val="0"/>
        <w:ind w:left="488" w:hanging="488"/>
        <w:jc w:val="both"/>
      </w:pPr>
      <w:r>
        <w:t>Protokolarne przejęcie dokumentacji targowiska miejskiego od aktualnego Zarządcy.</w:t>
      </w:r>
    </w:p>
    <w:p w:rsidR="006861FE" w:rsidRDefault="006861FE" w:rsidP="00810AF2">
      <w:pPr>
        <w:jc w:val="center"/>
        <w:rPr>
          <w:b/>
          <w:bCs/>
          <w:color w:val="000000"/>
        </w:rPr>
      </w:pP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8</w:t>
      </w:r>
    </w:p>
    <w:p w:rsidR="006861FE" w:rsidRDefault="006861FE" w:rsidP="00AD70E8">
      <w:pPr>
        <w:numPr>
          <w:ilvl w:val="0"/>
          <w:numId w:val="33"/>
        </w:numPr>
        <w:jc w:val="both"/>
      </w:pPr>
      <w:r w:rsidRPr="00C25E0A">
        <w:t>Wykonawca oświadcza, że posiada aktualne ubezpieczenie odpowiedzialności cywilnej za szkody wyrządzone w związku z prowadzoną działalnością w zakresie zarządzania nieruchomościami</w:t>
      </w:r>
      <w:r>
        <w:t xml:space="preserve"> na kwotę nie mniejszą niż </w:t>
      </w:r>
      <w:r w:rsidR="00D513DA" w:rsidRPr="006C565E">
        <w:t>5</w:t>
      </w:r>
      <w:r w:rsidRPr="006C565E">
        <w:t>0.000,00</w:t>
      </w:r>
      <w:r>
        <w:t xml:space="preserve"> zł.</w:t>
      </w:r>
      <w:r w:rsidRPr="00C25E0A">
        <w:t xml:space="preserve"> Jeżeli ważność polisy, kończy się w okresie obowiązywania umowy, Wykonawca zobowiązuje się przedstawić Zamawiającemu przed tym dniem potwierdzoną za zgodność z oryginałem kopię nowej polisy.</w:t>
      </w:r>
    </w:p>
    <w:p w:rsidR="006861FE" w:rsidRDefault="006861FE" w:rsidP="00AD70E8">
      <w:pPr>
        <w:numPr>
          <w:ilvl w:val="0"/>
          <w:numId w:val="33"/>
        </w:numPr>
        <w:jc w:val="both"/>
      </w:pPr>
      <w:r w:rsidRPr="00C25E0A">
        <w:t>Wykonawca zobowiązuje się wykonywać niniejszą umowę zgodnie z zasadami wynikającymi z przepisów prawa i standardami zawodowymi zarządców nieruchomości ze szczególną starannością właściwą dla zawodowego charakteru tych czynności oraz zasadami etyki zawodowej.</w:t>
      </w:r>
    </w:p>
    <w:p w:rsidR="006861FE" w:rsidRPr="007A318F" w:rsidRDefault="006861FE" w:rsidP="007A318F">
      <w:pPr>
        <w:numPr>
          <w:ilvl w:val="0"/>
          <w:numId w:val="33"/>
        </w:numPr>
        <w:jc w:val="both"/>
      </w:pPr>
      <w:r w:rsidRPr="00C25E0A">
        <w:t>Wykonawca zobowiązuje się kierować przy wykonywaniu niniejszej umowy zasadą ochrony interesów Zamawia</w:t>
      </w:r>
      <w:r>
        <w:t>jącego.</w:t>
      </w:r>
    </w:p>
    <w:p w:rsidR="006861FE" w:rsidRDefault="006861FE" w:rsidP="00810AF2">
      <w:pPr>
        <w:rPr>
          <w:b/>
          <w:bCs/>
        </w:rPr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V.  ROZLICZENIA</w:t>
      </w: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9</w:t>
      </w:r>
    </w:p>
    <w:p w:rsidR="006861FE" w:rsidRPr="006E519C" w:rsidRDefault="006861FE" w:rsidP="00810AF2">
      <w:pPr>
        <w:numPr>
          <w:ilvl w:val="0"/>
          <w:numId w:val="23"/>
        </w:numPr>
        <w:tabs>
          <w:tab w:val="num" w:pos="360"/>
        </w:tabs>
        <w:ind w:left="360" w:hanging="360"/>
        <w:jc w:val="both"/>
        <w:rPr>
          <w:strike/>
        </w:rPr>
      </w:pPr>
      <w:r w:rsidRPr="00D241C4">
        <w:rPr>
          <w:color w:val="000000"/>
        </w:rPr>
        <w:t>Za wykonane czynności zostaną wystawione faktury VAT</w:t>
      </w:r>
      <w:r>
        <w:rPr>
          <w:color w:val="000000"/>
        </w:rPr>
        <w:t>.</w:t>
      </w:r>
    </w:p>
    <w:p w:rsidR="006861FE" w:rsidRDefault="006861FE" w:rsidP="005D3DB3">
      <w:pPr>
        <w:numPr>
          <w:ilvl w:val="0"/>
          <w:numId w:val="23"/>
        </w:numPr>
        <w:tabs>
          <w:tab w:val="num" w:pos="360"/>
        </w:tabs>
        <w:ind w:left="360" w:hanging="360"/>
        <w:jc w:val="both"/>
      </w:pPr>
      <w:r>
        <w:t>Strony ustalają, że rozliczenie odbywać będzie się fakturami wystawionymi każdorazowo po zakończeniu danego miesiąca kalendarzowego.</w:t>
      </w:r>
    </w:p>
    <w:p w:rsidR="006861FE" w:rsidRPr="00C87DA9" w:rsidRDefault="006861FE" w:rsidP="005D3DB3">
      <w:pPr>
        <w:numPr>
          <w:ilvl w:val="0"/>
          <w:numId w:val="23"/>
        </w:numPr>
        <w:tabs>
          <w:tab w:val="num" w:pos="360"/>
        </w:tabs>
        <w:ind w:left="360" w:hanging="360"/>
        <w:jc w:val="both"/>
      </w:pPr>
      <w:r w:rsidRPr="00C87DA9">
        <w:t>Okres wskazany w § 5 ust. 1 pkt. 1.1. traktowany</w:t>
      </w:r>
      <w:r>
        <w:t xml:space="preserve"> jest jako okres przejściowy – W</w:t>
      </w:r>
      <w:r w:rsidRPr="00C87DA9">
        <w:t>ykonawca przejmie obowiązki i pełną dokumentację od aktualnego zarządcy. W okresie przejściowym Wykonawca nie świadczy usług zarządzania targowiskiem, wobec czego wynagrodzenie z tego tytułu Wykonawcy nie przysługuje.</w:t>
      </w:r>
    </w:p>
    <w:p w:rsidR="006861FE" w:rsidRDefault="006861FE" w:rsidP="00BC5D28">
      <w:pPr>
        <w:numPr>
          <w:ilvl w:val="0"/>
          <w:numId w:val="23"/>
        </w:numPr>
        <w:tabs>
          <w:tab w:val="num" w:pos="360"/>
        </w:tabs>
        <w:ind w:left="360" w:hanging="360"/>
        <w:jc w:val="both"/>
      </w:pPr>
      <w:r>
        <w:t>Faktura/rachunek winien mieć wyodrębniona pozycję:</w:t>
      </w:r>
    </w:p>
    <w:p w:rsidR="006861FE" w:rsidRDefault="006861FE" w:rsidP="00BC5D28">
      <w:pPr>
        <w:numPr>
          <w:ilvl w:val="1"/>
          <w:numId w:val="6"/>
        </w:numPr>
        <w:ind w:hanging="612"/>
        <w:jc w:val="both"/>
        <w:rPr>
          <w:color w:val="000000"/>
        </w:rPr>
      </w:pPr>
      <w:r>
        <w:t xml:space="preserve">Wynagrodzenia miesięcznego na kwotę określoną w </w:t>
      </w:r>
      <w:r w:rsidRPr="00BC5D28">
        <w:rPr>
          <w:color w:val="000000"/>
        </w:rPr>
        <w:t>§</w:t>
      </w:r>
      <w:r>
        <w:rPr>
          <w:color w:val="000000"/>
        </w:rPr>
        <w:t xml:space="preserve"> 4 ust. 2.</w:t>
      </w:r>
    </w:p>
    <w:p w:rsidR="006861FE" w:rsidRDefault="006861FE" w:rsidP="00D51663">
      <w:pPr>
        <w:numPr>
          <w:ilvl w:val="1"/>
          <w:numId w:val="6"/>
        </w:numPr>
        <w:ind w:left="567" w:hanging="387"/>
        <w:jc w:val="both"/>
      </w:pPr>
      <w:r>
        <w:rPr>
          <w:color w:val="000000"/>
        </w:rPr>
        <w:t xml:space="preserve">Prowizji za zainkasowane opłaty targowe w kwocie odpowiadającej zapisom </w:t>
      </w:r>
      <w:r w:rsidRPr="00BC5D28">
        <w:rPr>
          <w:color w:val="000000"/>
        </w:rPr>
        <w:t>§</w:t>
      </w:r>
      <w:r>
        <w:rPr>
          <w:color w:val="000000"/>
        </w:rPr>
        <w:t xml:space="preserve"> 4 ust. 4.</w:t>
      </w:r>
    </w:p>
    <w:p w:rsidR="006861FE" w:rsidRPr="00C87DA9" w:rsidRDefault="006861FE" w:rsidP="00CE6948">
      <w:pPr>
        <w:numPr>
          <w:ilvl w:val="0"/>
          <w:numId w:val="24"/>
        </w:numPr>
        <w:ind w:left="284" w:hanging="284"/>
        <w:jc w:val="both"/>
      </w:pPr>
      <w:r w:rsidRPr="00D241C4">
        <w:t xml:space="preserve">Zamawiający jest obowiązany do zapłacenia </w:t>
      </w:r>
      <w:r>
        <w:t>Wykonawcy</w:t>
      </w:r>
      <w:r w:rsidRPr="00D241C4">
        <w:t xml:space="preserve"> kwoty faktury w ciągu 30 dni od daty jej </w:t>
      </w:r>
      <w:r w:rsidRPr="00C87DA9">
        <w:t>otrzymania.</w:t>
      </w:r>
    </w:p>
    <w:p w:rsidR="006861FE" w:rsidRPr="00C87DA9" w:rsidRDefault="006861FE" w:rsidP="00CE6948">
      <w:pPr>
        <w:numPr>
          <w:ilvl w:val="0"/>
          <w:numId w:val="24"/>
        </w:numPr>
        <w:ind w:left="284" w:hanging="284"/>
        <w:jc w:val="both"/>
      </w:pPr>
      <w:r w:rsidRPr="00C87DA9">
        <w:lastRenderedPageBreak/>
        <w:t xml:space="preserve">Wartość wynagrodzenia za świadczenie usług w okresie niepełnego miesiąca będzie wyliczana na podstawie wynagrodzenia miesięcznego </w:t>
      </w:r>
      <w:r>
        <w:t>podzielonego przez liczbę dni w </w:t>
      </w:r>
      <w:r w:rsidRPr="00C87DA9">
        <w:t xml:space="preserve">danym miesiącu i pomnożone przez liczbę rzeczywiście przepracowanych dni. </w:t>
      </w:r>
    </w:p>
    <w:p w:rsidR="006861FE" w:rsidRPr="00FB72DB" w:rsidRDefault="006861FE" w:rsidP="00BC5D28">
      <w:pPr>
        <w:numPr>
          <w:ilvl w:val="0"/>
          <w:numId w:val="24"/>
        </w:numPr>
        <w:ind w:left="284" w:hanging="284"/>
        <w:jc w:val="both"/>
      </w:pPr>
      <w:r w:rsidRPr="00D241C4">
        <w:t>W razie zwłoki w płatności faktur przysługują ustawowe odsetki od Zamawiającego.</w:t>
      </w:r>
    </w:p>
    <w:p w:rsidR="006861FE" w:rsidRDefault="006861FE" w:rsidP="00810AF2">
      <w:pPr>
        <w:numPr>
          <w:ilvl w:val="0"/>
          <w:numId w:val="24"/>
        </w:numPr>
        <w:ind w:left="284" w:hanging="284"/>
        <w:jc w:val="both"/>
      </w:pPr>
      <w:r>
        <w:t>Wykonawca</w:t>
      </w:r>
      <w:r w:rsidRPr="00D241C4">
        <w:t xml:space="preserve"> może przenieść ewentualne wierzytelności wynikające z realizacji niniejszej umowy na osobę trzecią wyłącznie za pisemną zgodą Zamawiającego.</w:t>
      </w:r>
    </w:p>
    <w:p w:rsidR="006861FE" w:rsidRPr="00BC5D28" w:rsidRDefault="006861FE" w:rsidP="00BC5D28">
      <w:pPr>
        <w:numPr>
          <w:ilvl w:val="0"/>
          <w:numId w:val="24"/>
        </w:numPr>
        <w:ind w:left="284" w:hanging="284"/>
        <w:jc w:val="both"/>
      </w:pPr>
      <w:r>
        <w:rPr>
          <w:color w:val="000000"/>
        </w:rPr>
        <w:t xml:space="preserve">Za termin zapłaty uznaje się datę, w której Zamawiający polecił swojemu bankowi przelać na konto Wykonawcy określoną kwotę. </w:t>
      </w:r>
    </w:p>
    <w:p w:rsidR="006861FE" w:rsidRDefault="006861FE" w:rsidP="00BC5D28">
      <w:pPr>
        <w:numPr>
          <w:ilvl w:val="0"/>
          <w:numId w:val="24"/>
        </w:numPr>
        <w:ind w:left="284" w:hanging="284"/>
        <w:jc w:val="both"/>
      </w:pPr>
      <w:r w:rsidRPr="00C25E0A">
        <w:t>Zamawiający ma prawo potrącić kary umowne z wynagrodzenia Wykonawcy</w:t>
      </w:r>
    </w:p>
    <w:p w:rsidR="006861FE" w:rsidRPr="0018577F" w:rsidRDefault="006861FE" w:rsidP="00810AF2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6861FE" w:rsidRPr="0018577F" w:rsidRDefault="006861FE" w:rsidP="00810AF2">
      <w:pPr>
        <w:ind w:left="568" w:hanging="284"/>
        <w:jc w:val="both"/>
        <w:rPr>
          <w:sz w:val="16"/>
          <w:szCs w:val="16"/>
        </w:rPr>
      </w:pPr>
    </w:p>
    <w:p w:rsidR="006861FE" w:rsidRPr="0018577F" w:rsidRDefault="006861FE" w:rsidP="00810AF2">
      <w:pPr>
        <w:rPr>
          <w:b/>
          <w:bCs/>
        </w:rPr>
      </w:pPr>
      <w:r>
        <w:rPr>
          <w:b/>
          <w:bCs/>
        </w:rPr>
        <w:t>Rozdział VI</w:t>
      </w:r>
      <w:r w:rsidRPr="0018577F">
        <w:rPr>
          <w:b/>
          <w:bCs/>
        </w:rPr>
        <w:t>.  SIŁA WYŻSZA</w:t>
      </w:r>
    </w:p>
    <w:p w:rsidR="006861FE" w:rsidRPr="00A4336D" w:rsidRDefault="006861FE" w:rsidP="00810AF2">
      <w:pPr>
        <w:jc w:val="center"/>
        <w:rPr>
          <w:b/>
          <w:bCs/>
        </w:rPr>
      </w:pPr>
      <w:r w:rsidRPr="00A4336D">
        <w:rPr>
          <w:b/>
          <w:bCs/>
        </w:rPr>
        <w:t>§ 1</w:t>
      </w:r>
      <w:r>
        <w:rPr>
          <w:b/>
          <w:bCs/>
        </w:rPr>
        <w:t>0</w:t>
      </w:r>
    </w:p>
    <w:p w:rsidR="006861FE" w:rsidRDefault="006861FE" w:rsidP="00BC5D28">
      <w:pPr>
        <w:numPr>
          <w:ilvl w:val="0"/>
          <w:numId w:val="2"/>
        </w:numPr>
        <w:jc w:val="both"/>
      </w:pPr>
      <w:r w:rsidRPr="0018577F">
        <w:t>Strony niniejszej umowy będą zwolnione ze swoich odpowiedzialności za wypełnienie swoich zobowiązań zawartych w umowie z powodu siły wyższej, jeżeli okoliczności zaistnienia s</w:t>
      </w:r>
      <w:r>
        <w:t>iły wyższej będą miały miejsce.</w:t>
      </w:r>
    </w:p>
    <w:p w:rsidR="006861FE" w:rsidRPr="0018577F" w:rsidRDefault="006861FE" w:rsidP="00BC5D28">
      <w:pPr>
        <w:numPr>
          <w:ilvl w:val="0"/>
          <w:numId w:val="2"/>
        </w:numPr>
        <w:jc w:val="both"/>
      </w:pPr>
      <w:r w:rsidRPr="0018577F">
        <w:t>Okoliczności siły wyższej są to takie, które są nieprzewidywalne lub są nieuchronnymi zdarzeniami o nadzwyczajnym charakterze i które są poza kontrolą stron, takie jak pożar, powódź, osuwiska ziemi, katastrofy narodowe, wojna, zamieszki państwowe lub embarga itp.</w:t>
      </w:r>
    </w:p>
    <w:p w:rsidR="006861FE" w:rsidRPr="0018577F" w:rsidRDefault="006861FE" w:rsidP="00810AF2">
      <w:pPr>
        <w:numPr>
          <w:ilvl w:val="0"/>
          <w:numId w:val="2"/>
        </w:numPr>
        <w:jc w:val="both"/>
      </w:pPr>
      <w:r w:rsidRPr="0018577F">
        <w:t>Strona może powołać się na zaistnienie siły wyższej tylko wtedy, gdy po</w:t>
      </w:r>
      <w:r>
        <w:t>informuje o tym pisemnie drugą S</w:t>
      </w:r>
      <w:r w:rsidRPr="0018577F">
        <w:t>tronę w terminie 10 dni od rozpoczęcia zaistnienia tejże lub od momentu powstania obaw, że mogą zaistnieć okoliczności siły wyższej.</w:t>
      </w:r>
    </w:p>
    <w:p w:rsidR="006861FE" w:rsidRDefault="006861FE" w:rsidP="00810AF2">
      <w:pPr>
        <w:numPr>
          <w:ilvl w:val="0"/>
          <w:numId w:val="2"/>
        </w:numPr>
        <w:jc w:val="both"/>
      </w:pPr>
      <w:r w:rsidRPr="0018577F">
        <w:t xml:space="preserve">Okoliczności zaistnienia siły wyższej </w:t>
      </w:r>
      <w:r>
        <w:t>muszą zostać udowodnione przez S</w:t>
      </w:r>
      <w:r w:rsidRPr="0018577F">
        <w:t>tronę, która z faktu tego wywodzi skutki prawne.</w:t>
      </w:r>
    </w:p>
    <w:p w:rsidR="006861FE" w:rsidRPr="0018577F" w:rsidRDefault="006861FE" w:rsidP="00810AF2">
      <w:pPr>
        <w:jc w:val="both"/>
        <w:rPr>
          <w:sz w:val="16"/>
          <w:szCs w:val="16"/>
        </w:rPr>
      </w:pPr>
    </w:p>
    <w:p w:rsidR="006861FE" w:rsidRPr="0018577F" w:rsidRDefault="006861FE" w:rsidP="00810AF2">
      <w:pPr>
        <w:rPr>
          <w:b/>
          <w:bCs/>
        </w:rPr>
      </w:pPr>
      <w:r>
        <w:rPr>
          <w:b/>
          <w:bCs/>
        </w:rPr>
        <w:t>Rozdział V</w:t>
      </w:r>
      <w:r w:rsidRPr="0018577F">
        <w:rPr>
          <w:b/>
          <w:bCs/>
        </w:rPr>
        <w:t>II.  KARY UMOWNE</w:t>
      </w:r>
    </w:p>
    <w:p w:rsidR="006861FE" w:rsidRDefault="006861FE" w:rsidP="00810AF2">
      <w:pPr>
        <w:jc w:val="center"/>
        <w:rPr>
          <w:b/>
          <w:bCs/>
        </w:rPr>
      </w:pPr>
      <w:r w:rsidRPr="00A4336D">
        <w:rPr>
          <w:b/>
          <w:bCs/>
        </w:rPr>
        <w:sym w:font="Times New Roman" w:char="00A7"/>
      </w:r>
      <w:r w:rsidRPr="00A4336D">
        <w:rPr>
          <w:b/>
          <w:bCs/>
        </w:rPr>
        <w:t xml:space="preserve"> 1</w:t>
      </w:r>
      <w:r>
        <w:rPr>
          <w:b/>
          <w:bCs/>
        </w:rPr>
        <w:t>1</w:t>
      </w:r>
    </w:p>
    <w:p w:rsidR="006861FE" w:rsidRPr="00DE6889" w:rsidRDefault="006861FE" w:rsidP="00585907">
      <w:pPr>
        <w:jc w:val="both"/>
      </w:pPr>
      <w:r w:rsidRPr="00DE6889">
        <w:t>Strony postanawiają, że obowiązującą formą odszkodowania z tytułu niewykonania lub nienależytego wykonania umowy stanowią kary umowne.</w:t>
      </w:r>
    </w:p>
    <w:p w:rsidR="006861FE" w:rsidRPr="0018577F" w:rsidRDefault="006861FE" w:rsidP="00810AF2">
      <w:pPr>
        <w:numPr>
          <w:ilvl w:val="0"/>
          <w:numId w:val="3"/>
        </w:numPr>
        <w:jc w:val="both"/>
      </w:pPr>
      <w:r w:rsidRPr="0018577F">
        <w:t xml:space="preserve">Zamawiający zapłaci </w:t>
      </w:r>
      <w:r>
        <w:t>Wykonawcy</w:t>
      </w:r>
      <w:r w:rsidRPr="0018577F">
        <w:t xml:space="preserve"> kary umowne: </w:t>
      </w:r>
    </w:p>
    <w:p w:rsidR="006861FE" w:rsidRPr="0018577F" w:rsidRDefault="006861FE" w:rsidP="00810AF2">
      <w:pPr>
        <w:ind w:left="851" w:hanging="491"/>
        <w:jc w:val="both"/>
      </w:pPr>
      <w:r>
        <w:t xml:space="preserve">1.1. </w:t>
      </w:r>
      <w:r w:rsidRPr="0018577F">
        <w:t xml:space="preserve">za odstąpienie </w:t>
      </w:r>
      <w:r>
        <w:t>Wykonawcy</w:t>
      </w:r>
      <w:r w:rsidRPr="0018577F">
        <w:t xml:space="preserve"> od umowy z przyczyn zależnych od Zamawiającego – w wysokości 20% wynagrodzenia brutto określonego w </w:t>
      </w:r>
      <w:r w:rsidRPr="0018577F">
        <w:sym w:font="Times New Roman" w:char="00A7"/>
      </w:r>
      <w:r>
        <w:t xml:space="preserve"> 4 ust. 3</w:t>
      </w:r>
      <w:r w:rsidRPr="0018577F">
        <w:t xml:space="preserve">. </w:t>
      </w:r>
    </w:p>
    <w:p w:rsidR="006861FE" w:rsidRPr="0018577F" w:rsidRDefault="006861FE" w:rsidP="00810AF2">
      <w:pPr>
        <w:numPr>
          <w:ilvl w:val="0"/>
          <w:numId w:val="3"/>
        </w:numPr>
        <w:jc w:val="both"/>
      </w:pPr>
      <w:r>
        <w:t>Wykonawca</w:t>
      </w:r>
      <w:r w:rsidRPr="0018577F">
        <w:t xml:space="preserve"> zapłaci Zamawiającemu kary umowne: </w:t>
      </w:r>
    </w:p>
    <w:p w:rsidR="006861FE" w:rsidRDefault="006861FE" w:rsidP="00F34161">
      <w:pPr>
        <w:numPr>
          <w:ilvl w:val="1"/>
          <w:numId w:val="9"/>
        </w:numPr>
        <w:jc w:val="both"/>
      </w:pPr>
      <w:r w:rsidRPr="0018577F">
        <w:t xml:space="preserve">za odstąpienie Zamawiającego od umowy z przyczyn zależnych od </w:t>
      </w:r>
      <w:r>
        <w:t>Wykonawcy</w:t>
      </w:r>
      <w:r w:rsidRPr="0018577F">
        <w:t xml:space="preserve"> – w wysokości 20% wynagrodzenia brutto określonego</w:t>
      </w:r>
      <w:r w:rsidR="00D513DA">
        <w:t xml:space="preserve"> </w:t>
      </w:r>
      <w:r w:rsidRPr="0018577F">
        <w:t xml:space="preserve">w </w:t>
      </w:r>
      <w:r w:rsidRPr="0018577F">
        <w:sym w:font="Times New Roman" w:char="00A7"/>
      </w:r>
      <w:r>
        <w:t xml:space="preserve"> 4 ust. 3.</w:t>
      </w:r>
    </w:p>
    <w:p w:rsidR="006861FE" w:rsidRPr="0018577F" w:rsidRDefault="006861FE" w:rsidP="00810AF2">
      <w:pPr>
        <w:numPr>
          <w:ilvl w:val="1"/>
          <w:numId w:val="9"/>
        </w:numPr>
        <w:jc w:val="both"/>
      </w:pPr>
      <w:r>
        <w:t xml:space="preserve">za każdy przypadek nie wywiązywania się </w:t>
      </w:r>
      <w:r w:rsidRPr="0018577F">
        <w:t xml:space="preserve">z obowiązków określonych w niniejszej umowie </w:t>
      </w:r>
      <w:r>
        <w:t xml:space="preserve">i przedmiocie zamówienia </w:t>
      </w:r>
      <w:r w:rsidRPr="009452B1">
        <w:t>– 2 %</w:t>
      </w:r>
      <w:r w:rsidRPr="0018577F">
        <w:t xml:space="preserve"> wynagrodzenia brutto w </w:t>
      </w:r>
      <w:r w:rsidRPr="0018577F">
        <w:sym w:font="Times New Roman" w:char="00A7"/>
      </w:r>
      <w:r>
        <w:t xml:space="preserve"> 4 ust. 3</w:t>
      </w:r>
    </w:p>
    <w:p w:rsidR="006861FE" w:rsidRPr="0018577F" w:rsidRDefault="006861FE" w:rsidP="00810AF2">
      <w:pPr>
        <w:numPr>
          <w:ilvl w:val="0"/>
          <w:numId w:val="9"/>
        </w:numPr>
        <w:jc w:val="both"/>
      </w:pPr>
      <w:r w:rsidRPr="0018577F">
        <w:t xml:space="preserve">Wysokość wszystkich kar umownych należnych Zamawiającemu nie może przekroczyć 20% wynagrodzenia brutto, o którym mowa </w:t>
      </w:r>
      <w:r>
        <w:t>w § 4 ust. 3.</w:t>
      </w:r>
    </w:p>
    <w:p w:rsidR="006861FE" w:rsidRPr="0018577F" w:rsidRDefault="006861FE" w:rsidP="00810AF2">
      <w:pPr>
        <w:numPr>
          <w:ilvl w:val="0"/>
          <w:numId w:val="9"/>
        </w:numPr>
        <w:jc w:val="both"/>
      </w:pPr>
      <w:r w:rsidRPr="0018577F">
        <w:t>Kara umow</w:t>
      </w:r>
      <w:r>
        <w:t>na powinna być zapłacona przez S</w:t>
      </w:r>
      <w:r w:rsidRPr="0018577F">
        <w:t>tronę, która naruszyła warunki niniejszej umowy w terminie 14 dni od daty wystąpienia z żąd</w:t>
      </w:r>
      <w:r>
        <w:t>aniem zapłaty. Strony ustalają,</w:t>
      </w:r>
      <w:r>
        <w:br/>
      </w:r>
      <w:r w:rsidRPr="0018577F">
        <w:t xml:space="preserve">że Zamawiający może w razie zwłoki w zapłacie kary potrącić należną mu kwotę z należności </w:t>
      </w:r>
      <w:r>
        <w:t>Wykonawcy</w:t>
      </w:r>
      <w:r w:rsidRPr="0018577F">
        <w:t>.</w:t>
      </w:r>
    </w:p>
    <w:p w:rsidR="006861FE" w:rsidRDefault="006861FE" w:rsidP="00810AF2">
      <w:pPr>
        <w:numPr>
          <w:ilvl w:val="0"/>
          <w:numId w:val="9"/>
        </w:numPr>
        <w:jc w:val="both"/>
      </w:pPr>
      <w:r w:rsidRPr="0018577F">
        <w:t>Jeżeli kara nie pokrywa poniesionej szkody, Strony mogą dochodzić odszkodowania uzupełniającego na warunkach ogólnych określonych w Kodeksie Cywilnym.</w:t>
      </w:r>
    </w:p>
    <w:p w:rsidR="006861FE" w:rsidRDefault="006861FE" w:rsidP="00056207">
      <w:pPr>
        <w:jc w:val="both"/>
      </w:pPr>
    </w:p>
    <w:p w:rsidR="006861FE" w:rsidRDefault="006861FE" w:rsidP="00056207">
      <w:pPr>
        <w:rPr>
          <w:b/>
          <w:bCs/>
        </w:rPr>
      </w:pPr>
      <w:r>
        <w:rPr>
          <w:b/>
          <w:bCs/>
        </w:rPr>
        <w:t>Rozdział VIII</w:t>
      </w:r>
      <w:r w:rsidRPr="0018577F">
        <w:rPr>
          <w:b/>
          <w:bCs/>
        </w:rPr>
        <w:t xml:space="preserve">.  </w:t>
      </w:r>
      <w:r>
        <w:rPr>
          <w:b/>
          <w:bCs/>
        </w:rPr>
        <w:t>ZMIANY UMOWY</w:t>
      </w:r>
    </w:p>
    <w:p w:rsidR="006861FE" w:rsidRPr="00A4336D" w:rsidRDefault="006861FE" w:rsidP="00056207">
      <w:pPr>
        <w:jc w:val="center"/>
        <w:rPr>
          <w:b/>
          <w:bCs/>
        </w:rPr>
      </w:pPr>
      <w:r w:rsidRPr="00A4336D">
        <w:rPr>
          <w:b/>
          <w:bCs/>
        </w:rPr>
        <w:sym w:font="Times New Roman" w:char="00A7"/>
      </w:r>
      <w:r w:rsidRPr="00A4336D">
        <w:rPr>
          <w:b/>
          <w:bCs/>
        </w:rPr>
        <w:t xml:space="preserve"> 1</w:t>
      </w:r>
      <w:r>
        <w:rPr>
          <w:b/>
          <w:bCs/>
        </w:rPr>
        <w:t>2</w:t>
      </w:r>
    </w:p>
    <w:p w:rsidR="006861FE" w:rsidRPr="00886FA5" w:rsidRDefault="006861FE" w:rsidP="00886FA5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</w:rPr>
      </w:pPr>
      <w:r w:rsidRPr="00886FA5">
        <w:rPr>
          <w:color w:val="000000"/>
        </w:rPr>
        <w:t>Wszelkie zmiany i uzupełnienia do umowy muszą być dokonane w formie pisemnych aneksów d</w:t>
      </w:r>
      <w:r>
        <w:rPr>
          <w:color w:val="000000"/>
        </w:rPr>
        <w:t>o umowy podpisanych przez obie S</w:t>
      </w:r>
      <w:r w:rsidRPr="00886FA5">
        <w:rPr>
          <w:color w:val="000000"/>
        </w:rPr>
        <w:t>trony, pod rygorem nieważności.</w:t>
      </w: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lastRenderedPageBreak/>
        <w:t>Rozdział IX.  ODSTĄPIENIE OD UMOWY</w:t>
      </w:r>
    </w:p>
    <w:p w:rsidR="006861FE" w:rsidRPr="00A4336D" w:rsidRDefault="006861FE" w:rsidP="00810AF2">
      <w:pPr>
        <w:jc w:val="center"/>
        <w:rPr>
          <w:b/>
          <w:bCs/>
        </w:rPr>
      </w:pPr>
      <w:r w:rsidRPr="00A4336D">
        <w:rPr>
          <w:b/>
          <w:bCs/>
        </w:rPr>
        <w:sym w:font="Times New Roman" w:char="00A7"/>
      </w:r>
      <w:r w:rsidRPr="00A4336D">
        <w:rPr>
          <w:b/>
          <w:bCs/>
        </w:rPr>
        <w:t xml:space="preserve"> 13</w:t>
      </w:r>
    </w:p>
    <w:p w:rsidR="006861FE" w:rsidRPr="0018577F" w:rsidRDefault="006861FE" w:rsidP="00810AF2">
      <w:pPr>
        <w:jc w:val="both"/>
      </w:pPr>
      <w:r w:rsidRPr="0018577F">
        <w:t>Oprócz wypadków wymienionych w treśc</w:t>
      </w:r>
      <w:r>
        <w:t>i tytułu XV Kodeksu Cywilnego, S</w:t>
      </w:r>
      <w:r w:rsidRPr="0018577F">
        <w:t xml:space="preserve">tronom przysługuje prawo odstąpienia od umowy w </w:t>
      </w:r>
      <w:r w:rsidRPr="00DE6889">
        <w:t xml:space="preserve">ciągu 30 dni od powzięcia informacji o </w:t>
      </w:r>
      <w:r w:rsidRPr="0018577F">
        <w:t>następujących sytuacjach:</w:t>
      </w:r>
    </w:p>
    <w:p w:rsidR="006861FE" w:rsidRPr="0018577F" w:rsidRDefault="006861FE" w:rsidP="00810AF2">
      <w:pPr>
        <w:numPr>
          <w:ilvl w:val="0"/>
          <w:numId w:val="7"/>
        </w:numPr>
      </w:pPr>
      <w:r w:rsidRPr="0018577F">
        <w:t>Zamawiającemu przysługuje prawo do odstąpienia od umowy, jeżeli:</w:t>
      </w:r>
    </w:p>
    <w:p w:rsidR="006861FE" w:rsidRPr="0018577F" w:rsidRDefault="006861FE" w:rsidP="00810AF2">
      <w:pPr>
        <w:numPr>
          <w:ilvl w:val="1"/>
          <w:numId w:val="7"/>
        </w:numPr>
        <w:tabs>
          <w:tab w:val="left" w:pos="900"/>
        </w:tabs>
        <w:ind w:left="993" w:hanging="426"/>
        <w:jc w:val="both"/>
      </w:pPr>
      <w:r>
        <w:t xml:space="preserve"> Z</w:t>
      </w:r>
      <w:r w:rsidRPr="0018577F">
        <w:t xml:space="preserve">ostanie ogłoszona upadłość lub rozwiązanie firmy </w:t>
      </w:r>
      <w:r>
        <w:t>Wykonawcy.</w:t>
      </w:r>
    </w:p>
    <w:p w:rsidR="006861FE" w:rsidRPr="0018577F" w:rsidRDefault="006861FE" w:rsidP="00810AF2">
      <w:pPr>
        <w:numPr>
          <w:ilvl w:val="1"/>
          <w:numId w:val="7"/>
        </w:numPr>
        <w:tabs>
          <w:tab w:val="left" w:pos="900"/>
        </w:tabs>
        <w:ind w:left="993" w:hanging="426"/>
        <w:jc w:val="both"/>
      </w:pPr>
      <w:r>
        <w:t xml:space="preserve"> Z</w:t>
      </w:r>
      <w:r w:rsidRPr="0018577F">
        <w:t xml:space="preserve">ostanie wydany przez komornika nakaz zajęcia składników majątku </w:t>
      </w:r>
      <w:r>
        <w:t>Wykonawcy.</w:t>
      </w:r>
    </w:p>
    <w:p w:rsidR="006861FE" w:rsidRPr="0018577F" w:rsidRDefault="006861FE" w:rsidP="00486282">
      <w:pPr>
        <w:numPr>
          <w:ilvl w:val="1"/>
          <w:numId w:val="7"/>
        </w:numPr>
        <w:tabs>
          <w:tab w:val="left" w:pos="993"/>
        </w:tabs>
        <w:ind w:left="993" w:hanging="426"/>
        <w:jc w:val="both"/>
      </w:pPr>
      <w:r>
        <w:t>Wykonawca</w:t>
      </w:r>
      <w:r w:rsidRPr="0018577F">
        <w:t xml:space="preserve"> nie będzie wywiązywał się z obowiązków wynikających z niniejszej umowy, mimo pisemnego wezwania skierowane</w:t>
      </w:r>
      <w:r>
        <w:t>go do niego przez Zamawiającego.</w:t>
      </w:r>
    </w:p>
    <w:p w:rsidR="006861FE" w:rsidRPr="0018577F" w:rsidRDefault="006861FE" w:rsidP="00313B51">
      <w:pPr>
        <w:numPr>
          <w:ilvl w:val="1"/>
          <w:numId w:val="7"/>
        </w:numPr>
        <w:tabs>
          <w:tab w:val="left" w:pos="993"/>
        </w:tabs>
        <w:ind w:left="993" w:hanging="426"/>
        <w:jc w:val="both"/>
      </w:pPr>
      <w:r w:rsidRPr="0018577F">
        <w:rPr>
          <w:color w:val="000000"/>
        </w:rPr>
        <w:t>W razie wystąpienia istotnej zmiany okoliczności powodującej, że wykonanie umowy nie leży w interesie publicznym, czego nie można było prze</w:t>
      </w:r>
      <w:r>
        <w:rPr>
          <w:color w:val="000000"/>
        </w:rPr>
        <w:t>widzieć w chwili zawarcia umowy</w:t>
      </w:r>
      <w:r w:rsidRPr="0018577F">
        <w:rPr>
          <w:color w:val="000000"/>
        </w:rPr>
        <w:t xml:space="preserve">. W takim wypadku </w:t>
      </w:r>
      <w:r>
        <w:t>Wykonawca</w:t>
      </w:r>
      <w:r w:rsidRPr="0018577F">
        <w:rPr>
          <w:color w:val="000000"/>
        </w:rPr>
        <w:t xml:space="preserve"> może żądać jedynie wynagrodzenia należnego mu z tytułu wykonania części umowy. </w:t>
      </w:r>
      <w:r>
        <w:rPr>
          <w:color w:val="000000"/>
        </w:rPr>
        <w:t>§ 12 ust. 1 nie ma zastosowania.</w:t>
      </w:r>
    </w:p>
    <w:p w:rsidR="006861FE" w:rsidRPr="0018577F" w:rsidRDefault="006861FE" w:rsidP="00313B51">
      <w:pPr>
        <w:numPr>
          <w:ilvl w:val="1"/>
          <w:numId w:val="7"/>
        </w:numPr>
        <w:tabs>
          <w:tab w:val="left" w:pos="993"/>
        </w:tabs>
        <w:ind w:left="993" w:hanging="426"/>
        <w:jc w:val="both"/>
      </w:pPr>
      <w:r>
        <w:t xml:space="preserve"> Wykonawca</w:t>
      </w:r>
      <w:r w:rsidRPr="0018577F">
        <w:t xml:space="preserve"> nie rozpoczął realizacji przedmiotu umowy bez uzasadnionych przyczyn oraz nie kontynuuje ich pomimo wezwania Zamawiającego złożone</w:t>
      </w:r>
      <w:r>
        <w:t>go na piśmie.</w:t>
      </w:r>
    </w:p>
    <w:p w:rsidR="006861FE" w:rsidRPr="0018577F" w:rsidRDefault="006861FE" w:rsidP="00313B51">
      <w:pPr>
        <w:numPr>
          <w:ilvl w:val="1"/>
          <w:numId w:val="7"/>
        </w:numPr>
        <w:tabs>
          <w:tab w:val="left" w:pos="993"/>
        </w:tabs>
        <w:ind w:left="993" w:hanging="426"/>
        <w:jc w:val="both"/>
      </w:pPr>
      <w:r>
        <w:t xml:space="preserve"> Wykonawca</w:t>
      </w:r>
      <w:r w:rsidRPr="0018577F">
        <w:t xml:space="preserve"> przerwał realizację przedmiotu umowy bez uzasadnionych przyczyn</w:t>
      </w:r>
      <w:r w:rsidRPr="0018577F">
        <w:br/>
        <w:t xml:space="preserve">i przerwa ta trwa dłużej niż </w:t>
      </w:r>
      <w:r>
        <w:t>10 dni.</w:t>
      </w:r>
    </w:p>
    <w:p w:rsidR="006861FE" w:rsidRPr="0018577F" w:rsidRDefault="006861FE" w:rsidP="00313B51">
      <w:pPr>
        <w:numPr>
          <w:ilvl w:val="1"/>
          <w:numId w:val="7"/>
        </w:numPr>
        <w:tabs>
          <w:tab w:val="left" w:pos="993"/>
        </w:tabs>
        <w:ind w:left="993" w:hanging="426"/>
        <w:jc w:val="both"/>
      </w:pPr>
      <w:r w:rsidRPr="0018577F">
        <w:t xml:space="preserve">Gdy </w:t>
      </w:r>
      <w:r w:rsidRPr="002643CD">
        <w:t xml:space="preserve">wysokość kar umownych naliczonych ze względu na niedotrzymanie terminów określonych w </w:t>
      </w:r>
      <w:r w:rsidRPr="002643CD">
        <w:sym w:font="Times New Roman" w:char="00A7"/>
      </w:r>
      <w:r w:rsidRPr="002643CD">
        <w:t xml:space="preserve"> 11, ust. 2 wyniesie 20</w:t>
      </w:r>
      <w:r w:rsidRPr="0018577F">
        <w:t xml:space="preserve"> %.</w:t>
      </w:r>
    </w:p>
    <w:p w:rsidR="006861FE" w:rsidRPr="0018577F" w:rsidRDefault="006861FE" w:rsidP="00313B51">
      <w:pPr>
        <w:numPr>
          <w:ilvl w:val="1"/>
          <w:numId w:val="7"/>
        </w:numPr>
        <w:tabs>
          <w:tab w:val="left" w:pos="993"/>
        </w:tabs>
        <w:ind w:left="993" w:hanging="426"/>
        <w:jc w:val="both"/>
      </w:pPr>
      <w:r>
        <w:t xml:space="preserve"> C</w:t>
      </w:r>
      <w:r w:rsidRPr="0018577F">
        <w:t xml:space="preserve">zynności </w:t>
      </w:r>
      <w:r>
        <w:t>zarządzania targowiskiem</w:t>
      </w:r>
      <w:r w:rsidRPr="0018577F">
        <w:t xml:space="preserve"> nie są wy</w:t>
      </w:r>
      <w:r>
        <w:t>konywane przez osoby wskazane w </w:t>
      </w:r>
      <w:r w:rsidRPr="0018577F">
        <w:t>umowie.</w:t>
      </w:r>
    </w:p>
    <w:p w:rsidR="006861FE" w:rsidRPr="0018577F" w:rsidRDefault="006861FE" w:rsidP="009E5EF0">
      <w:pPr>
        <w:numPr>
          <w:ilvl w:val="0"/>
          <w:numId w:val="7"/>
        </w:numPr>
        <w:jc w:val="both"/>
      </w:pPr>
      <w:r>
        <w:t>Wykonawcy</w:t>
      </w:r>
      <w:r w:rsidRPr="0018577F">
        <w:t xml:space="preserve"> przysługuje prawo odstąpienia od umowy, jeżeli Zamawiający nie wywiązuje się z obowiązku zapłaty faktury, mimo dodatkowego wezwania - w terminie dwóch miesięcy od upływu terminu na zapłatę faktury określonego w niniejszej umowie.</w:t>
      </w:r>
    </w:p>
    <w:p w:rsidR="006861FE" w:rsidRPr="00A4336D" w:rsidRDefault="006861FE" w:rsidP="00810AF2">
      <w:pPr>
        <w:jc w:val="center"/>
        <w:rPr>
          <w:b/>
          <w:bCs/>
        </w:rPr>
      </w:pPr>
      <w:r w:rsidRPr="00A4336D">
        <w:rPr>
          <w:b/>
          <w:bCs/>
        </w:rPr>
        <w:sym w:font="Times New Roman" w:char="00A7"/>
      </w:r>
      <w:r w:rsidRPr="00A4336D">
        <w:rPr>
          <w:b/>
          <w:bCs/>
        </w:rPr>
        <w:t xml:space="preserve"> 14</w:t>
      </w:r>
    </w:p>
    <w:p w:rsidR="006861FE" w:rsidRPr="0018577F" w:rsidRDefault="006861FE" w:rsidP="00810AF2">
      <w:pPr>
        <w:jc w:val="both"/>
      </w:pPr>
      <w:r w:rsidRPr="0018577F">
        <w:t>Odstąpienie od umowy powinno nastąpić w formie pisemnej pod rygorem nieważności takiego oświadczenia i powinno zawierać uzasadnienie.</w:t>
      </w:r>
    </w:p>
    <w:p w:rsidR="006861FE" w:rsidRPr="0018577F" w:rsidRDefault="006861FE" w:rsidP="00810AF2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861FE" w:rsidRDefault="006861FE" w:rsidP="00810AF2">
      <w:pPr>
        <w:rPr>
          <w:b/>
          <w:bCs/>
        </w:rPr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X.  POSTANOWIENIA SZCZEGÓŁOWE</w:t>
      </w: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 xml:space="preserve">§ 15  </w:t>
      </w:r>
    </w:p>
    <w:p w:rsidR="006861FE" w:rsidRPr="00206B4E" w:rsidRDefault="006861FE" w:rsidP="00810AF2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18577F">
        <w:rPr>
          <w:color w:val="000000"/>
        </w:rPr>
        <w:t>Jako koordynatora ze strony Zamawiającego wyznacza się:</w:t>
      </w:r>
    </w:p>
    <w:p w:rsidR="006861FE" w:rsidRPr="00051E9C" w:rsidRDefault="006861FE" w:rsidP="00206B4E">
      <w:pPr>
        <w:autoSpaceDE w:val="0"/>
        <w:autoSpaceDN w:val="0"/>
        <w:adjustRightInd w:val="0"/>
        <w:ind w:left="490"/>
        <w:jc w:val="both"/>
      </w:pPr>
      <w:r w:rsidRPr="00051E9C">
        <w:rPr>
          <w:color w:val="000000"/>
          <w:lang w:val="en-US"/>
        </w:rPr>
        <w:t>………………..</w:t>
      </w:r>
      <w:r w:rsidRPr="00051E9C">
        <w:rPr>
          <w:color w:val="000000"/>
        </w:rPr>
        <w:t xml:space="preserve">tel/fax </w:t>
      </w:r>
      <w:r>
        <w:rPr>
          <w:color w:val="000000"/>
        </w:rPr>
        <w:t>……………….</w:t>
      </w:r>
      <w:r w:rsidRPr="00051E9C">
        <w:rPr>
          <w:color w:val="000000"/>
        </w:rPr>
        <w:t>, email: …………………..</w:t>
      </w:r>
    </w:p>
    <w:p w:rsidR="006861FE" w:rsidRDefault="006861FE" w:rsidP="00810AF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18577F">
        <w:t>Wszelkie informacje, oświadczenia, polecenia, uzgodnienia w sprawach dotyczących</w:t>
      </w:r>
      <w:r w:rsidRPr="0018577F">
        <w:rPr>
          <w:color w:val="000000"/>
        </w:rPr>
        <w:t xml:space="preserve"> realizacji </w:t>
      </w:r>
      <w:r>
        <w:rPr>
          <w:color w:val="000000"/>
        </w:rPr>
        <w:t>przedmiotu umowy przekazywane</w:t>
      </w:r>
      <w:r w:rsidRPr="0018577F">
        <w:rPr>
          <w:color w:val="000000"/>
        </w:rPr>
        <w:t xml:space="preserve"> będą na </w:t>
      </w:r>
      <w:r>
        <w:rPr>
          <w:color w:val="000000"/>
        </w:rPr>
        <w:t>piśmie emailem lub faksem, a </w:t>
      </w:r>
      <w:r w:rsidRPr="0018577F">
        <w:rPr>
          <w:color w:val="000000"/>
        </w:rPr>
        <w:t>następnie niezwło</w:t>
      </w:r>
      <w:r>
        <w:rPr>
          <w:color w:val="000000"/>
        </w:rPr>
        <w:t>cznie potwierdzone pismem i</w:t>
      </w:r>
      <w:r w:rsidRPr="0018577F">
        <w:rPr>
          <w:color w:val="000000"/>
        </w:rPr>
        <w:t xml:space="preserve"> podpisane wyłącznie przez osoby upoważnione.</w:t>
      </w:r>
    </w:p>
    <w:p w:rsidR="006861FE" w:rsidRPr="000D5247" w:rsidRDefault="006861FE" w:rsidP="00810AF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Postanowienia ust. 2 nie dotyczą sytuacji gdy nastąpi konieczność omówienia spraw</w:t>
      </w:r>
      <w:r>
        <w:rPr>
          <w:color w:val="000000"/>
        </w:rPr>
        <w:br/>
        <w:t xml:space="preserve">i problemów bieżących. Wykonawca będzie zobowiązany w ciągu 24 h od otrzymania od przedstawiciela Zamawiającego telefoniczne, emailem bądź faksem informacji, do udziału w spotkaniach koordynacyjnych z udziałem Zarządcy targowiska.  </w:t>
      </w:r>
    </w:p>
    <w:p w:rsidR="006861FE" w:rsidRDefault="006861FE" w:rsidP="00810AF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18577F">
        <w:rPr>
          <w:color w:val="000000"/>
        </w:rPr>
        <w:t>Doręczanie pism, o których mowa w ust. 2 dokonywane będzie za potwierdzeniem odbioru na wskazane w umowie adresy stron, w szczególności osobiście, za pośrednictwem poczty lub firmy kurierskiej.</w:t>
      </w:r>
    </w:p>
    <w:p w:rsidR="006861FE" w:rsidRDefault="006861FE" w:rsidP="00810AF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Strony wyznaczają następujące dane kontaktowe do doręczeń i przekazywania informacji:</w:t>
      </w:r>
    </w:p>
    <w:p w:rsidR="006861FE" w:rsidRDefault="006861FE" w:rsidP="00810AF2">
      <w:pPr>
        <w:autoSpaceDE w:val="0"/>
        <w:autoSpaceDN w:val="0"/>
        <w:adjustRightInd w:val="0"/>
        <w:ind w:left="851" w:hanging="361"/>
        <w:jc w:val="both"/>
        <w:rPr>
          <w:color w:val="000000"/>
        </w:rPr>
      </w:pPr>
      <w:r>
        <w:rPr>
          <w:color w:val="000000"/>
        </w:rPr>
        <w:t xml:space="preserve">5.1. dla Zamawiającego – Gmina i Miasto Lwówek Śląski, Aleja Wojska Polskiego 25 A, 59-600 Lwówek Śląski; tel: 75 647 </w:t>
      </w:r>
      <w:r w:rsidR="00D513DA">
        <w:rPr>
          <w:color w:val="000000"/>
        </w:rPr>
        <w:t>79 39</w:t>
      </w:r>
      <w:r>
        <w:rPr>
          <w:color w:val="000000"/>
        </w:rPr>
        <w:t xml:space="preserve">; </w:t>
      </w:r>
    </w:p>
    <w:p w:rsidR="006861FE" w:rsidRDefault="006861FE" w:rsidP="00056207">
      <w:pPr>
        <w:autoSpaceDE w:val="0"/>
        <w:autoSpaceDN w:val="0"/>
        <w:adjustRightInd w:val="0"/>
        <w:ind w:left="851" w:hanging="361"/>
        <w:jc w:val="both"/>
        <w:rPr>
          <w:color w:val="000000"/>
        </w:rPr>
      </w:pPr>
      <w:r>
        <w:rPr>
          <w:color w:val="000000"/>
        </w:rPr>
        <w:lastRenderedPageBreak/>
        <w:t>5.2. dla Wykonawcy – ………………………; email……………, tel……………………</w:t>
      </w:r>
    </w:p>
    <w:p w:rsidR="006861FE" w:rsidRPr="00056207" w:rsidRDefault="006861FE" w:rsidP="00056207">
      <w:pPr>
        <w:autoSpaceDE w:val="0"/>
        <w:autoSpaceDN w:val="0"/>
        <w:adjustRightInd w:val="0"/>
        <w:ind w:left="851" w:hanging="361"/>
        <w:jc w:val="both"/>
        <w:rPr>
          <w:color w:val="000000"/>
        </w:rPr>
      </w:pPr>
      <w:r>
        <w:rPr>
          <w:color w:val="000000"/>
        </w:rPr>
        <w:t>5.3. dla Zarządcy - ………………………; email……………, tel……………………</w:t>
      </w:r>
    </w:p>
    <w:p w:rsidR="006861FE" w:rsidRDefault="006861FE" w:rsidP="00810AF2">
      <w:pPr>
        <w:jc w:val="center"/>
        <w:rPr>
          <w:b/>
          <w:bCs/>
          <w:color w:val="000000"/>
        </w:rPr>
      </w:pPr>
    </w:p>
    <w:p w:rsidR="006861FE" w:rsidRDefault="006861FE" w:rsidP="00810AF2">
      <w:pPr>
        <w:jc w:val="center"/>
        <w:rPr>
          <w:b/>
          <w:bCs/>
          <w:color w:val="000000"/>
        </w:rPr>
      </w:pP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1</w:t>
      </w:r>
      <w:r>
        <w:rPr>
          <w:b/>
          <w:bCs/>
          <w:color w:val="000000"/>
        </w:rPr>
        <w:t>6</w:t>
      </w:r>
    </w:p>
    <w:p w:rsidR="006861FE" w:rsidRPr="00F80EAF" w:rsidRDefault="006861FE" w:rsidP="00810AF2">
      <w:pPr>
        <w:autoSpaceDE w:val="0"/>
        <w:autoSpaceDN w:val="0"/>
        <w:adjustRightInd w:val="0"/>
        <w:jc w:val="both"/>
        <w:rPr>
          <w:color w:val="000000"/>
        </w:rPr>
      </w:pPr>
      <w:r w:rsidRPr="00F80EAF">
        <w:rPr>
          <w:color w:val="000000"/>
        </w:rPr>
        <w:t>Załącznikami stanowiącymi integralną cześć niniejszej umowy są:</w:t>
      </w:r>
    </w:p>
    <w:p w:rsidR="006861FE" w:rsidRPr="00F80EAF" w:rsidRDefault="006861FE" w:rsidP="00810AF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F80EAF">
        <w:rPr>
          <w:color w:val="000000"/>
        </w:rPr>
        <w:t>Oferta Wykonawcy – załącznik nr 1;</w:t>
      </w:r>
    </w:p>
    <w:p w:rsidR="006861FE" w:rsidRPr="00585907" w:rsidRDefault="006861FE" w:rsidP="00C2729A">
      <w:pPr>
        <w:ind w:left="360"/>
        <w:jc w:val="both"/>
        <w:rPr>
          <w:strike/>
        </w:rPr>
      </w:pP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1</w:t>
      </w:r>
      <w:r>
        <w:rPr>
          <w:b/>
          <w:bCs/>
          <w:color w:val="000000"/>
        </w:rPr>
        <w:t>7</w:t>
      </w:r>
    </w:p>
    <w:p w:rsidR="006861FE" w:rsidRPr="0018577F" w:rsidRDefault="006861FE" w:rsidP="00810AF2">
      <w:pPr>
        <w:numPr>
          <w:ilvl w:val="6"/>
          <w:numId w:val="20"/>
        </w:numPr>
        <w:ind w:left="567" w:hanging="438"/>
        <w:jc w:val="both"/>
        <w:rPr>
          <w:color w:val="000000"/>
        </w:rPr>
      </w:pPr>
      <w:r w:rsidRPr="0018577F">
        <w:t>Spory mogące wyniknąć w związku z</w:t>
      </w:r>
      <w:r>
        <w:t xml:space="preserve"> wykonywaniem przedmiotu umowy S</w:t>
      </w:r>
      <w:r w:rsidRPr="0018577F">
        <w:t>trony zobowiązują się przede wszystkim załatwić polubownie, a nie dające się usunąć wątpliwości poddają pod rozstrzygnięcie właściwego dla Zamawiającego sądu powszechnego</w:t>
      </w:r>
    </w:p>
    <w:p w:rsidR="006861FE" w:rsidRPr="00C2729A" w:rsidRDefault="006861FE" w:rsidP="00C2729A">
      <w:pPr>
        <w:numPr>
          <w:ilvl w:val="6"/>
          <w:numId w:val="20"/>
        </w:numPr>
        <w:ind w:left="567" w:hanging="425"/>
        <w:jc w:val="both"/>
        <w:rPr>
          <w:color w:val="000000"/>
        </w:rPr>
      </w:pPr>
      <w:r w:rsidRPr="0018577F">
        <w:rPr>
          <w:color w:val="000000"/>
        </w:rPr>
        <w:t>W sprawach nie uregulowanych niniejszą um</w:t>
      </w:r>
      <w:r>
        <w:rPr>
          <w:color w:val="000000"/>
        </w:rPr>
        <w:t>ową mają zastosowanie przepisy:</w:t>
      </w:r>
    </w:p>
    <w:p w:rsidR="006861FE" w:rsidRDefault="006861FE" w:rsidP="00810AF2">
      <w:pPr>
        <w:numPr>
          <w:ilvl w:val="1"/>
          <w:numId w:val="8"/>
        </w:numPr>
        <w:tabs>
          <w:tab w:val="num" w:pos="792"/>
        </w:tabs>
        <w:ind w:left="792" w:hanging="432"/>
        <w:jc w:val="both"/>
      </w:pPr>
      <w:r>
        <w:t xml:space="preserve">2.1. </w:t>
      </w:r>
      <w:r w:rsidRPr="0018577F">
        <w:t>Kodeksu Cywilnego,</w:t>
      </w:r>
    </w:p>
    <w:p w:rsidR="006861FE" w:rsidRPr="0018577F" w:rsidRDefault="006861FE" w:rsidP="00810AF2">
      <w:pPr>
        <w:numPr>
          <w:ilvl w:val="1"/>
          <w:numId w:val="8"/>
        </w:numPr>
        <w:tabs>
          <w:tab w:val="num" w:pos="792"/>
        </w:tabs>
        <w:ind w:left="792" w:hanging="432"/>
        <w:jc w:val="both"/>
      </w:pPr>
      <w:r>
        <w:t>2.2. Prawa budowlanego wraz z rozporządzeniami wykonawczymi</w:t>
      </w:r>
    </w:p>
    <w:p w:rsidR="006861FE" w:rsidRDefault="006861FE" w:rsidP="00810AF2">
      <w:pPr>
        <w:jc w:val="center"/>
        <w:rPr>
          <w:color w:val="000000"/>
        </w:rPr>
      </w:pP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1</w:t>
      </w:r>
      <w:r>
        <w:rPr>
          <w:b/>
          <w:bCs/>
          <w:color w:val="000000"/>
        </w:rPr>
        <w:t>8</w:t>
      </w:r>
    </w:p>
    <w:p w:rsidR="006861FE" w:rsidRPr="0018577F" w:rsidRDefault="006861FE" w:rsidP="00810AF2">
      <w:pPr>
        <w:autoSpaceDE w:val="0"/>
        <w:autoSpaceDN w:val="0"/>
        <w:adjustRightInd w:val="0"/>
        <w:jc w:val="both"/>
        <w:rPr>
          <w:color w:val="000000"/>
        </w:rPr>
      </w:pPr>
      <w:r w:rsidRPr="0018577F">
        <w:rPr>
          <w:color w:val="000000"/>
        </w:rPr>
        <w:t xml:space="preserve">Umowa została sporządzona w trzech jednobrzmiących egzemplarzach z czego dwa otrzymuje  Zamawiający, a jeden </w:t>
      </w:r>
      <w:r>
        <w:rPr>
          <w:color w:val="000000"/>
        </w:rPr>
        <w:t>Wykonawca.</w:t>
      </w:r>
    </w:p>
    <w:p w:rsidR="006861FE" w:rsidRDefault="006861FE" w:rsidP="00810AF2">
      <w:pPr>
        <w:ind w:left="425" w:hanging="425"/>
        <w:jc w:val="center"/>
      </w:pPr>
    </w:p>
    <w:p w:rsidR="006861FE" w:rsidRDefault="006861FE" w:rsidP="00810AF2">
      <w:pPr>
        <w:ind w:left="425" w:hanging="425"/>
        <w:jc w:val="center"/>
      </w:pPr>
    </w:p>
    <w:p w:rsidR="006861FE" w:rsidRPr="0018577F" w:rsidRDefault="006861FE" w:rsidP="00810AF2">
      <w:pPr>
        <w:ind w:left="425" w:hanging="425"/>
        <w:jc w:val="center"/>
      </w:pPr>
    </w:p>
    <w:p w:rsidR="006861FE" w:rsidRPr="00FB1133" w:rsidRDefault="006861FE" w:rsidP="00810AF2">
      <w:pPr>
        <w:jc w:val="center"/>
        <w:rPr>
          <w:u w:val="single"/>
        </w:rPr>
      </w:pPr>
      <w:r w:rsidRPr="00FB1133">
        <w:rPr>
          <w:b/>
          <w:bCs/>
          <w:u w:val="single"/>
        </w:rPr>
        <w:t>W Y K O N A W C A :</w:t>
      </w:r>
      <w:r w:rsidRPr="0018577F">
        <w:rPr>
          <w:b/>
          <w:bCs/>
        </w:rPr>
        <w:tab/>
      </w:r>
      <w:r w:rsidRPr="0018577F">
        <w:rPr>
          <w:b/>
          <w:bCs/>
        </w:rPr>
        <w:tab/>
      </w:r>
      <w:r w:rsidRPr="0018577F">
        <w:rPr>
          <w:b/>
          <w:bCs/>
        </w:rPr>
        <w:tab/>
      </w:r>
      <w:r w:rsidRPr="00FB1133">
        <w:rPr>
          <w:b/>
          <w:bCs/>
          <w:u w:val="single"/>
        </w:rPr>
        <w:t>Z A M A W I A J Ą C Y :</w:t>
      </w:r>
    </w:p>
    <w:p w:rsidR="006861FE" w:rsidRDefault="006861FE"/>
    <w:sectPr w:rsidR="006861FE" w:rsidSect="00D4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15"/>
    <w:multiLevelType w:val="multilevel"/>
    <w:tmpl w:val="292247B6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D7832"/>
    <w:multiLevelType w:val="multilevel"/>
    <w:tmpl w:val="C0AAEC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b w:val="0"/>
        <w:bCs w:val="0"/>
      </w:rPr>
    </w:lvl>
    <w:lvl w:ilvl="2">
      <w:start w:val="6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b w:val="0"/>
        <w:bCs w:val="0"/>
      </w:rPr>
    </w:lvl>
  </w:abstractNum>
  <w:abstractNum w:abstractNumId="3">
    <w:nsid w:val="07BF61B2"/>
    <w:multiLevelType w:val="multilevel"/>
    <w:tmpl w:val="46ACB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E225620"/>
    <w:multiLevelType w:val="multilevel"/>
    <w:tmpl w:val="51AEF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B31BB6"/>
    <w:multiLevelType w:val="multilevel"/>
    <w:tmpl w:val="BBA668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10EC640C"/>
    <w:multiLevelType w:val="multilevel"/>
    <w:tmpl w:val="009819C8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2">
      <w:start w:val="1"/>
      <w:numFmt w:val="none"/>
      <w:isLgl/>
      <w:lvlText w:val="5.6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  <w:color w:val="auto"/>
        <w:sz w:val="28"/>
        <w:szCs w:val="28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7">
    <w:nsid w:val="11C900F3"/>
    <w:multiLevelType w:val="multilevel"/>
    <w:tmpl w:val="936AEC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2A56A9E"/>
    <w:multiLevelType w:val="multilevel"/>
    <w:tmpl w:val="D2A46DD0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none"/>
      <w:isLgl/>
      <w:lvlText w:val="2.3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9">
    <w:nsid w:val="131D7850"/>
    <w:multiLevelType w:val="hybridMultilevel"/>
    <w:tmpl w:val="6F8E28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A5E8612C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96C7011"/>
    <w:multiLevelType w:val="multilevel"/>
    <w:tmpl w:val="86EC976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12">
    <w:nsid w:val="1E665F9C"/>
    <w:multiLevelType w:val="multilevel"/>
    <w:tmpl w:val="A5C62886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874"/>
        </w:tabs>
        <w:ind w:left="874" w:hanging="720"/>
      </w:pPr>
      <w:rPr>
        <w:rFonts w:hint="default"/>
        <w:b/>
        <w:bCs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13">
    <w:nsid w:val="229C78C8"/>
    <w:multiLevelType w:val="hybridMultilevel"/>
    <w:tmpl w:val="96280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732E6D"/>
    <w:multiLevelType w:val="multilevel"/>
    <w:tmpl w:val="6F9659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89D4684"/>
    <w:multiLevelType w:val="multilevel"/>
    <w:tmpl w:val="FCFCF09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1EE289C"/>
    <w:multiLevelType w:val="multilevel"/>
    <w:tmpl w:val="CFA8F91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17">
    <w:nsid w:val="342100B3"/>
    <w:multiLevelType w:val="multilevel"/>
    <w:tmpl w:val="F30225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7E9133A"/>
    <w:multiLevelType w:val="hybridMultilevel"/>
    <w:tmpl w:val="280A7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D2796E"/>
    <w:multiLevelType w:val="multilevel"/>
    <w:tmpl w:val="F24AB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C18283F"/>
    <w:multiLevelType w:val="hybridMultilevel"/>
    <w:tmpl w:val="C37870AC"/>
    <w:lvl w:ilvl="0" w:tplc="B394E9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1">
    <w:nsid w:val="427260D4"/>
    <w:multiLevelType w:val="multilevel"/>
    <w:tmpl w:val="BBD0AB9E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22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B65060"/>
    <w:multiLevelType w:val="hybridMultilevel"/>
    <w:tmpl w:val="7D4C5E9C"/>
    <w:lvl w:ilvl="0" w:tplc="041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cs="Wingdings" w:hint="default"/>
      </w:rPr>
    </w:lvl>
  </w:abstractNum>
  <w:abstractNum w:abstractNumId="24">
    <w:nsid w:val="51E74433"/>
    <w:multiLevelType w:val="hybridMultilevel"/>
    <w:tmpl w:val="1E0C2D86"/>
    <w:lvl w:ilvl="0" w:tplc="2968E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EC39E4"/>
    <w:multiLevelType w:val="hybridMultilevel"/>
    <w:tmpl w:val="587032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6315354"/>
    <w:multiLevelType w:val="multilevel"/>
    <w:tmpl w:val="59A211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C86F3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8B60F8A"/>
    <w:multiLevelType w:val="hybridMultilevel"/>
    <w:tmpl w:val="4FDC0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F727AF"/>
    <w:multiLevelType w:val="multilevel"/>
    <w:tmpl w:val="73AC0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C8C3ADC"/>
    <w:multiLevelType w:val="hybridMultilevel"/>
    <w:tmpl w:val="C1CA111C"/>
    <w:lvl w:ilvl="0" w:tplc="0E2E812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4742E"/>
    <w:multiLevelType w:val="multilevel"/>
    <w:tmpl w:val="7D26A5D6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32">
    <w:nsid w:val="611D5E0B"/>
    <w:multiLevelType w:val="multilevel"/>
    <w:tmpl w:val="5558AB04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ordinal"/>
      <w:lvlText w:val="%2%3%4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3">
    <w:nsid w:val="623C5999"/>
    <w:multiLevelType w:val="hybridMultilevel"/>
    <w:tmpl w:val="E562A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4">
    <w:nsid w:val="632E235C"/>
    <w:multiLevelType w:val="multilevel"/>
    <w:tmpl w:val="7F2AFD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DC2BBD"/>
    <w:multiLevelType w:val="multilevel"/>
    <w:tmpl w:val="ED2EC4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bCs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bCs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36">
    <w:nsid w:val="6F4567B1"/>
    <w:multiLevelType w:val="multilevel"/>
    <w:tmpl w:val="A9080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4010E4"/>
    <w:multiLevelType w:val="multilevel"/>
    <w:tmpl w:val="1D7C8E3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1872"/>
        </w:tabs>
        <w:ind w:left="1872" w:hanging="1080"/>
      </w:pPr>
      <w:rPr>
        <w:rFonts w:ascii="Times New Roman" w:eastAsia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38">
    <w:nsid w:val="711A5030"/>
    <w:multiLevelType w:val="multilevel"/>
    <w:tmpl w:val="84647AD0"/>
    <w:lvl w:ilvl="0">
      <w:start w:val="1"/>
      <w:numFmt w:val="decimal"/>
      <w:lvlText w:val="%1."/>
      <w:lvlJc w:val="left"/>
      <w:rPr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3C1A56"/>
    <w:multiLevelType w:val="multilevel"/>
    <w:tmpl w:val="86EC976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40">
    <w:nsid w:val="73600669"/>
    <w:multiLevelType w:val="hybridMultilevel"/>
    <w:tmpl w:val="D5B89A80"/>
    <w:lvl w:ilvl="0" w:tplc="2968E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702E68">
      <w:numFmt w:val="none"/>
      <w:lvlText w:val=""/>
      <w:lvlJc w:val="left"/>
      <w:pPr>
        <w:tabs>
          <w:tab w:val="num" w:pos="360"/>
        </w:tabs>
      </w:pPr>
    </w:lvl>
    <w:lvl w:ilvl="2" w:tplc="B644EAF0">
      <w:numFmt w:val="none"/>
      <w:lvlText w:val=""/>
      <w:lvlJc w:val="left"/>
      <w:pPr>
        <w:tabs>
          <w:tab w:val="num" w:pos="360"/>
        </w:tabs>
      </w:pPr>
    </w:lvl>
    <w:lvl w:ilvl="3" w:tplc="86DE9870">
      <w:numFmt w:val="none"/>
      <w:lvlText w:val=""/>
      <w:lvlJc w:val="left"/>
      <w:pPr>
        <w:tabs>
          <w:tab w:val="num" w:pos="360"/>
        </w:tabs>
      </w:pPr>
    </w:lvl>
    <w:lvl w:ilvl="4" w:tplc="88B4060C">
      <w:numFmt w:val="none"/>
      <w:lvlText w:val=""/>
      <w:lvlJc w:val="left"/>
      <w:pPr>
        <w:tabs>
          <w:tab w:val="num" w:pos="360"/>
        </w:tabs>
      </w:pPr>
    </w:lvl>
    <w:lvl w:ilvl="5" w:tplc="3F0896D4">
      <w:numFmt w:val="none"/>
      <w:lvlText w:val=""/>
      <w:lvlJc w:val="left"/>
      <w:pPr>
        <w:tabs>
          <w:tab w:val="num" w:pos="360"/>
        </w:tabs>
      </w:pPr>
    </w:lvl>
    <w:lvl w:ilvl="6" w:tplc="B848458C">
      <w:numFmt w:val="none"/>
      <w:lvlText w:val=""/>
      <w:lvlJc w:val="left"/>
      <w:pPr>
        <w:tabs>
          <w:tab w:val="num" w:pos="360"/>
        </w:tabs>
      </w:pPr>
    </w:lvl>
    <w:lvl w:ilvl="7" w:tplc="7A20B59A">
      <w:numFmt w:val="none"/>
      <w:lvlText w:val=""/>
      <w:lvlJc w:val="left"/>
      <w:pPr>
        <w:tabs>
          <w:tab w:val="num" w:pos="360"/>
        </w:tabs>
      </w:pPr>
    </w:lvl>
    <w:lvl w:ilvl="8" w:tplc="69764AC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7F597C"/>
    <w:multiLevelType w:val="multilevel"/>
    <w:tmpl w:val="A40CD4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>
    <w:nsid w:val="75C0059A"/>
    <w:multiLevelType w:val="multilevel"/>
    <w:tmpl w:val="9FDE83E2"/>
    <w:lvl w:ilvl="0">
      <w:start w:val="4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3">
    <w:nsid w:val="7B0135AF"/>
    <w:multiLevelType w:val="multilevel"/>
    <w:tmpl w:val="98905D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2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4">
    <w:nsid w:val="7C3E263C"/>
    <w:multiLevelType w:val="multilevel"/>
    <w:tmpl w:val="234A3F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/>
        <w:bCs/>
        <w:color w:val="auto"/>
      </w:rPr>
    </w:lvl>
  </w:abstractNum>
  <w:abstractNum w:abstractNumId="45">
    <w:nsid w:val="7C5511BD"/>
    <w:multiLevelType w:val="multilevel"/>
    <w:tmpl w:val="86EC976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num w:numId="1">
    <w:abstractNumId w:val="36"/>
  </w:num>
  <w:num w:numId="2">
    <w:abstractNumId w:val="22"/>
    <w:lvlOverride w:ilvl="0">
      <w:startOverride w:val="1"/>
    </w:lvlOverride>
  </w:num>
  <w:num w:numId="3">
    <w:abstractNumId w:val="29"/>
    <w:lvlOverride w:ilvl="0">
      <w:startOverride w:val="1"/>
    </w:lvlOverride>
  </w:num>
  <w:num w:numId="4">
    <w:abstractNumId w:val="10"/>
  </w:num>
  <w:num w:numId="5">
    <w:abstractNumId w:val="27"/>
  </w:num>
  <w:num w:numId="6">
    <w:abstractNumId w:val="4"/>
  </w:num>
  <w:num w:numId="7">
    <w:abstractNumId w:val="12"/>
  </w:num>
  <w:num w:numId="8">
    <w:abstractNumId w:val="34"/>
  </w:num>
  <w:num w:numId="9">
    <w:abstractNumId w:val="14"/>
  </w:num>
  <w:num w:numId="10">
    <w:abstractNumId w:val="16"/>
  </w:num>
  <w:num w:numId="11">
    <w:abstractNumId w:val="8"/>
  </w:num>
  <w:num w:numId="12">
    <w:abstractNumId w:val="6"/>
  </w:num>
  <w:num w:numId="13">
    <w:abstractNumId w:val="17"/>
  </w:num>
  <w:num w:numId="14">
    <w:abstractNumId w:val="7"/>
  </w:num>
  <w:num w:numId="15">
    <w:abstractNumId w:val="31"/>
  </w:num>
  <w:num w:numId="16">
    <w:abstractNumId w:val="21"/>
  </w:num>
  <w:num w:numId="17">
    <w:abstractNumId w:val="45"/>
  </w:num>
  <w:num w:numId="18">
    <w:abstractNumId w:val="28"/>
  </w:num>
  <w:num w:numId="19">
    <w:abstractNumId w:val="33"/>
  </w:num>
  <w:num w:numId="20">
    <w:abstractNumId w:val="9"/>
  </w:num>
  <w:num w:numId="21">
    <w:abstractNumId w:val="15"/>
  </w:num>
  <w:num w:numId="22">
    <w:abstractNumId w:val="20"/>
  </w:num>
  <w:num w:numId="23">
    <w:abstractNumId w:val="38"/>
  </w:num>
  <w:num w:numId="24">
    <w:abstractNumId w:val="42"/>
  </w:num>
  <w:num w:numId="25">
    <w:abstractNumId w:val="43"/>
  </w:num>
  <w:num w:numId="26">
    <w:abstractNumId w:val="41"/>
  </w:num>
  <w:num w:numId="27">
    <w:abstractNumId w:val="3"/>
  </w:num>
  <w:num w:numId="28">
    <w:abstractNumId w:val="40"/>
  </w:num>
  <w:num w:numId="29">
    <w:abstractNumId w:val="18"/>
  </w:num>
  <w:num w:numId="30">
    <w:abstractNumId w:val="40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4"/>
  </w:num>
  <w:num w:numId="34">
    <w:abstractNumId w:val="30"/>
  </w:num>
  <w:num w:numId="35">
    <w:abstractNumId w:val="26"/>
  </w:num>
  <w:num w:numId="36">
    <w:abstractNumId w:val="35"/>
  </w:num>
  <w:num w:numId="37">
    <w:abstractNumId w:val="25"/>
  </w:num>
  <w:num w:numId="38">
    <w:abstractNumId w:val="39"/>
  </w:num>
  <w:num w:numId="39">
    <w:abstractNumId w:val="44"/>
  </w:num>
  <w:num w:numId="40">
    <w:abstractNumId w:val="32"/>
  </w:num>
  <w:num w:numId="41">
    <w:abstractNumId w:val="37"/>
  </w:num>
  <w:num w:numId="42">
    <w:abstractNumId w:val="23"/>
  </w:num>
  <w:num w:numId="43">
    <w:abstractNumId w:val="19"/>
  </w:num>
  <w:num w:numId="44">
    <w:abstractNumId w:val="2"/>
  </w:num>
  <w:num w:numId="45">
    <w:abstractNumId w:val="11"/>
  </w:num>
  <w:num w:numId="46">
    <w:abstractNumId w:val="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F2"/>
    <w:rsid w:val="00012C92"/>
    <w:rsid w:val="0002580E"/>
    <w:rsid w:val="00051E9C"/>
    <w:rsid w:val="00056207"/>
    <w:rsid w:val="000566AF"/>
    <w:rsid w:val="00077448"/>
    <w:rsid w:val="00081ACE"/>
    <w:rsid w:val="00084CF7"/>
    <w:rsid w:val="00095DA9"/>
    <w:rsid w:val="000A0F5E"/>
    <w:rsid w:val="000B2A4A"/>
    <w:rsid w:val="000C38DD"/>
    <w:rsid w:val="000D3278"/>
    <w:rsid w:val="000D4C28"/>
    <w:rsid w:val="000D5247"/>
    <w:rsid w:val="000E1C8A"/>
    <w:rsid w:val="001062A3"/>
    <w:rsid w:val="00120B12"/>
    <w:rsid w:val="00125E30"/>
    <w:rsid w:val="0013160A"/>
    <w:rsid w:val="001318B6"/>
    <w:rsid w:val="00160D29"/>
    <w:rsid w:val="00173F98"/>
    <w:rsid w:val="00183C3E"/>
    <w:rsid w:val="0018577F"/>
    <w:rsid w:val="001919D4"/>
    <w:rsid w:val="00195CBD"/>
    <w:rsid w:val="001B2D7A"/>
    <w:rsid w:val="001C0806"/>
    <w:rsid w:val="001E4B01"/>
    <w:rsid w:val="00203B65"/>
    <w:rsid w:val="00206B4E"/>
    <w:rsid w:val="00215239"/>
    <w:rsid w:val="00237B11"/>
    <w:rsid w:val="00250C7C"/>
    <w:rsid w:val="00250E11"/>
    <w:rsid w:val="00252F82"/>
    <w:rsid w:val="002643CD"/>
    <w:rsid w:val="00265873"/>
    <w:rsid w:val="002707E7"/>
    <w:rsid w:val="00273E1F"/>
    <w:rsid w:val="00280503"/>
    <w:rsid w:val="00287593"/>
    <w:rsid w:val="00293D6F"/>
    <w:rsid w:val="002A6872"/>
    <w:rsid w:val="002B5A2D"/>
    <w:rsid w:val="002C7105"/>
    <w:rsid w:val="002D179A"/>
    <w:rsid w:val="002D18FB"/>
    <w:rsid w:val="002D434E"/>
    <w:rsid w:val="002D5491"/>
    <w:rsid w:val="002E5B10"/>
    <w:rsid w:val="002F6D52"/>
    <w:rsid w:val="00300536"/>
    <w:rsid w:val="00313B51"/>
    <w:rsid w:val="00317B4E"/>
    <w:rsid w:val="00351D07"/>
    <w:rsid w:val="0036462B"/>
    <w:rsid w:val="00381D03"/>
    <w:rsid w:val="00384CC1"/>
    <w:rsid w:val="00391672"/>
    <w:rsid w:val="00392416"/>
    <w:rsid w:val="003D5529"/>
    <w:rsid w:val="00404BF2"/>
    <w:rsid w:val="00413632"/>
    <w:rsid w:val="0045049E"/>
    <w:rsid w:val="00454C51"/>
    <w:rsid w:val="0046150D"/>
    <w:rsid w:val="00474A6B"/>
    <w:rsid w:val="00486282"/>
    <w:rsid w:val="00487F43"/>
    <w:rsid w:val="00493DE1"/>
    <w:rsid w:val="004A51E1"/>
    <w:rsid w:val="004B5A4D"/>
    <w:rsid w:val="004F1C78"/>
    <w:rsid w:val="005013AF"/>
    <w:rsid w:val="00506233"/>
    <w:rsid w:val="00570E5F"/>
    <w:rsid w:val="00585907"/>
    <w:rsid w:val="005911E1"/>
    <w:rsid w:val="00595C9D"/>
    <w:rsid w:val="00596121"/>
    <w:rsid w:val="005D3DB3"/>
    <w:rsid w:val="005E5171"/>
    <w:rsid w:val="005F507E"/>
    <w:rsid w:val="00602C31"/>
    <w:rsid w:val="00603C54"/>
    <w:rsid w:val="00604494"/>
    <w:rsid w:val="00607049"/>
    <w:rsid w:val="0063205D"/>
    <w:rsid w:val="00633472"/>
    <w:rsid w:val="00633F02"/>
    <w:rsid w:val="00671C1B"/>
    <w:rsid w:val="006725C4"/>
    <w:rsid w:val="006861FE"/>
    <w:rsid w:val="0068799F"/>
    <w:rsid w:val="006C565E"/>
    <w:rsid w:val="006E09FD"/>
    <w:rsid w:val="006E4523"/>
    <w:rsid w:val="006E519C"/>
    <w:rsid w:val="006E5EE0"/>
    <w:rsid w:val="006F6F53"/>
    <w:rsid w:val="007036EA"/>
    <w:rsid w:val="00711C5E"/>
    <w:rsid w:val="007226D4"/>
    <w:rsid w:val="00741319"/>
    <w:rsid w:val="0074738E"/>
    <w:rsid w:val="0075396D"/>
    <w:rsid w:val="007632BD"/>
    <w:rsid w:val="00771C02"/>
    <w:rsid w:val="00793390"/>
    <w:rsid w:val="007A318F"/>
    <w:rsid w:val="007B655D"/>
    <w:rsid w:val="007C6117"/>
    <w:rsid w:val="007C63FD"/>
    <w:rsid w:val="007E126E"/>
    <w:rsid w:val="007E1D0F"/>
    <w:rsid w:val="007E6153"/>
    <w:rsid w:val="00810AF2"/>
    <w:rsid w:val="00811D01"/>
    <w:rsid w:val="00812065"/>
    <w:rsid w:val="00840712"/>
    <w:rsid w:val="00862A41"/>
    <w:rsid w:val="00873F4D"/>
    <w:rsid w:val="00877A2A"/>
    <w:rsid w:val="00886D44"/>
    <w:rsid w:val="00886FA5"/>
    <w:rsid w:val="008956BC"/>
    <w:rsid w:val="008B0BE1"/>
    <w:rsid w:val="008B1741"/>
    <w:rsid w:val="008E477C"/>
    <w:rsid w:val="008F3AA6"/>
    <w:rsid w:val="00901449"/>
    <w:rsid w:val="00901B7F"/>
    <w:rsid w:val="00922AD3"/>
    <w:rsid w:val="00925ED2"/>
    <w:rsid w:val="009318E0"/>
    <w:rsid w:val="009452B1"/>
    <w:rsid w:val="009711D2"/>
    <w:rsid w:val="00992110"/>
    <w:rsid w:val="0099527C"/>
    <w:rsid w:val="009A0F1A"/>
    <w:rsid w:val="009B56C8"/>
    <w:rsid w:val="009D14D1"/>
    <w:rsid w:val="009D193E"/>
    <w:rsid w:val="009E5EF0"/>
    <w:rsid w:val="00A00432"/>
    <w:rsid w:val="00A37923"/>
    <w:rsid w:val="00A4336D"/>
    <w:rsid w:val="00A454F9"/>
    <w:rsid w:val="00A5155F"/>
    <w:rsid w:val="00A533FB"/>
    <w:rsid w:val="00A60270"/>
    <w:rsid w:val="00A67D69"/>
    <w:rsid w:val="00A86A1C"/>
    <w:rsid w:val="00A87F10"/>
    <w:rsid w:val="00A9144D"/>
    <w:rsid w:val="00AA5A72"/>
    <w:rsid w:val="00AB6544"/>
    <w:rsid w:val="00AB7879"/>
    <w:rsid w:val="00AC44C9"/>
    <w:rsid w:val="00AD1090"/>
    <w:rsid w:val="00AD70E8"/>
    <w:rsid w:val="00AE2591"/>
    <w:rsid w:val="00B026A6"/>
    <w:rsid w:val="00B02C00"/>
    <w:rsid w:val="00B06CD3"/>
    <w:rsid w:val="00B10982"/>
    <w:rsid w:val="00B234A4"/>
    <w:rsid w:val="00B273A8"/>
    <w:rsid w:val="00B35C9B"/>
    <w:rsid w:val="00B651B6"/>
    <w:rsid w:val="00B715AF"/>
    <w:rsid w:val="00B75BF3"/>
    <w:rsid w:val="00B87168"/>
    <w:rsid w:val="00B937BF"/>
    <w:rsid w:val="00BA1251"/>
    <w:rsid w:val="00BC0D83"/>
    <w:rsid w:val="00BC5D28"/>
    <w:rsid w:val="00C07287"/>
    <w:rsid w:val="00C25E0A"/>
    <w:rsid w:val="00C2729A"/>
    <w:rsid w:val="00C76AFF"/>
    <w:rsid w:val="00C864CB"/>
    <w:rsid w:val="00C86BE2"/>
    <w:rsid w:val="00C86C6C"/>
    <w:rsid w:val="00C87DA9"/>
    <w:rsid w:val="00C91908"/>
    <w:rsid w:val="00C969F7"/>
    <w:rsid w:val="00CA44C2"/>
    <w:rsid w:val="00CC46E7"/>
    <w:rsid w:val="00CC7759"/>
    <w:rsid w:val="00CD3936"/>
    <w:rsid w:val="00CE19AF"/>
    <w:rsid w:val="00CE2D52"/>
    <w:rsid w:val="00CE6948"/>
    <w:rsid w:val="00D0398A"/>
    <w:rsid w:val="00D10D7C"/>
    <w:rsid w:val="00D241C4"/>
    <w:rsid w:val="00D32D06"/>
    <w:rsid w:val="00D40FAC"/>
    <w:rsid w:val="00D513DA"/>
    <w:rsid w:val="00D51663"/>
    <w:rsid w:val="00D520D6"/>
    <w:rsid w:val="00D55D29"/>
    <w:rsid w:val="00D730D7"/>
    <w:rsid w:val="00D75966"/>
    <w:rsid w:val="00D86173"/>
    <w:rsid w:val="00D95A3F"/>
    <w:rsid w:val="00DC57EF"/>
    <w:rsid w:val="00DE6889"/>
    <w:rsid w:val="00DE74F8"/>
    <w:rsid w:val="00E00759"/>
    <w:rsid w:val="00E2096C"/>
    <w:rsid w:val="00E3031B"/>
    <w:rsid w:val="00E421F0"/>
    <w:rsid w:val="00E43F77"/>
    <w:rsid w:val="00E72437"/>
    <w:rsid w:val="00E7344A"/>
    <w:rsid w:val="00EA3262"/>
    <w:rsid w:val="00EB63EA"/>
    <w:rsid w:val="00ED2109"/>
    <w:rsid w:val="00EF18D3"/>
    <w:rsid w:val="00F34161"/>
    <w:rsid w:val="00F3550D"/>
    <w:rsid w:val="00F3654D"/>
    <w:rsid w:val="00F37640"/>
    <w:rsid w:val="00F37B16"/>
    <w:rsid w:val="00F6662F"/>
    <w:rsid w:val="00F67897"/>
    <w:rsid w:val="00F80EAF"/>
    <w:rsid w:val="00F83F44"/>
    <w:rsid w:val="00F91BA6"/>
    <w:rsid w:val="00FA6E4D"/>
    <w:rsid w:val="00FB1133"/>
    <w:rsid w:val="00FB66E8"/>
    <w:rsid w:val="00FB72DB"/>
    <w:rsid w:val="00FC4831"/>
    <w:rsid w:val="00FD71D2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A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5049E"/>
    <w:pPr>
      <w:keepNext/>
      <w:numPr>
        <w:numId w:val="40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locked/>
    <w:rsid w:val="0045049E"/>
    <w:pPr>
      <w:keepNext/>
      <w:numPr>
        <w:ilvl w:val="1"/>
        <w:numId w:val="40"/>
      </w:numPr>
      <w:spacing w:before="120" w:after="120"/>
      <w:jc w:val="both"/>
      <w:outlineLvl w:val="1"/>
    </w:pPr>
    <w:rPr>
      <w:rFonts w:ascii="Calibri" w:hAnsi="Calibri" w:cs="Calibri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locked/>
    <w:rsid w:val="0045049E"/>
    <w:pPr>
      <w:numPr>
        <w:ilvl w:val="2"/>
        <w:numId w:val="40"/>
      </w:numPr>
      <w:spacing w:before="60" w:after="100" w:afterAutospacing="1"/>
      <w:jc w:val="both"/>
      <w:outlineLvl w:val="2"/>
    </w:pPr>
    <w:rPr>
      <w:rFonts w:ascii="Calibri" w:eastAsia="Calibri" w:hAnsi="Calibri" w:cs="Calibri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45049E"/>
    <w:pPr>
      <w:numPr>
        <w:ilvl w:val="4"/>
        <w:numId w:val="40"/>
      </w:numPr>
      <w:spacing w:after="60"/>
      <w:jc w:val="both"/>
      <w:outlineLvl w:val="4"/>
    </w:pPr>
    <w:rPr>
      <w:rFonts w:ascii="Calibri" w:hAnsi="Calibri" w:cs="Calibri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45049E"/>
    <w:pPr>
      <w:numPr>
        <w:ilvl w:val="5"/>
        <w:numId w:val="40"/>
      </w:numPr>
      <w:spacing w:after="60"/>
      <w:jc w:val="both"/>
      <w:outlineLvl w:val="5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6A1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9"/>
    <w:semiHidden/>
    <w:locked/>
    <w:rsid w:val="00A86A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Podtytuł2 Char,Char Char Char Char Char Char Char Char Char,Level 1 - 1 Char"/>
    <w:basedOn w:val="Domylnaczcionkaakapitu"/>
    <w:uiPriority w:val="99"/>
    <w:semiHidden/>
    <w:locked/>
    <w:rsid w:val="00A86A1C"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6A1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6A1C"/>
    <w:rPr>
      <w:rFonts w:ascii="Calibri" w:hAnsi="Calibri" w:cs="Calibri"/>
      <w:b/>
      <w:bCs/>
    </w:rPr>
  </w:style>
  <w:style w:type="character" w:styleId="Hipercze">
    <w:name w:val="Hyperlink"/>
    <w:basedOn w:val="Domylnaczcionkaakapitu"/>
    <w:uiPriority w:val="99"/>
    <w:rsid w:val="00810AF2"/>
    <w:rPr>
      <w:color w:val="0000FF"/>
      <w:u w:val="single"/>
    </w:rPr>
  </w:style>
  <w:style w:type="paragraph" w:customStyle="1" w:styleId="ZnakZnakChar">
    <w:name w:val="Znak Znak Char"/>
    <w:basedOn w:val="Normalny"/>
    <w:uiPriority w:val="99"/>
    <w:rsid w:val="007E1D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7C63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711C5E"/>
    <w:pPr>
      <w:ind w:left="720"/>
    </w:pPr>
  </w:style>
  <w:style w:type="paragraph" w:styleId="Nagwek">
    <w:name w:val="header"/>
    <w:basedOn w:val="Normalny"/>
    <w:link w:val="NagwekZnak"/>
    <w:uiPriority w:val="99"/>
    <w:rsid w:val="00C969F7"/>
    <w:pPr>
      <w:tabs>
        <w:tab w:val="center" w:pos="4536"/>
        <w:tab w:val="right" w:pos="9072"/>
      </w:tabs>
      <w:suppressAutoHyphens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3632"/>
    <w:rPr>
      <w:rFonts w:ascii="Times New Roman" w:hAnsi="Times New Roman" w:cs="Times New Roman"/>
      <w:sz w:val="24"/>
      <w:szCs w:val="24"/>
    </w:rPr>
  </w:style>
  <w:style w:type="paragraph" w:customStyle="1" w:styleId="ZnakZnakChar2">
    <w:name w:val="Znak Znak Char2"/>
    <w:basedOn w:val="Normalny"/>
    <w:uiPriority w:val="99"/>
    <w:rsid w:val="00C969F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Uwydatnienie">
    <w:name w:val="Emphasis"/>
    <w:basedOn w:val="Domylnaczcionkaakapitu"/>
    <w:uiPriority w:val="99"/>
    <w:qFormat/>
    <w:locked/>
    <w:rsid w:val="00C969F7"/>
    <w:rPr>
      <w:i/>
      <w:iCs/>
    </w:rPr>
  </w:style>
  <w:style w:type="paragraph" w:customStyle="1" w:styleId="ZnakZnakChar3">
    <w:name w:val="Znak Znak Char3"/>
    <w:basedOn w:val="Normalny"/>
    <w:uiPriority w:val="99"/>
    <w:rsid w:val="00A0043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D70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45049E"/>
    <w:rPr>
      <w:rFonts w:ascii="Calibri" w:hAnsi="Calibri" w:cs="Calibri"/>
      <w:sz w:val="24"/>
      <w:szCs w:val="24"/>
      <w:lang w:val="pl-PL" w:eastAsia="pl-PL"/>
    </w:rPr>
  </w:style>
  <w:style w:type="paragraph" w:customStyle="1" w:styleId="ZnakZnakChar4">
    <w:name w:val="Znak Znak Char4"/>
    <w:basedOn w:val="Normalny"/>
    <w:uiPriority w:val="99"/>
    <w:rsid w:val="007413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ZnakZnakChar5">
    <w:name w:val="Znak Znak Char5"/>
    <w:basedOn w:val="Normalny"/>
    <w:uiPriority w:val="99"/>
    <w:rsid w:val="0079339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ZnakZnakChar6">
    <w:name w:val="Znak Znak Char6"/>
    <w:basedOn w:val="Normalny"/>
    <w:uiPriority w:val="99"/>
    <w:rsid w:val="00250C7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ZnakZnakChar7">
    <w:name w:val="Znak Znak Char7"/>
    <w:basedOn w:val="Normalny"/>
    <w:uiPriority w:val="99"/>
    <w:rsid w:val="00DC57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A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5049E"/>
    <w:pPr>
      <w:keepNext/>
      <w:numPr>
        <w:numId w:val="40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locked/>
    <w:rsid w:val="0045049E"/>
    <w:pPr>
      <w:keepNext/>
      <w:numPr>
        <w:ilvl w:val="1"/>
        <w:numId w:val="40"/>
      </w:numPr>
      <w:spacing w:before="120" w:after="120"/>
      <w:jc w:val="both"/>
      <w:outlineLvl w:val="1"/>
    </w:pPr>
    <w:rPr>
      <w:rFonts w:ascii="Calibri" w:hAnsi="Calibri" w:cs="Calibri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locked/>
    <w:rsid w:val="0045049E"/>
    <w:pPr>
      <w:numPr>
        <w:ilvl w:val="2"/>
        <w:numId w:val="40"/>
      </w:numPr>
      <w:spacing w:before="60" w:after="100" w:afterAutospacing="1"/>
      <w:jc w:val="both"/>
      <w:outlineLvl w:val="2"/>
    </w:pPr>
    <w:rPr>
      <w:rFonts w:ascii="Calibri" w:eastAsia="Calibri" w:hAnsi="Calibri" w:cs="Calibri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45049E"/>
    <w:pPr>
      <w:numPr>
        <w:ilvl w:val="4"/>
        <w:numId w:val="40"/>
      </w:numPr>
      <w:spacing w:after="60"/>
      <w:jc w:val="both"/>
      <w:outlineLvl w:val="4"/>
    </w:pPr>
    <w:rPr>
      <w:rFonts w:ascii="Calibri" w:hAnsi="Calibri" w:cs="Calibri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45049E"/>
    <w:pPr>
      <w:numPr>
        <w:ilvl w:val="5"/>
        <w:numId w:val="40"/>
      </w:numPr>
      <w:spacing w:after="60"/>
      <w:jc w:val="both"/>
      <w:outlineLvl w:val="5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6A1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9"/>
    <w:semiHidden/>
    <w:locked/>
    <w:rsid w:val="00A86A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Podtytuł2 Char,Char Char Char Char Char Char Char Char Char,Level 1 - 1 Char"/>
    <w:basedOn w:val="Domylnaczcionkaakapitu"/>
    <w:uiPriority w:val="99"/>
    <w:semiHidden/>
    <w:locked/>
    <w:rsid w:val="00A86A1C"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6A1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6A1C"/>
    <w:rPr>
      <w:rFonts w:ascii="Calibri" w:hAnsi="Calibri" w:cs="Calibri"/>
      <w:b/>
      <w:bCs/>
    </w:rPr>
  </w:style>
  <w:style w:type="character" w:styleId="Hipercze">
    <w:name w:val="Hyperlink"/>
    <w:basedOn w:val="Domylnaczcionkaakapitu"/>
    <w:uiPriority w:val="99"/>
    <w:rsid w:val="00810AF2"/>
    <w:rPr>
      <w:color w:val="0000FF"/>
      <w:u w:val="single"/>
    </w:rPr>
  </w:style>
  <w:style w:type="paragraph" w:customStyle="1" w:styleId="ZnakZnakChar">
    <w:name w:val="Znak Znak Char"/>
    <w:basedOn w:val="Normalny"/>
    <w:uiPriority w:val="99"/>
    <w:rsid w:val="007E1D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7C63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711C5E"/>
    <w:pPr>
      <w:ind w:left="720"/>
    </w:pPr>
  </w:style>
  <w:style w:type="paragraph" w:styleId="Nagwek">
    <w:name w:val="header"/>
    <w:basedOn w:val="Normalny"/>
    <w:link w:val="NagwekZnak"/>
    <w:uiPriority w:val="99"/>
    <w:rsid w:val="00C969F7"/>
    <w:pPr>
      <w:tabs>
        <w:tab w:val="center" w:pos="4536"/>
        <w:tab w:val="right" w:pos="9072"/>
      </w:tabs>
      <w:suppressAutoHyphens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3632"/>
    <w:rPr>
      <w:rFonts w:ascii="Times New Roman" w:hAnsi="Times New Roman" w:cs="Times New Roman"/>
      <w:sz w:val="24"/>
      <w:szCs w:val="24"/>
    </w:rPr>
  </w:style>
  <w:style w:type="paragraph" w:customStyle="1" w:styleId="ZnakZnakChar2">
    <w:name w:val="Znak Znak Char2"/>
    <w:basedOn w:val="Normalny"/>
    <w:uiPriority w:val="99"/>
    <w:rsid w:val="00C969F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Uwydatnienie">
    <w:name w:val="Emphasis"/>
    <w:basedOn w:val="Domylnaczcionkaakapitu"/>
    <w:uiPriority w:val="99"/>
    <w:qFormat/>
    <w:locked/>
    <w:rsid w:val="00C969F7"/>
    <w:rPr>
      <w:i/>
      <w:iCs/>
    </w:rPr>
  </w:style>
  <w:style w:type="paragraph" w:customStyle="1" w:styleId="ZnakZnakChar3">
    <w:name w:val="Znak Znak Char3"/>
    <w:basedOn w:val="Normalny"/>
    <w:uiPriority w:val="99"/>
    <w:rsid w:val="00A0043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D70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45049E"/>
    <w:rPr>
      <w:rFonts w:ascii="Calibri" w:hAnsi="Calibri" w:cs="Calibri"/>
      <w:sz w:val="24"/>
      <w:szCs w:val="24"/>
      <w:lang w:val="pl-PL" w:eastAsia="pl-PL"/>
    </w:rPr>
  </w:style>
  <w:style w:type="paragraph" w:customStyle="1" w:styleId="ZnakZnakChar4">
    <w:name w:val="Znak Znak Char4"/>
    <w:basedOn w:val="Normalny"/>
    <w:uiPriority w:val="99"/>
    <w:rsid w:val="007413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ZnakZnakChar5">
    <w:name w:val="Znak Znak Char5"/>
    <w:basedOn w:val="Normalny"/>
    <w:uiPriority w:val="99"/>
    <w:rsid w:val="0079339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ZnakZnakChar6">
    <w:name w:val="Znak Znak Char6"/>
    <w:basedOn w:val="Normalny"/>
    <w:uiPriority w:val="99"/>
    <w:rsid w:val="00250C7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ZnakZnakChar7">
    <w:name w:val="Znak Znak Char7"/>
    <w:basedOn w:val="Normalny"/>
    <w:uiPriority w:val="99"/>
    <w:rsid w:val="00DC57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3135</Words>
  <Characters>18815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– IN 65/2013</vt:lpstr>
    </vt:vector>
  </TitlesOfParts>
  <Company>UGiM Lwówek Śląski</Company>
  <LinksUpToDate>false</LinksUpToDate>
  <CharactersWithSpaces>21907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– IN 65/2013</dc:title>
  <dc:creator>Katarzyna Kamińska</dc:creator>
  <cp:lastModifiedBy>Angelika Rybak</cp:lastModifiedBy>
  <cp:revision>5</cp:revision>
  <cp:lastPrinted>2017-09-05T10:42:00Z</cp:lastPrinted>
  <dcterms:created xsi:type="dcterms:W3CDTF">2017-09-05T10:21:00Z</dcterms:created>
  <dcterms:modified xsi:type="dcterms:W3CDTF">2017-09-15T07:26:00Z</dcterms:modified>
</cp:coreProperties>
</file>