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11" w:rsidRPr="0024474D" w:rsidRDefault="00DD2D11" w:rsidP="00DD2D11">
      <w:pPr>
        <w:jc w:val="center"/>
        <w:rPr>
          <w:b/>
        </w:rPr>
      </w:pPr>
      <w:r>
        <w:rPr>
          <w:b/>
        </w:rPr>
        <w:t>Uchwała  NR</w:t>
      </w:r>
      <w:r w:rsidRPr="0024474D">
        <w:rPr>
          <w:b/>
        </w:rPr>
        <w:t xml:space="preserve"> </w:t>
      </w:r>
      <w:r>
        <w:rPr>
          <w:b/>
        </w:rPr>
        <w:t xml:space="preserve">  XXXII/281/</w:t>
      </w:r>
      <w:r>
        <w:rPr>
          <w:b/>
        </w:rPr>
        <w:t>17</w:t>
      </w:r>
    </w:p>
    <w:p w:rsidR="00DD2D11" w:rsidRPr="0024474D" w:rsidRDefault="00DD2D11" w:rsidP="00DD2D11">
      <w:pPr>
        <w:jc w:val="center"/>
      </w:pPr>
    </w:p>
    <w:p w:rsidR="00DD2D11" w:rsidRPr="0080096E" w:rsidRDefault="00DD2D11" w:rsidP="00DD2D11">
      <w:pPr>
        <w:jc w:val="center"/>
        <w:rPr>
          <w:b/>
        </w:rPr>
      </w:pPr>
      <w:r w:rsidRPr="0080096E">
        <w:rPr>
          <w:b/>
        </w:rPr>
        <w:t xml:space="preserve">Rady </w:t>
      </w:r>
      <w:r>
        <w:rPr>
          <w:b/>
        </w:rPr>
        <w:t>Miejskiej w Lwówku Śląskim</w:t>
      </w:r>
    </w:p>
    <w:p w:rsidR="00DD2D11" w:rsidRPr="0080096E" w:rsidRDefault="00DD2D11" w:rsidP="00DD2D11">
      <w:pPr>
        <w:jc w:val="center"/>
        <w:rPr>
          <w:b/>
        </w:rPr>
      </w:pPr>
      <w:r w:rsidRPr="0080096E">
        <w:rPr>
          <w:b/>
        </w:rPr>
        <w:t>z dnia 17 marca 2017r.</w:t>
      </w:r>
    </w:p>
    <w:p w:rsidR="00DD2D11" w:rsidRPr="0024474D" w:rsidRDefault="00DD2D11" w:rsidP="00DD2D11"/>
    <w:p w:rsidR="00DD2D11" w:rsidRPr="0024474D" w:rsidRDefault="00DD2D11" w:rsidP="00DD2D11"/>
    <w:p w:rsidR="00DD2D11" w:rsidRPr="0080096E" w:rsidRDefault="00DD2D11" w:rsidP="00DD2D11">
      <w:pPr>
        <w:jc w:val="center"/>
        <w:rPr>
          <w:b/>
        </w:rPr>
      </w:pPr>
      <w:r w:rsidRPr="0080096E">
        <w:rPr>
          <w:b/>
        </w:rPr>
        <w:t xml:space="preserve">w sprawie stanowiska   Rady </w:t>
      </w:r>
      <w:r>
        <w:rPr>
          <w:b/>
        </w:rPr>
        <w:t xml:space="preserve">Miejskiej w Lwówku Śląskim </w:t>
      </w:r>
      <w:r w:rsidRPr="0080096E">
        <w:rPr>
          <w:b/>
        </w:rPr>
        <w:t xml:space="preserve"> </w:t>
      </w:r>
      <w:r w:rsidR="005A5C9A">
        <w:rPr>
          <w:b/>
        </w:rPr>
        <w:t>dot.</w:t>
      </w:r>
      <w:r w:rsidRPr="0080096E">
        <w:rPr>
          <w:b/>
        </w:rPr>
        <w:t xml:space="preserve">  rewitalizacji linii kolejowej relacji Jelenia Góra</w:t>
      </w:r>
      <w:r>
        <w:rPr>
          <w:b/>
        </w:rPr>
        <w:t xml:space="preserve"> </w:t>
      </w:r>
      <w:r w:rsidRPr="0080096E">
        <w:rPr>
          <w:b/>
        </w:rPr>
        <w:t>-Wleń-Lwówek Śląski do Zebrzydowej i</w:t>
      </w:r>
      <w:r>
        <w:rPr>
          <w:b/>
        </w:rPr>
        <w:t xml:space="preserve"> </w:t>
      </w:r>
      <w:r w:rsidRPr="0080096E">
        <w:rPr>
          <w:b/>
        </w:rPr>
        <w:t xml:space="preserve"> Jelenia Góra-Wleń</w:t>
      </w:r>
      <w:r>
        <w:rPr>
          <w:b/>
        </w:rPr>
        <w:t xml:space="preserve"> </w:t>
      </w:r>
      <w:r w:rsidRPr="0080096E">
        <w:rPr>
          <w:b/>
        </w:rPr>
        <w:t>-</w:t>
      </w:r>
      <w:r>
        <w:rPr>
          <w:b/>
        </w:rPr>
        <w:t xml:space="preserve"> </w:t>
      </w:r>
      <w:r w:rsidRPr="0080096E">
        <w:rPr>
          <w:b/>
        </w:rPr>
        <w:t>Lwówek Śląski do Złotoryi-Legnicy</w:t>
      </w:r>
      <w:r w:rsidR="00C41C32">
        <w:rPr>
          <w:b/>
        </w:rPr>
        <w:t xml:space="preserve"> nr 283 i 284</w:t>
      </w:r>
    </w:p>
    <w:p w:rsidR="00DD2D11" w:rsidRPr="0080096E" w:rsidRDefault="00DD2D11" w:rsidP="00DD2D11">
      <w:pPr>
        <w:rPr>
          <w:b/>
        </w:rPr>
      </w:pPr>
    </w:p>
    <w:p w:rsidR="00DD2D11" w:rsidRPr="0080096E" w:rsidRDefault="00DD2D11" w:rsidP="00DD2D11">
      <w:pPr>
        <w:rPr>
          <w:b/>
        </w:rPr>
      </w:pPr>
    </w:p>
    <w:p w:rsidR="00DD2D11" w:rsidRPr="0080096E" w:rsidRDefault="00DD2D11" w:rsidP="00DD2D11">
      <w:pPr>
        <w:ind w:firstLine="708"/>
        <w:jc w:val="both"/>
      </w:pPr>
      <w:r w:rsidRPr="0080096E">
        <w:t>Na podstawie art.</w:t>
      </w:r>
      <w:r w:rsidR="00953447">
        <w:t>7 ust 1 i art.</w:t>
      </w:r>
      <w:r w:rsidRPr="0080096E">
        <w:t xml:space="preserve"> 1</w:t>
      </w:r>
      <w:r>
        <w:t>8</w:t>
      </w:r>
      <w:r w:rsidRPr="0080096E">
        <w:t xml:space="preserve"> ustawy z dnia </w:t>
      </w:r>
      <w:r>
        <w:t>8 marca 1990 r.</w:t>
      </w:r>
      <w:r w:rsidRPr="0080096E">
        <w:t xml:space="preserve"> roku o samorządzie </w:t>
      </w:r>
      <w:r>
        <w:t>gminnym</w:t>
      </w:r>
      <w:r>
        <w:t xml:space="preserve"> </w:t>
      </w:r>
      <w:r w:rsidRPr="0080096E">
        <w:t>(j.t. Dz.U. 2016.</w:t>
      </w:r>
      <w:r w:rsidR="00C41C32">
        <w:t xml:space="preserve"> </w:t>
      </w:r>
      <w:r w:rsidR="00953447">
        <w:t>p</w:t>
      </w:r>
      <w:bookmarkStart w:id="0" w:name="_GoBack"/>
      <w:bookmarkEnd w:id="0"/>
      <w:r w:rsidR="00C41C32">
        <w:t xml:space="preserve">oz. </w:t>
      </w:r>
      <w:r>
        <w:t>44</w:t>
      </w:r>
      <w:r>
        <w:t>6</w:t>
      </w:r>
      <w:r w:rsidRPr="0080096E">
        <w:t xml:space="preserve"> ze zmianami) </w:t>
      </w:r>
    </w:p>
    <w:p w:rsidR="00DD2D11" w:rsidRPr="0080096E" w:rsidRDefault="00DD2D11" w:rsidP="00DD2D11"/>
    <w:p w:rsidR="00DD2D11" w:rsidRPr="0080096E" w:rsidRDefault="00DD2D11" w:rsidP="00DD2D11">
      <w:pPr>
        <w:ind w:left="1416" w:firstLine="708"/>
      </w:pPr>
      <w:r w:rsidRPr="0080096E">
        <w:t xml:space="preserve">Rada </w:t>
      </w:r>
      <w:r>
        <w:t xml:space="preserve">Miejska w Lwówku Śląskim </w:t>
      </w:r>
      <w:r w:rsidRPr="0080096E">
        <w:t xml:space="preserve"> uchwala, co następuje:</w:t>
      </w:r>
    </w:p>
    <w:p w:rsidR="00DD2D11" w:rsidRPr="0080096E" w:rsidRDefault="00DD2D11" w:rsidP="00A60F1E">
      <w:pPr>
        <w:spacing w:line="360" w:lineRule="auto"/>
      </w:pPr>
    </w:p>
    <w:p w:rsidR="00DD2D11" w:rsidRPr="0080096E" w:rsidRDefault="00DD2D11" w:rsidP="00A60F1E">
      <w:pPr>
        <w:spacing w:line="360" w:lineRule="auto"/>
        <w:jc w:val="both"/>
      </w:pPr>
      <w:r w:rsidRPr="0080096E">
        <w:rPr>
          <w:b/>
        </w:rPr>
        <w:t>§</w:t>
      </w:r>
      <w:r>
        <w:rPr>
          <w:b/>
        </w:rPr>
        <w:t xml:space="preserve"> </w:t>
      </w:r>
      <w:r w:rsidRPr="0080096E">
        <w:rPr>
          <w:b/>
        </w:rPr>
        <w:t>1.</w:t>
      </w:r>
      <w:r w:rsidRPr="0080096E">
        <w:t xml:space="preserve"> Przyjmuje się stanowisko Rady </w:t>
      </w:r>
      <w:r>
        <w:t xml:space="preserve">Miejskiej w Lwówku Śląskim </w:t>
      </w:r>
      <w:r w:rsidRPr="0080096E">
        <w:t xml:space="preserve"> w sprawie rewitalizacji linii kolejowej relacji Jelenia Góra</w:t>
      </w:r>
      <w:r>
        <w:t xml:space="preserve"> </w:t>
      </w:r>
      <w:r w:rsidRPr="0080096E">
        <w:t>-</w:t>
      </w:r>
      <w:r>
        <w:t xml:space="preserve"> </w:t>
      </w:r>
      <w:r w:rsidRPr="0080096E">
        <w:t>Wleń-Lwówek Śląski do Zebrzydowej i Jelenia Góra-Wleń</w:t>
      </w:r>
      <w:r>
        <w:t xml:space="preserve"> </w:t>
      </w:r>
      <w:r w:rsidRPr="0080096E">
        <w:t>-</w:t>
      </w:r>
      <w:r>
        <w:t xml:space="preserve"> </w:t>
      </w:r>
      <w:r w:rsidRPr="0080096E">
        <w:t xml:space="preserve">Lwówek Śląski do Złotoryi-Legnicy stanowiące załącznik do niniejszej uchwały.  </w:t>
      </w:r>
    </w:p>
    <w:p w:rsidR="00DD2D11" w:rsidRPr="0080096E" w:rsidRDefault="00DD2D11" w:rsidP="00A60F1E">
      <w:pPr>
        <w:spacing w:line="360" w:lineRule="auto"/>
        <w:jc w:val="both"/>
      </w:pPr>
    </w:p>
    <w:p w:rsidR="00DD2D11" w:rsidRDefault="00DD2D11" w:rsidP="00A60F1E">
      <w:pPr>
        <w:spacing w:line="360" w:lineRule="auto"/>
        <w:jc w:val="both"/>
      </w:pPr>
      <w:r w:rsidRPr="0080096E">
        <w:rPr>
          <w:b/>
        </w:rPr>
        <w:t>§</w:t>
      </w:r>
      <w:r>
        <w:rPr>
          <w:b/>
        </w:rPr>
        <w:t xml:space="preserve"> </w:t>
      </w:r>
      <w:r w:rsidRPr="0080096E">
        <w:rPr>
          <w:b/>
        </w:rPr>
        <w:t>2</w:t>
      </w:r>
      <w:r w:rsidRPr="0080096E">
        <w:t xml:space="preserve">. Stanowisko to należy przedstawić niezwłocznie Ministrowi Infrastruktury </w:t>
      </w:r>
      <w:r>
        <w:t xml:space="preserve"> i  B</w:t>
      </w:r>
      <w:r w:rsidRPr="0080096E">
        <w:t xml:space="preserve">udownictwa,  </w:t>
      </w:r>
      <w:r w:rsidR="00BC6B18">
        <w:t xml:space="preserve">i </w:t>
      </w:r>
      <w:r w:rsidRPr="0080096E">
        <w:t xml:space="preserve">Przewodniczącemu  Sejmiku  Województwa  Dolnośląskiego,  Zarządowi Województwa Dolnośląskiego oraz  Prezesowi PKP PLK S.A. </w:t>
      </w:r>
    </w:p>
    <w:p w:rsidR="00DD2D11" w:rsidRDefault="00DD2D11" w:rsidP="00A60F1E">
      <w:pPr>
        <w:spacing w:line="360" w:lineRule="auto"/>
        <w:jc w:val="both"/>
      </w:pPr>
    </w:p>
    <w:p w:rsidR="00DD2D11" w:rsidRDefault="00DD2D11" w:rsidP="00A60F1E">
      <w:pPr>
        <w:spacing w:line="360" w:lineRule="auto"/>
        <w:jc w:val="both"/>
      </w:pPr>
      <w:r w:rsidRPr="00591CAC">
        <w:rPr>
          <w:b/>
        </w:rPr>
        <w:t>§</w:t>
      </w:r>
      <w:r>
        <w:rPr>
          <w:b/>
        </w:rPr>
        <w:t xml:space="preserve"> </w:t>
      </w:r>
      <w:r w:rsidRPr="00591CAC">
        <w:rPr>
          <w:b/>
        </w:rPr>
        <w:t>3.</w:t>
      </w:r>
      <w:r>
        <w:t xml:space="preserve"> </w:t>
      </w:r>
      <w:r w:rsidRPr="0080096E">
        <w:t xml:space="preserve">Wykonanie uchwały powierza się </w:t>
      </w:r>
      <w:r>
        <w:t>Burmistrzowi Gminy i Miasta Lwówek Śląski</w:t>
      </w:r>
      <w:r w:rsidRPr="0080096E">
        <w:t>.</w:t>
      </w:r>
    </w:p>
    <w:p w:rsidR="00DD2D11" w:rsidRDefault="00DD2D11" w:rsidP="00A60F1E">
      <w:pPr>
        <w:spacing w:line="360" w:lineRule="auto"/>
        <w:jc w:val="both"/>
      </w:pPr>
    </w:p>
    <w:p w:rsidR="00DD2D11" w:rsidRPr="0080096E" w:rsidRDefault="00DD2D11" w:rsidP="00A60F1E">
      <w:pPr>
        <w:spacing w:line="360" w:lineRule="auto"/>
        <w:jc w:val="both"/>
      </w:pPr>
      <w:r w:rsidRPr="00591CAC">
        <w:rPr>
          <w:b/>
        </w:rPr>
        <w:t xml:space="preserve">§ </w:t>
      </w:r>
      <w:r>
        <w:rPr>
          <w:b/>
        </w:rPr>
        <w:t xml:space="preserve"> </w:t>
      </w:r>
      <w:r w:rsidRPr="00591CAC">
        <w:rPr>
          <w:b/>
        </w:rPr>
        <w:t>4.</w:t>
      </w:r>
      <w:r>
        <w:t xml:space="preserve"> </w:t>
      </w:r>
      <w:r w:rsidRPr="0080096E">
        <w:t>Uchwała wchodzi w życie z dniem podjęcia.</w:t>
      </w:r>
    </w:p>
    <w:p w:rsidR="00DD2D11" w:rsidRPr="0080096E" w:rsidRDefault="00DD2D11" w:rsidP="00A60F1E">
      <w:pPr>
        <w:spacing w:line="360" w:lineRule="auto"/>
        <w:jc w:val="both"/>
      </w:pPr>
    </w:p>
    <w:p w:rsidR="00DD2D11" w:rsidRPr="0080096E" w:rsidRDefault="00DD2D11" w:rsidP="00A60F1E">
      <w:pPr>
        <w:spacing w:line="360" w:lineRule="auto"/>
        <w:jc w:val="both"/>
      </w:pPr>
    </w:p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/>
    <w:p w:rsidR="00DD2D11" w:rsidRDefault="00DD2D11" w:rsidP="00DD2D11">
      <w:pPr>
        <w:jc w:val="right"/>
      </w:pPr>
      <w:r>
        <w:t>Załącznik do Uchwały NR</w:t>
      </w:r>
      <w:r>
        <w:t xml:space="preserve"> XXXII/281/17 </w:t>
      </w:r>
      <w:r>
        <w:t xml:space="preserve">Rady Miejskiej w Lwówku Śląskim </w:t>
      </w:r>
    </w:p>
    <w:p w:rsidR="00DD2D11" w:rsidRDefault="00DD2D11" w:rsidP="00DD2D11">
      <w:pPr>
        <w:jc w:val="right"/>
      </w:pPr>
    </w:p>
    <w:p w:rsidR="00DD2D11" w:rsidRDefault="00DD2D11" w:rsidP="00BC6B18">
      <w:pPr>
        <w:jc w:val="both"/>
        <w:rPr>
          <w:b/>
        </w:rPr>
      </w:pPr>
      <w:r>
        <w:rPr>
          <w:b/>
        </w:rPr>
        <w:t>Stanowisko samorządów: Gminy i Miasta Lwówek Śląski, Miasta i Gminy Wleń oraz Powiatu Lwóweckiego  w sprawie rewitalizacji linii kolejowej relacji Jelenia Góra-Wleń-Lwówek Śląski do Zebrzydowej i Jelenia Góra-Wleń-Lwówek Śląski do Złotoryi-Legnicy</w:t>
      </w:r>
      <w:r w:rsidR="00BC6B18">
        <w:rPr>
          <w:b/>
        </w:rPr>
        <w:t xml:space="preserve"> nr 283 i 284</w:t>
      </w:r>
    </w:p>
    <w:p w:rsidR="00BC6B18" w:rsidRDefault="00BC6B18" w:rsidP="00BC6B18">
      <w:pPr>
        <w:jc w:val="both"/>
        <w:rPr>
          <w:b/>
        </w:rPr>
      </w:pPr>
    </w:p>
    <w:p w:rsidR="00DD2D11" w:rsidRDefault="00DD2D11" w:rsidP="00DD2D11">
      <w:pPr>
        <w:spacing w:line="360" w:lineRule="auto"/>
        <w:ind w:firstLine="708"/>
        <w:jc w:val="both"/>
      </w:pPr>
      <w:r>
        <w:t xml:space="preserve">Mając na względzie rolę jaką w przeszłości odegrała kolej w rozwoju naszego regionu i o czym jesteśmy przekonani, ma nadal do odegrania w poprawie jakości życia mieszkańców jako dobro publiczne, społeczne i kulturowe oraz w  celu przywrócenia mieszkańcom możliwości korzystania z transportu kolejowego, który zwłaszcza w dobie dużego zanieczyszczenia środowiska może mieć decydujący wpływ na jego poprawę, poprzez ograniczenie </w:t>
      </w:r>
      <w:r w:rsidR="00BC6B18">
        <w:t>nie ekologicznego</w:t>
      </w:r>
      <w:r>
        <w:t xml:space="preserve"> transportu samochodowego, wzywa</w:t>
      </w:r>
      <w:r>
        <w:t>m</w:t>
      </w:r>
      <w:r>
        <w:t>y, do wspólnego działania na rzecz rewitalizacji lokalnej infrastruktury kolejowej na terenie powiatu lwóweckiego.</w:t>
      </w:r>
    </w:p>
    <w:p w:rsidR="00DD2D11" w:rsidRDefault="00DD2D11" w:rsidP="00DD2D11">
      <w:pPr>
        <w:spacing w:line="360" w:lineRule="auto"/>
        <w:ind w:firstLine="708"/>
        <w:jc w:val="both"/>
      </w:pPr>
      <w:r>
        <w:t>Linia kolejowa relacji Jelenia Góra do Zebrzydowej przebiegająca przez Wleń                        i Lwówek Śląski jest kluczową osią rozwoju powiatu lwóweckiego, części powiatu bolesławieckiego, jeleniogórskiego i złotoryjskiego. W przyszłości będzie stanowić jeszcze większą atrakcję turystyczną, a także linię służącą do przewozu towarowego. Ponadto umożliwi komunikację mieszkańców z mniejszych miejscowości z większymi ośrodkami jak Wrocław, Zielona Góra czy Zgorzelec zwłaszcza w okresie zimowym gdy drogi w naszym rejonie są nieprzejezdne bądź przemieszczanie nimi znacznie utrudnione.</w:t>
      </w:r>
    </w:p>
    <w:p w:rsidR="00DD2D11" w:rsidRDefault="00DD2D11" w:rsidP="00DD2D11">
      <w:pPr>
        <w:spacing w:line="360" w:lineRule="auto"/>
        <w:ind w:firstLine="708"/>
        <w:jc w:val="both"/>
      </w:pPr>
      <w:r>
        <w:t>Jeszcze lepszym rozwiązaniem jest połączenie tych tras  w jedną sieć na skrzyżowaniu kolei  w centrum Lwówka Śląskiego, co zwiększyłoby szansę na większe zainteresowanie ze strony potencjalnych użytkowników do których kierowana byłaby oferta .Liczymy na przywrócenie transportu ciężkiego i połączenie ze strefami ekonomicznymi z odległych okolic: Jeleniej Góry, Legnicy, Zebrzydowej. Taka konfiguracja pozwoliłaby i zwiększyła możliwość korzystania z sieci kolejowej nie tylko dla zakładów przemysłowych na transport ciężki, ale dla studentów jeżdżących na uczelnie do ośrodków bezpośrednio jak i pośrednio np. do Wrocławia. pozwoli to na otwarcie bramy do Kotliny Jeleniogórskiej, Karkonoszy     i Czech. Przyniesie to korzyści dla całego regionu i polepszy komunikację oraz  dostępność do większych ośrodków kultury, nauki ,pracy i turystyki dla mieszkańców z  terenów  wykluczonych czyli: Lwówka Śląskiego, Wlenia, Złotoryi i okolic.</w:t>
      </w:r>
    </w:p>
    <w:p w:rsidR="00DD2D11" w:rsidRDefault="00DD2D11" w:rsidP="00DD2D11">
      <w:pPr>
        <w:spacing w:line="360" w:lineRule="auto"/>
        <w:jc w:val="both"/>
      </w:pPr>
      <w:r>
        <w:lastRenderedPageBreak/>
        <w:t xml:space="preserve">          Na przestrzeni minionych lat, z uwagi na zły stan techniczny linii, przewoźnik sukcesywnie zmniejszał ilość przewozów w ciągu doby aż ostatecznie w roku 2017 zawiesił go całkowicie, co spowodowało ograniczenie w możliwości komunikacji dla mieszkańców, jak również negatywnie wpłynęło na przebieg ruchu turystycznego do naszych miejscowości.  </w:t>
      </w:r>
    </w:p>
    <w:p w:rsidR="00DD2D11" w:rsidRDefault="00DD2D11" w:rsidP="00DD2D11">
      <w:pPr>
        <w:spacing w:line="360" w:lineRule="auto"/>
        <w:jc w:val="both"/>
      </w:pPr>
      <w:r>
        <w:t>Brak przywrócenia ruchu kolejowego na trasie Jelenia Góra - Lwówek Śląski  spowoduje wykluczenie komunikacyjne mieszkańców i śmierć gospodarczą naszych gmin.                               Jej przywrócenie wraz z odbudową  i połączeniem do Złotoryi zwiększy atrakcyjność całej sieci kolejowej.</w:t>
      </w:r>
    </w:p>
    <w:p w:rsidR="00DD2D11" w:rsidRDefault="00DD2D11" w:rsidP="00DD2D11">
      <w:pPr>
        <w:spacing w:line="360" w:lineRule="auto"/>
        <w:jc w:val="both"/>
        <w:rPr>
          <w:b/>
        </w:rPr>
      </w:pPr>
      <w:r w:rsidRPr="00AA0EB3">
        <w:rPr>
          <w:b/>
        </w:rPr>
        <w:t xml:space="preserve">W związku z tym  wnioskujemy  do: </w:t>
      </w:r>
    </w:p>
    <w:p w:rsidR="00DD2D11" w:rsidRPr="00AA0EB3" w:rsidRDefault="00DD2D11" w:rsidP="00DD2D11">
      <w:pPr>
        <w:spacing w:line="360" w:lineRule="auto"/>
        <w:jc w:val="both"/>
        <w:rPr>
          <w:b/>
        </w:rPr>
      </w:pPr>
      <w:r>
        <w:rPr>
          <w:b/>
        </w:rPr>
        <w:t>1.</w:t>
      </w:r>
      <w:r w:rsidRPr="00AA0EB3">
        <w:rPr>
          <w:b/>
        </w:rPr>
        <w:t xml:space="preserve"> Sejmiku  Województwa  Dolnośląskiego i Zarządu Województwa Dolnośląskiego o:</w:t>
      </w:r>
    </w:p>
    <w:p w:rsidR="00DD2D11" w:rsidRPr="00AA0EB3" w:rsidRDefault="00DD2D11" w:rsidP="00DD2D11">
      <w:pPr>
        <w:pStyle w:val="Bezodstpw"/>
        <w:spacing w:line="360" w:lineRule="auto"/>
        <w:jc w:val="both"/>
        <w:rPr>
          <w:b/>
        </w:rPr>
      </w:pPr>
      <w:r w:rsidRPr="00AA0EB3">
        <w:rPr>
          <w:b/>
        </w:rPr>
        <w:t>- ujęcie linii kolejow</w:t>
      </w:r>
      <w:r w:rsidR="000C7394">
        <w:rPr>
          <w:b/>
        </w:rPr>
        <w:t>ych</w:t>
      </w:r>
      <w:r w:rsidRPr="00AA0EB3">
        <w:rPr>
          <w:b/>
        </w:rPr>
        <w:t xml:space="preserve"> nr 28</w:t>
      </w:r>
      <w:r>
        <w:rPr>
          <w:b/>
        </w:rPr>
        <w:t>3 i 284</w:t>
      </w:r>
      <w:r w:rsidRPr="00AA0EB3">
        <w:rPr>
          <w:b/>
        </w:rPr>
        <w:t xml:space="preserve"> do transportu Dolnego Śląska jako  linii  o dużym znaczeniu dla ruchu regionalnego,</w:t>
      </w:r>
    </w:p>
    <w:p w:rsidR="00DD2D11" w:rsidRPr="00AA0EB3" w:rsidRDefault="00DD2D11" w:rsidP="00DD2D11">
      <w:pPr>
        <w:pStyle w:val="Bezodstpw"/>
        <w:spacing w:line="360" w:lineRule="auto"/>
        <w:jc w:val="both"/>
        <w:rPr>
          <w:b/>
        </w:rPr>
      </w:pPr>
      <w:r w:rsidRPr="00AA0EB3">
        <w:rPr>
          <w:b/>
        </w:rPr>
        <w:t>- ujęcie linii kolejow</w:t>
      </w:r>
      <w:r w:rsidR="000C7394">
        <w:rPr>
          <w:b/>
        </w:rPr>
        <w:t>ych</w:t>
      </w:r>
      <w:r w:rsidRPr="00AA0EB3">
        <w:rPr>
          <w:b/>
        </w:rPr>
        <w:t xml:space="preserve"> nr 2</w:t>
      </w:r>
      <w:r>
        <w:rPr>
          <w:b/>
        </w:rPr>
        <w:t>83 i 284</w:t>
      </w:r>
      <w:r w:rsidRPr="00AA0EB3">
        <w:rPr>
          <w:b/>
        </w:rPr>
        <w:t xml:space="preserve"> w Strategii Rozwoju Dolnego Śląska jako  linii  o dużym </w:t>
      </w:r>
      <w:r>
        <w:rPr>
          <w:b/>
        </w:rPr>
        <w:t xml:space="preserve"> </w:t>
      </w:r>
      <w:r w:rsidRPr="00AA0EB3">
        <w:rPr>
          <w:b/>
        </w:rPr>
        <w:t xml:space="preserve">znaczeniu dla ruchu regionalnego, </w:t>
      </w:r>
    </w:p>
    <w:p w:rsidR="00DD2D11" w:rsidRPr="00AA0EB3" w:rsidRDefault="00DD2D11" w:rsidP="00DD2D11">
      <w:pPr>
        <w:pStyle w:val="Bezodstpw"/>
        <w:spacing w:line="360" w:lineRule="auto"/>
        <w:jc w:val="both"/>
        <w:rPr>
          <w:b/>
        </w:rPr>
      </w:pPr>
      <w:r w:rsidRPr="00AA0EB3">
        <w:rPr>
          <w:b/>
        </w:rPr>
        <w:t>- ujęcie linii kolejow</w:t>
      </w:r>
      <w:r w:rsidR="000C7394">
        <w:rPr>
          <w:b/>
        </w:rPr>
        <w:t>ych</w:t>
      </w:r>
      <w:r w:rsidRPr="00AA0EB3">
        <w:rPr>
          <w:b/>
        </w:rPr>
        <w:t xml:space="preserve"> nr 28</w:t>
      </w:r>
      <w:r>
        <w:rPr>
          <w:b/>
        </w:rPr>
        <w:t>3 i 284</w:t>
      </w:r>
      <w:r w:rsidRPr="00AA0EB3">
        <w:rPr>
          <w:b/>
        </w:rPr>
        <w:t xml:space="preserve">  w wykazie  inwestycji RPOI WD 2014-2020.</w:t>
      </w:r>
    </w:p>
    <w:p w:rsidR="00DD2D11" w:rsidRDefault="00DD2D11" w:rsidP="00DD2D11">
      <w:pPr>
        <w:pStyle w:val="Bezodstpw"/>
        <w:spacing w:line="360" w:lineRule="auto"/>
        <w:jc w:val="both"/>
        <w:rPr>
          <w:b/>
        </w:rPr>
      </w:pPr>
      <w:r w:rsidRPr="00AA0EB3">
        <w:rPr>
          <w:b/>
        </w:rPr>
        <w:t>2.  Pana Ministra Infrastruktury  i Budownictwa o podjęcie prac remontowych linii kolejow</w:t>
      </w:r>
      <w:r w:rsidR="000C7394">
        <w:rPr>
          <w:b/>
        </w:rPr>
        <w:t>ych</w:t>
      </w:r>
      <w:r w:rsidRPr="00AA0EB3">
        <w:rPr>
          <w:b/>
        </w:rPr>
        <w:t xml:space="preserve"> nr 28</w:t>
      </w:r>
      <w:r w:rsidR="000C7394">
        <w:rPr>
          <w:b/>
        </w:rPr>
        <w:t>3 i 284</w:t>
      </w:r>
      <w:r w:rsidRPr="00AA0EB3">
        <w:rPr>
          <w:b/>
        </w:rPr>
        <w:t>,</w:t>
      </w:r>
    </w:p>
    <w:p w:rsidR="00E7199F" w:rsidRDefault="00DD2D11" w:rsidP="00DD2D11">
      <w:pPr>
        <w:pStyle w:val="Bezodstpw"/>
        <w:spacing w:line="360" w:lineRule="auto"/>
        <w:jc w:val="both"/>
      </w:pPr>
      <w:r w:rsidRPr="00AA0EB3">
        <w:rPr>
          <w:b/>
        </w:rPr>
        <w:t xml:space="preserve">3. Pana Prezesa PKP PLK SA </w:t>
      </w:r>
      <w:r>
        <w:rPr>
          <w:b/>
        </w:rPr>
        <w:t>–</w:t>
      </w:r>
      <w:r w:rsidRPr="00AA0EB3">
        <w:rPr>
          <w:b/>
        </w:rPr>
        <w:t xml:space="preserve"> </w:t>
      </w:r>
      <w:r>
        <w:rPr>
          <w:b/>
        </w:rPr>
        <w:t xml:space="preserve">Ireneusza </w:t>
      </w:r>
      <w:proofErr w:type="spellStart"/>
      <w:r>
        <w:rPr>
          <w:b/>
        </w:rPr>
        <w:t>Merchela</w:t>
      </w:r>
      <w:proofErr w:type="spellEnd"/>
      <w:r>
        <w:rPr>
          <w:b/>
        </w:rPr>
        <w:t xml:space="preserve"> </w:t>
      </w:r>
      <w:r w:rsidRPr="00AA0EB3">
        <w:rPr>
          <w:b/>
        </w:rPr>
        <w:t>o</w:t>
      </w:r>
      <w:r>
        <w:rPr>
          <w:b/>
        </w:rPr>
        <w:t xml:space="preserve"> umożliwienie </w:t>
      </w:r>
      <w:r w:rsidRPr="00AA0EB3">
        <w:rPr>
          <w:b/>
        </w:rPr>
        <w:t xml:space="preserve"> wznowieni</w:t>
      </w:r>
      <w:r>
        <w:rPr>
          <w:b/>
        </w:rPr>
        <w:t>a</w:t>
      </w:r>
      <w:r w:rsidRPr="00AA0EB3">
        <w:rPr>
          <w:b/>
        </w:rPr>
        <w:t xml:space="preserve"> ruchu kolejowego na lini</w:t>
      </w:r>
      <w:r w:rsidR="000C7394">
        <w:rPr>
          <w:b/>
        </w:rPr>
        <w:t>ach</w:t>
      </w:r>
      <w:r w:rsidRPr="00AA0EB3">
        <w:rPr>
          <w:b/>
        </w:rPr>
        <w:t xml:space="preserve"> 28</w:t>
      </w:r>
      <w:r>
        <w:rPr>
          <w:b/>
        </w:rPr>
        <w:t>3 i 284 poprzez podniesienie parametrów użytkowych</w:t>
      </w:r>
      <w:r w:rsidRPr="00AA0EB3">
        <w:rPr>
          <w:b/>
        </w:rPr>
        <w:t>.</w:t>
      </w:r>
      <w:r>
        <w:rPr>
          <w:b/>
        </w:rPr>
        <w:t xml:space="preserve">  </w:t>
      </w:r>
    </w:p>
    <w:sectPr w:rsidR="00E7199F" w:rsidSect="00AA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11"/>
    <w:rsid w:val="000C7394"/>
    <w:rsid w:val="005A5C9A"/>
    <w:rsid w:val="00666785"/>
    <w:rsid w:val="00953447"/>
    <w:rsid w:val="00A60F1E"/>
    <w:rsid w:val="00BC6B18"/>
    <w:rsid w:val="00C41C32"/>
    <w:rsid w:val="00DD2D11"/>
    <w:rsid w:val="00E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45647-DB6A-474D-93A4-50FB9E5C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C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Korczyńska</dc:creator>
  <cp:keywords/>
  <dc:description/>
  <cp:lastModifiedBy>Ewa Korczyńska</cp:lastModifiedBy>
  <cp:revision>5</cp:revision>
  <cp:lastPrinted>2017-03-20T13:06:00Z</cp:lastPrinted>
  <dcterms:created xsi:type="dcterms:W3CDTF">2017-03-20T12:52:00Z</dcterms:created>
  <dcterms:modified xsi:type="dcterms:W3CDTF">2017-03-20T13:45:00Z</dcterms:modified>
</cp:coreProperties>
</file>