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F1" w:rsidRPr="00EF3E0B" w:rsidRDefault="00A4365A" w:rsidP="00A4365A">
      <w:pPr>
        <w:jc w:val="center"/>
        <w:rPr>
          <w:b/>
          <w:sz w:val="28"/>
          <w:szCs w:val="28"/>
        </w:rPr>
      </w:pPr>
      <w:r w:rsidRPr="00EF3E0B">
        <w:rPr>
          <w:b/>
          <w:sz w:val="28"/>
          <w:szCs w:val="28"/>
        </w:rPr>
        <w:t>OGŁOSZENIE O PRZETARGU</w:t>
      </w:r>
    </w:p>
    <w:p w:rsidR="00A4365A" w:rsidRPr="00EF3E0B" w:rsidRDefault="00A4365A" w:rsidP="00A4365A">
      <w:pPr>
        <w:jc w:val="both"/>
      </w:pPr>
      <w:r w:rsidRPr="00EF3E0B">
        <w:t xml:space="preserve">Na podstawie Uchwały Rady Miejskiej w Lwówku Śląskim z dnia 27 </w:t>
      </w:r>
      <w:r w:rsidR="001A7A3E">
        <w:t>lutego 2014</w:t>
      </w:r>
      <w:r w:rsidRPr="00EF3E0B">
        <w:t xml:space="preserve">. Nr </w:t>
      </w:r>
      <w:r w:rsidR="001A7A3E">
        <w:t>XLIV/458/14</w:t>
      </w:r>
      <w:r w:rsidRPr="00EF3E0B">
        <w:t xml:space="preserve"> oraz w oparciu </w:t>
      </w:r>
      <w:r w:rsidR="00EC0F26">
        <w:t xml:space="preserve">                   </w:t>
      </w:r>
      <w:r w:rsidRPr="00EF3E0B">
        <w:t xml:space="preserve">o Rozporządzenie Rady Ministrów z dnia 14 września 2004 r. (Dz. U. Nr 207/04, poz. 2108 ze zm.) </w:t>
      </w:r>
      <w:r w:rsidR="00D44BFF" w:rsidRPr="00EF3E0B">
        <w:t xml:space="preserve">                                  </w:t>
      </w:r>
      <w:r w:rsidRPr="00EF3E0B">
        <w:t>Burmistrz Gminy i Miasta Lwówek Śląski ogłasza:</w:t>
      </w:r>
    </w:p>
    <w:p w:rsidR="00A4365A" w:rsidRPr="00EF3E0B" w:rsidRDefault="007D63C5" w:rsidP="00A4365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IX</w:t>
      </w:r>
      <w:r w:rsidR="00A4365A" w:rsidRPr="00EF3E0B">
        <w:rPr>
          <w:b/>
          <w:sz w:val="24"/>
          <w:szCs w:val="24"/>
        </w:rPr>
        <w:t xml:space="preserve"> przetarg ustny nieograniczony</w:t>
      </w:r>
    </w:p>
    <w:p w:rsidR="00130CD9" w:rsidRDefault="00A4365A" w:rsidP="00130CD9">
      <w:pPr>
        <w:spacing w:after="0"/>
        <w:jc w:val="both"/>
      </w:pPr>
      <w:r w:rsidRPr="00EF3E0B">
        <w:t xml:space="preserve">Na sprzedaż nieruchomości: </w:t>
      </w:r>
      <w:r w:rsidRPr="00EF3E0B">
        <w:rPr>
          <w:b/>
        </w:rPr>
        <w:t>lokal mieszkaln</w:t>
      </w:r>
      <w:r w:rsidR="006D4F0C">
        <w:rPr>
          <w:b/>
        </w:rPr>
        <w:t>y</w:t>
      </w:r>
      <w:r w:rsidRPr="00EF3E0B">
        <w:rPr>
          <w:b/>
        </w:rPr>
        <w:t xml:space="preserve"> nr</w:t>
      </w:r>
      <w:r w:rsidRPr="00EF3E0B">
        <w:t xml:space="preserve"> </w:t>
      </w:r>
      <w:r w:rsidRPr="00E17C08">
        <w:rPr>
          <w:b/>
        </w:rPr>
        <w:t>1</w:t>
      </w:r>
      <w:r w:rsidRPr="00EF3E0B">
        <w:t xml:space="preserve"> o pow. </w:t>
      </w:r>
      <w:proofErr w:type="spellStart"/>
      <w:r w:rsidRPr="00EF3E0B">
        <w:t>użytk</w:t>
      </w:r>
      <w:proofErr w:type="spellEnd"/>
      <w:r w:rsidRPr="00EF3E0B">
        <w:t xml:space="preserve">. </w:t>
      </w:r>
      <w:r w:rsidR="001A7A3E" w:rsidRPr="000B55CB">
        <w:rPr>
          <w:b/>
        </w:rPr>
        <w:t>89,30</w:t>
      </w:r>
      <w:r w:rsidRPr="000B55CB">
        <w:rPr>
          <w:b/>
        </w:rPr>
        <w:t xml:space="preserve"> m</w:t>
      </w:r>
      <w:r w:rsidRPr="000B55CB">
        <w:rPr>
          <w:b/>
          <w:vertAlign w:val="superscript"/>
        </w:rPr>
        <w:t>2</w:t>
      </w:r>
      <w:r w:rsidRPr="00EF3E0B">
        <w:t xml:space="preserve">, usytuowany na </w:t>
      </w:r>
      <w:r w:rsidR="001A7A3E">
        <w:t>1 piętrze</w:t>
      </w:r>
      <w:r w:rsidRPr="00EF3E0B">
        <w:t xml:space="preserve"> budynku wielorodzinnego </w:t>
      </w:r>
      <w:r w:rsidR="001A7A3E">
        <w:t>w Lwówku Śląskim</w:t>
      </w:r>
      <w:r w:rsidRPr="00EF3E0B">
        <w:t xml:space="preserve"> </w:t>
      </w:r>
      <w:r w:rsidR="001A7A3E">
        <w:t xml:space="preserve">przy ulicy </w:t>
      </w:r>
      <w:r w:rsidR="001A7A3E" w:rsidRPr="000B55CB">
        <w:rPr>
          <w:b/>
        </w:rPr>
        <w:t>Jaśkiewicza 2</w:t>
      </w:r>
      <w:r w:rsidRPr="00EF3E0B">
        <w:t xml:space="preserve">, składający się z </w:t>
      </w:r>
      <w:r w:rsidR="001A7A3E">
        <w:t xml:space="preserve">dwóch </w:t>
      </w:r>
      <w:r w:rsidRPr="00EF3E0B">
        <w:t xml:space="preserve">pokoi, </w:t>
      </w:r>
      <w:r w:rsidR="001A7A3E">
        <w:t>kuchni, łazienki, przedpokoju i schowka wraz z pomieszczeniami przynależnymi oraz udziałem 11,67 % w częściach wspólnych budynku oraz działce nr 315/2 o pow. 0,0523 ha. Lokal wyposażony w instalacje: elektryczną, wodną, kanalizacyjną</w:t>
      </w:r>
      <w:r w:rsidR="00EC0F26">
        <w:t>.</w:t>
      </w:r>
    </w:p>
    <w:p w:rsidR="00130CD9" w:rsidRPr="00EF3E0B" w:rsidRDefault="00130CD9" w:rsidP="00130CD9">
      <w:pPr>
        <w:spacing w:after="0"/>
        <w:jc w:val="both"/>
      </w:pPr>
      <w:r>
        <w:t>Księga wieczysta działki: JG1S/00024</w:t>
      </w:r>
      <w:r w:rsidR="006D4F0C">
        <w:t>2</w:t>
      </w:r>
      <w:r>
        <w:t>62/4.</w:t>
      </w:r>
    </w:p>
    <w:p w:rsidR="00D44BFF" w:rsidRPr="00EF3E0B" w:rsidRDefault="00041C65" w:rsidP="00130CD9">
      <w:pPr>
        <w:tabs>
          <w:tab w:val="left" w:pos="1841"/>
        </w:tabs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6D5DCF7C" wp14:editId="42EDB8D0">
            <wp:simplePos x="0" y="0"/>
            <wp:positionH relativeFrom="column">
              <wp:posOffset>1383030</wp:posOffset>
            </wp:positionH>
            <wp:positionV relativeFrom="paragraph">
              <wp:posOffset>3175</wp:posOffset>
            </wp:positionV>
            <wp:extent cx="3204210" cy="225488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9" t="9073" r="29664" b="22880"/>
                    <a:stretch/>
                  </pic:blipFill>
                  <pic:spPr bwMode="auto">
                    <a:xfrm>
                      <a:off x="0" y="0"/>
                      <a:ext cx="3204210" cy="225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BFF" w:rsidRPr="00EF3E0B">
        <w:rPr>
          <w:b/>
        </w:rPr>
        <w:tab/>
      </w:r>
    </w:p>
    <w:p w:rsidR="00D44BFF" w:rsidRPr="00EC0F26" w:rsidRDefault="00D44BFF" w:rsidP="00A4365A">
      <w:pPr>
        <w:jc w:val="center"/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EC0F26" w:rsidRDefault="00EC0F26" w:rsidP="00D44BFF">
      <w:pPr>
        <w:spacing w:before="360"/>
        <w:jc w:val="center"/>
        <w:rPr>
          <w:b/>
          <w:sz w:val="32"/>
          <w:szCs w:val="32"/>
        </w:rPr>
      </w:pPr>
    </w:p>
    <w:p w:rsidR="00130CD9" w:rsidRDefault="00130CD9" w:rsidP="00D44BFF">
      <w:pPr>
        <w:spacing w:before="360"/>
        <w:jc w:val="center"/>
        <w:rPr>
          <w:b/>
          <w:sz w:val="32"/>
          <w:szCs w:val="32"/>
        </w:rPr>
      </w:pPr>
    </w:p>
    <w:p w:rsidR="00A4365A" w:rsidRPr="00EF3E0B" w:rsidRDefault="00A4365A" w:rsidP="00D44BFF">
      <w:pPr>
        <w:spacing w:before="360"/>
        <w:jc w:val="center"/>
        <w:rPr>
          <w:b/>
          <w:sz w:val="32"/>
          <w:szCs w:val="32"/>
        </w:rPr>
      </w:pPr>
      <w:r w:rsidRPr="00EF3E0B">
        <w:rPr>
          <w:b/>
          <w:sz w:val="32"/>
          <w:szCs w:val="32"/>
        </w:rPr>
        <w:t xml:space="preserve">Cena wywoławcza nieruchomości wynosi: </w:t>
      </w:r>
      <w:r w:rsidR="00EC0F26">
        <w:rPr>
          <w:b/>
          <w:sz w:val="32"/>
          <w:szCs w:val="32"/>
        </w:rPr>
        <w:t>1</w:t>
      </w:r>
      <w:r w:rsidR="00AC520F">
        <w:rPr>
          <w:b/>
          <w:sz w:val="32"/>
          <w:szCs w:val="32"/>
        </w:rPr>
        <w:t>1</w:t>
      </w:r>
      <w:r w:rsidR="00EC0F26">
        <w:rPr>
          <w:b/>
          <w:sz w:val="32"/>
          <w:szCs w:val="32"/>
        </w:rPr>
        <w:t>0</w:t>
      </w:r>
      <w:r w:rsidRPr="00EF3E0B">
        <w:rPr>
          <w:b/>
          <w:sz w:val="32"/>
          <w:szCs w:val="32"/>
        </w:rPr>
        <w:t> 000,00 zł</w:t>
      </w:r>
    </w:p>
    <w:p w:rsidR="00D9460C" w:rsidRPr="007D63C5" w:rsidRDefault="00D9460C" w:rsidP="00A4365A">
      <w:pPr>
        <w:jc w:val="center"/>
        <w:rPr>
          <w:b/>
          <w:sz w:val="24"/>
          <w:szCs w:val="24"/>
        </w:rPr>
      </w:pPr>
      <w:r w:rsidRPr="007D63C5">
        <w:rPr>
          <w:b/>
          <w:sz w:val="24"/>
          <w:szCs w:val="24"/>
        </w:rPr>
        <w:t xml:space="preserve">Przetarg odbędzie się dnia </w:t>
      </w:r>
      <w:r w:rsidR="007D63C5" w:rsidRPr="007D63C5">
        <w:rPr>
          <w:b/>
          <w:sz w:val="24"/>
          <w:szCs w:val="24"/>
        </w:rPr>
        <w:t>27</w:t>
      </w:r>
      <w:r w:rsidR="00172016" w:rsidRPr="007D63C5">
        <w:rPr>
          <w:b/>
          <w:sz w:val="24"/>
          <w:szCs w:val="24"/>
        </w:rPr>
        <w:t xml:space="preserve"> </w:t>
      </w:r>
      <w:r w:rsidR="007D63C5" w:rsidRPr="007D63C5">
        <w:rPr>
          <w:b/>
          <w:sz w:val="24"/>
          <w:szCs w:val="24"/>
        </w:rPr>
        <w:t>października</w:t>
      </w:r>
      <w:r w:rsidR="00172016" w:rsidRPr="007D63C5">
        <w:rPr>
          <w:b/>
          <w:sz w:val="24"/>
          <w:szCs w:val="24"/>
        </w:rPr>
        <w:t xml:space="preserve"> </w:t>
      </w:r>
      <w:r w:rsidR="00D44BFF" w:rsidRPr="007D63C5">
        <w:rPr>
          <w:b/>
          <w:sz w:val="24"/>
          <w:szCs w:val="24"/>
        </w:rPr>
        <w:t xml:space="preserve">2015 r. </w:t>
      </w:r>
      <w:r w:rsidRPr="007D63C5">
        <w:rPr>
          <w:b/>
          <w:sz w:val="24"/>
          <w:szCs w:val="24"/>
        </w:rPr>
        <w:t xml:space="preserve">o godzinie </w:t>
      </w:r>
      <w:r w:rsidR="007D63C5" w:rsidRPr="007D63C5">
        <w:rPr>
          <w:b/>
          <w:sz w:val="24"/>
          <w:szCs w:val="24"/>
        </w:rPr>
        <w:t>10</w:t>
      </w:r>
      <w:r w:rsidR="00D44BFF" w:rsidRPr="007D63C5">
        <w:rPr>
          <w:b/>
          <w:sz w:val="24"/>
          <w:szCs w:val="24"/>
          <w:vertAlign w:val="superscript"/>
        </w:rPr>
        <w:t>00</w:t>
      </w:r>
      <w:r w:rsidR="00D44BFF" w:rsidRPr="007D63C5">
        <w:rPr>
          <w:b/>
          <w:sz w:val="24"/>
          <w:szCs w:val="24"/>
        </w:rPr>
        <w:t xml:space="preserve"> w pokoju nr 3 tut. Urzędu, brama „A”</w:t>
      </w:r>
    </w:p>
    <w:p w:rsidR="00EF3E0B" w:rsidRDefault="00A4365A" w:rsidP="00D44BFF">
      <w:pPr>
        <w:jc w:val="both"/>
      </w:pPr>
      <w:r w:rsidRPr="00EF3E0B">
        <w:t xml:space="preserve">Warunkiem przystąpienia do przetargu będzie wpłacenie wadium w wysokości </w:t>
      </w:r>
      <w:r w:rsidR="00EC0F26">
        <w:t>1</w:t>
      </w:r>
      <w:r w:rsidR="00AC520F">
        <w:t>1</w:t>
      </w:r>
      <w:r w:rsidR="00EC0F26">
        <w:t xml:space="preserve"> 000</w:t>
      </w:r>
      <w:r w:rsidRPr="00EF3E0B">
        <w:t xml:space="preserve">,00 zł w terminie do dnia </w:t>
      </w:r>
      <w:r w:rsidR="00D44BFF" w:rsidRPr="00EF3E0B">
        <w:t xml:space="preserve">                  </w:t>
      </w:r>
      <w:r w:rsidR="007D63C5">
        <w:t>23</w:t>
      </w:r>
      <w:r w:rsidRPr="00EF3E0B">
        <w:t xml:space="preserve"> </w:t>
      </w:r>
      <w:r w:rsidR="007D63C5">
        <w:t>października</w:t>
      </w:r>
      <w:r w:rsidRPr="00EF3E0B">
        <w:t xml:space="preserve"> 2015 r. – włącznie. Wadium należy wpłacić w kasie tut. Urzędu lub na konto Gminy Lwówek Śląski: </w:t>
      </w:r>
      <w:r w:rsidR="00D44BFF" w:rsidRPr="00EF3E0B">
        <w:t xml:space="preserve">                     </w:t>
      </w:r>
      <w:r w:rsidRPr="00EF3E0B">
        <w:t>84 1020 2137 0000 9902 0134 9554</w:t>
      </w:r>
      <w:r w:rsidR="00D9460C" w:rsidRPr="00EF3E0B">
        <w:t>.</w:t>
      </w:r>
      <w:r w:rsidRPr="00EF3E0B">
        <w:t xml:space="preserve"> Datą wniesienia wadium jest data uznania rachunku bankowego Gminy Lwówek Śląski</w:t>
      </w:r>
      <w:r w:rsidR="00D9460C" w:rsidRPr="00EF3E0B">
        <w:t xml:space="preserve">. </w:t>
      </w:r>
    </w:p>
    <w:p w:rsidR="00A4365A" w:rsidRDefault="00D9460C" w:rsidP="00D44BFF">
      <w:pPr>
        <w:jc w:val="both"/>
      </w:pPr>
      <w:r w:rsidRPr="00EF3E0B">
        <w:t xml:space="preserve">Wadium osoby wygrywającej przetarg zalicza się na poczet ceny nabycia lokalu mieszkalnego. Wadium pozostałych uczestników przetargu zostanie zwrócone po zakończeniu przetargu, zgodnie z obowiązującymi przepisami. </w:t>
      </w:r>
      <w:r w:rsidR="00EF3E0B" w:rsidRPr="00EF3E0B">
        <w:t>Nabywca nieruchomości w terminie jednego miesiąca od daty wygrania przetargu przystąpi do podpisania umowy notarialnej</w:t>
      </w:r>
      <w:r w:rsidR="00EF3E0B">
        <w:t>.</w:t>
      </w:r>
      <w:r w:rsidR="00EF3E0B" w:rsidRPr="00EF3E0B">
        <w:t xml:space="preserve"> </w:t>
      </w:r>
      <w:r w:rsidRPr="00EF3E0B">
        <w:t>W przypadku uchylenia się osoby wygrywającej przetarg od zawarcia umowy, wadium nie podlega zwrotowi.</w:t>
      </w:r>
    </w:p>
    <w:p w:rsidR="00EF3E0B" w:rsidRPr="00EF3E0B" w:rsidRDefault="00EF3E0B" w:rsidP="00D44BFF">
      <w:pPr>
        <w:jc w:val="both"/>
      </w:pPr>
      <w:r>
        <w:t>Koszty notarialne i sądowe ponosi nabywca nieruchomości.</w:t>
      </w:r>
    </w:p>
    <w:p w:rsidR="00D9460C" w:rsidRPr="00D9460C" w:rsidRDefault="00D9460C" w:rsidP="00D44BFF">
      <w:pPr>
        <w:spacing w:after="0" w:line="240" w:lineRule="auto"/>
        <w:jc w:val="both"/>
        <w:rPr>
          <w:rFonts w:eastAsia="Times New Roman" w:cs="Arial"/>
          <w:color w:val="000033"/>
          <w:lang w:eastAsia="pl-PL"/>
        </w:rPr>
      </w:pPr>
      <w:r w:rsidRPr="00D9460C">
        <w:rPr>
          <w:rFonts w:eastAsia="Times New Roman" w:cs="Arial"/>
          <w:bCs/>
          <w:color w:val="000033"/>
          <w:lang w:eastAsia="pl-PL"/>
        </w:rPr>
        <w:t xml:space="preserve">Uczestnicy przetargu zobowiązani są posiadać dokumenty: tożsamości, potwierdzenie wniesienia wadium, a osoby prawne dodatkowo pełnomocnictwo do udziału w przetargu. </w:t>
      </w:r>
    </w:p>
    <w:p w:rsidR="00EF3E0B" w:rsidRDefault="00EF3E0B" w:rsidP="00EF3E0B">
      <w:pPr>
        <w:spacing w:after="0" w:line="240" w:lineRule="auto"/>
        <w:jc w:val="both"/>
      </w:pPr>
    </w:p>
    <w:p w:rsidR="00EF3E0B" w:rsidRDefault="00D44BFF" w:rsidP="00EF3E0B">
      <w:pPr>
        <w:spacing w:after="0" w:line="240" w:lineRule="auto"/>
        <w:jc w:val="both"/>
      </w:pPr>
      <w:r w:rsidRPr="00D44BFF">
        <w:rPr>
          <w:rFonts w:eastAsia="Times New Roman" w:cs="Times New Roman"/>
          <w:i/>
          <w:sz w:val="24"/>
          <w:szCs w:val="24"/>
        </w:rPr>
        <w:t xml:space="preserve">Szczegółowe informacje można uzyskać w Urzędzie Gminy i Miasta w Lwówku Śląskim, brama A (parter), pok. nr 3a,  tel. (75) 647-78-72. 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Zastrzega się prawo odwołania lub unieważnienia przetargu z ważnych przyczyn.</w:t>
      </w:r>
    </w:p>
    <w:p w:rsidR="00EF3E0B" w:rsidRPr="00EF3E0B" w:rsidRDefault="00EF3E0B" w:rsidP="00EF3E0B">
      <w:pPr>
        <w:spacing w:after="0" w:line="240" w:lineRule="auto"/>
        <w:jc w:val="both"/>
        <w:rPr>
          <w:sz w:val="20"/>
          <w:szCs w:val="20"/>
        </w:rPr>
      </w:pPr>
      <w:r w:rsidRPr="00EF3E0B">
        <w:rPr>
          <w:sz w:val="20"/>
          <w:szCs w:val="20"/>
        </w:rPr>
        <w:t>Sprzedaż dokonywana jest na podstawie danych z ewidencji gruntów. W przypadku wznowienia granic, Gmina nie bierze odpowiedzialności za ewentualne różnice w powierzchni nieruchomości.</w:t>
      </w:r>
    </w:p>
    <w:p w:rsidR="00D44BFF" w:rsidRPr="00D44BFF" w:rsidRDefault="00D44BFF" w:rsidP="00130CD9">
      <w:pPr>
        <w:widowControl w:val="0"/>
        <w:spacing w:before="240" w:after="0" w:line="240" w:lineRule="auto"/>
        <w:jc w:val="right"/>
        <w:rPr>
          <w:rFonts w:eastAsia="Times New Roman" w:cs="Times New Roman"/>
          <w:i/>
          <w:sz w:val="26"/>
          <w:szCs w:val="26"/>
        </w:rPr>
      </w:pPr>
      <w:r w:rsidRPr="00D44BFF">
        <w:rPr>
          <w:rFonts w:eastAsia="Times New Roman" w:cs="Times New Roman"/>
          <w:i/>
          <w:sz w:val="26"/>
          <w:szCs w:val="26"/>
        </w:rPr>
        <w:t xml:space="preserve">Zapraszam do wzięcia udziału w przetargu </w:t>
      </w: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</w:p>
    <w:p w:rsidR="00D44BFF" w:rsidRPr="00D44BFF" w:rsidRDefault="00D44BFF" w:rsidP="00D44BFF">
      <w:pPr>
        <w:widowControl w:val="0"/>
        <w:spacing w:after="0" w:line="120" w:lineRule="atLeast"/>
        <w:jc w:val="both"/>
        <w:rPr>
          <w:rFonts w:eastAsia="Times New Roman" w:cs="Times New Roman"/>
          <w:i/>
          <w:sz w:val="24"/>
          <w:szCs w:val="24"/>
        </w:rPr>
      </w:pPr>
      <w:r w:rsidRPr="00D44BFF">
        <w:rPr>
          <w:rFonts w:eastAsia="Times New Roman" w:cs="Times New Roman"/>
          <w:i/>
          <w:sz w:val="24"/>
          <w:szCs w:val="24"/>
        </w:rPr>
        <w:t xml:space="preserve">Lwówek Śląski, dnia  </w:t>
      </w:r>
      <w:r w:rsidR="00E64144">
        <w:rPr>
          <w:rFonts w:eastAsia="Times New Roman" w:cs="Times New Roman"/>
          <w:i/>
          <w:sz w:val="24"/>
          <w:szCs w:val="24"/>
        </w:rPr>
        <w:t>1</w:t>
      </w:r>
      <w:r w:rsidR="007D63C5">
        <w:rPr>
          <w:rFonts w:eastAsia="Times New Roman" w:cs="Times New Roman"/>
          <w:i/>
          <w:sz w:val="24"/>
          <w:szCs w:val="24"/>
        </w:rPr>
        <w:t>6</w:t>
      </w:r>
      <w:r w:rsidRPr="00D44BFF">
        <w:rPr>
          <w:rFonts w:eastAsia="Times New Roman" w:cs="Times New Roman"/>
          <w:i/>
          <w:sz w:val="24"/>
          <w:szCs w:val="24"/>
        </w:rPr>
        <w:t>.0</w:t>
      </w:r>
      <w:r w:rsidR="007D63C5">
        <w:rPr>
          <w:rFonts w:eastAsia="Times New Roman" w:cs="Times New Roman"/>
          <w:i/>
          <w:sz w:val="24"/>
          <w:szCs w:val="24"/>
        </w:rPr>
        <w:t>9</w:t>
      </w:r>
      <w:bookmarkStart w:id="0" w:name="_GoBack"/>
      <w:bookmarkEnd w:id="0"/>
      <w:r w:rsidRPr="00D44BFF">
        <w:rPr>
          <w:rFonts w:eastAsia="Times New Roman" w:cs="Times New Roman"/>
          <w:i/>
          <w:sz w:val="24"/>
          <w:szCs w:val="24"/>
        </w:rPr>
        <w:t>.201</w:t>
      </w:r>
      <w:r w:rsidRPr="00EF3E0B">
        <w:rPr>
          <w:rFonts w:eastAsia="Times New Roman" w:cs="Times New Roman"/>
          <w:i/>
          <w:sz w:val="24"/>
          <w:szCs w:val="24"/>
        </w:rPr>
        <w:t>5</w:t>
      </w:r>
      <w:r w:rsidRPr="00D44BFF">
        <w:rPr>
          <w:rFonts w:eastAsia="Times New Roman" w:cs="Times New Roman"/>
          <w:i/>
          <w:sz w:val="24"/>
          <w:szCs w:val="24"/>
        </w:rPr>
        <w:t xml:space="preserve"> r. </w:t>
      </w:r>
    </w:p>
    <w:p w:rsidR="00D44BFF" w:rsidRPr="00EF3E0B" w:rsidRDefault="00D44BFF" w:rsidP="00D44BFF">
      <w:pPr>
        <w:jc w:val="both"/>
        <w:rPr>
          <w:b/>
        </w:rPr>
      </w:pPr>
    </w:p>
    <w:sectPr w:rsidR="00D44BFF" w:rsidRPr="00EF3E0B" w:rsidSect="00D44BFF">
      <w:pgSz w:w="11906" w:h="16838"/>
      <w:pgMar w:top="709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A"/>
    <w:rsid w:val="00041C65"/>
    <w:rsid w:val="000B55CB"/>
    <w:rsid w:val="00130CD9"/>
    <w:rsid w:val="00172016"/>
    <w:rsid w:val="001A7A3E"/>
    <w:rsid w:val="006879F1"/>
    <w:rsid w:val="006D4F0C"/>
    <w:rsid w:val="00794E84"/>
    <w:rsid w:val="007D63C5"/>
    <w:rsid w:val="008C110C"/>
    <w:rsid w:val="009509A0"/>
    <w:rsid w:val="00A12C6E"/>
    <w:rsid w:val="00A4365A"/>
    <w:rsid w:val="00AC520F"/>
    <w:rsid w:val="00D44BFF"/>
    <w:rsid w:val="00D9460C"/>
    <w:rsid w:val="00E17C08"/>
    <w:rsid w:val="00E64144"/>
    <w:rsid w:val="00EC0F26"/>
    <w:rsid w:val="00EF3E0B"/>
    <w:rsid w:val="00F3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9460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44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4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3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553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3036">
                  <w:marLeft w:val="5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89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100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5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5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2143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Arkadiusz Serafin1</dc:creator>
  <cp:lastModifiedBy>Arkadiusz Serafin1</cp:lastModifiedBy>
  <cp:revision>2</cp:revision>
  <cp:lastPrinted>2015-01-27T11:30:00Z</cp:lastPrinted>
  <dcterms:created xsi:type="dcterms:W3CDTF">2015-09-16T11:53:00Z</dcterms:created>
  <dcterms:modified xsi:type="dcterms:W3CDTF">2015-09-16T11:53:00Z</dcterms:modified>
</cp:coreProperties>
</file>