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7481" w14:textId="295863B8" w:rsidR="00420A26" w:rsidRPr="00420A26" w:rsidRDefault="00420A26" w:rsidP="00420A26">
      <w:pPr>
        <w:spacing w:before="120"/>
        <w:jc w:val="center"/>
        <w:rPr>
          <w:rFonts w:ascii="Cambria" w:hAnsi="Cambria"/>
          <w:iCs/>
          <w:sz w:val="20"/>
          <w:u w:val="single"/>
        </w:rPr>
      </w:pPr>
    </w:p>
    <w:p w14:paraId="44F9446D" w14:textId="1BF610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63CB52C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bookmarkStart w:id="0" w:name="_Hlk114823538"/>
      <w:r w:rsidR="00420A26" w:rsidRPr="00420A26">
        <w:rPr>
          <w:rFonts w:ascii="Cambria" w:hAnsi="Cambria"/>
          <w:b/>
          <w:sz w:val="18"/>
        </w:rPr>
        <w:t xml:space="preserve">Modernizacja </w:t>
      </w:r>
      <w:r w:rsidR="00C148CE">
        <w:rPr>
          <w:rFonts w:ascii="Cambria" w:hAnsi="Cambria"/>
          <w:b/>
          <w:sz w:val="18"/>
        </w:rPr>
        <w:t xml:space="preserve">Gminnej Biblioteki Publicznej w </w:t>
      </w:r>
      <w:r w:rsidR="00420A26" w:rsidRPr="00420A26">
        <w:rPr>
          <w:rFonts w:ascii="Cambria" w:hAnsi="Cambria"/>
          <w:b/>
          <w:sz w:val="18"/>
        </w:rPr>
        <w:t>Lubomierzu</w:t>
      </w:r>
      <w:bookmarkEnd w:id="0"/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E3A63"/>
    <w:rsid w:val="00304235"/>
    <w:rsid w:val="00393545"/>
    <w:rsid w:val="003E174A"/>
    <w:rsid w:val="00420A26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148CE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2022-09-23T09:04:00Z</cp:lastPrinted>
  <dcterms:created xsi:type="dcterms:W3CDTF">2021-12-13T11:19:00Z</dcterms:created>
  <dcterms:modified xsi:type="dcterms:W3CDTF">2022-09-23T09:06:00Z</dcterms:modified>
</cp:coreProperties>
</file>