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77777777" w:rsidR="00C56946" w:rsidRPr="0004701C" w:rsidRDefault="00CE22A6" w:rsidP="00C56946">
      <w:pPr>
        <w:jc w:val="both"/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zamówienia pn.: „</w:t>
      </w:r>
      <w:r w:rsidR="00C56946" w:rsidRPr="008F41F5">
        <w:rPr>
          <w:b/>
        </w:rPr>
        <w:t xml:space="preserve">Remont klasztornych </w:t>
      </w:r>
      <w:proofErr w:type="spellStart"/>
      <w:r w:rsidR="00C56946" w:rsidRPr="008F41F5">
        <w:rPr>
          <w:b/>
        </w:rPr>
        <w:t>sal</w:t>
      </w:r>
      <w:proofErr w:type="spellEnd"/>
      <w:r w:rsidR="00C56946" w:rsidRPr="008F41F5">
        <w:rPr>
          <w:b/>
        </w:rPr>
        <w:t xml:space="preserve"> teatralnych wraz z przebudową stropu w Zespole </w:t>
      </w:r>
      <w:bookmarkStart w:id="1" w:name="_Hlk72322926"/>
      <w:r w:rsidR="00C56946" w:rsidRPr="008F41F5">
        <w:rPr>
          <w:b/>
        </w:rPr>
        <w:t>Klasztornym w Lubomierzu</w:t>
      </w:r>
      <w:r w:rsidR="00C56946" w:rsidRPr="0004701C">
        <w:rPr>
          <w:b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dcterms:created xsi:type="dcterms:W3CDTF">2021-05-19T11:22:00Z</dcterms:created>
  <dcterms:modified xsi:type="dcterms:W3CDTF">2021-05-19T11:22:00Z</dcterms:modified>
</cp:coreProperties>
</file>