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91" w:rsidRPr="00050072" w:rsidRDefault="00E51D91" w:rsidP="00E51D91">
      <w:pPr>
        <w:pStyle w:val="Tekstpodstawowywcity3"/>
        <w:ind w:left="0"/>
        <w:jc w:val="both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p w:rsidR="00E51D91" w:rsidRPr="00534E89" w:rsidRDefault="00E51D91" w:rsidP="00E51D91">
      <w:pPr>
        <w:pStyle w:val="Tekstpodstawowy2"/>
        <w:jc w:val="right"/>
        <w:rPr>
          <w:bCs/>
          <w:i/>
          <w:iCs/>
          <w:sz w:val="22"/>
          <w:szCs w:val="28"/>
        </w:rPr>
      </w:pPr>
    </w:p>
    <w:p w:rsidR="00E51D91" w:rsidRPr="00E51D91" w:rsidRDefault="00651451" w:rsidP="00E51D91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="Calibri"/>
          <w:bCs/>
          <w:noProof/>
          <w:sz w:val="22"/>
          <w:szCs w:val="20"/>
        </w:rPr>
      </w:pPr>
      <w:r>
        <w:rPr>
          <w:rFonts w:asciiTheme="minorHAnsi" w:hAnsiTheme="minorHAnsi" w:cs="Calibri"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28575</wp:posOffset>
                </wp:positionV>
                <wp:extent cx="2091055" cy="821055"/>
                <wp:effectExtent l="6350" t="13970" r="7620" b="127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D91" w:rsidRDefault="00E51D91" w:rsidP="00E51D91"/>
                          <w:p w:rsidR="00E51D91" w:rsidRDefault="00E51D91" w:rsidP="00E51D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1D91" w:rsidRDefault="00E51D91" w:rsidP="00E51D9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51D91" w:rsidRDefault="00E51D91" w:rsidP="00E51D9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51D91" w:rsidRDefault="00E51D91" w:rsidP="00E51D9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51D91" w:rsidRDefault="00E51D91" w:rsidP="00E51D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1D91" w:rsidRDefault="00E51D91" w:rsidP="00E51D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1D91" w:rsidRDefault="00E51D91" w:rsidP="00E51D9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51D91" w:rsidRDefault="00E51D91" w:rsidP="00E51D9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.95pt;margin-top:2.25pt;width:164.6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" filled="f" strokeweight=".25pt">
                <v:textbox inset="1pt,1pt,1pt,1pt">
                  <w:txbxContent>
                    <w:p w:rsidR="00E51D91" w:rsidRDefault="00E51D91" w:rsidP="00E51D91"/>
                    <w:p w:rsidR="00E51D91" w:rsidRDefault="00E51D91" w:rsidP="00E51D91">
                      <w:pPr>
                        <w:rPr>
                          <w:sz w:val="12"/>
                        </w:rPr>
                      </w:pPr>
                    </w:p>
                    <w:p w:rsidR="00E51D91" w:rsidRDefault="00E51D91" w:rsidP="00E51D9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51D91" w:rsidRDefault="00E51D91" w:rsidP="00E51D9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51D91" w:rsidRDefault="00E51D91" w:rsidP="00E51D9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51D91" w:rsidRDefault="00E51D91" w:rsidP="00E51D91">
                      <w:pPr>
                        <w:rPr>
                          <w:sz w:val="12"/>
                        </w:rPr>
                      </w:pPr>
                    </w:p>
                    <w:p w:rsidR="00E51D91" w:rsidRDefault="00E51D91" w:rsidP="00E51D91">
                      <w:pPr>
                        <w:rPr>
                          <w:sz w:val="12"/>
                        </w:rPr>
                      </w:pPr>
                    </w:p>
                    <w:p w:rsidR="00E51D91" w:rsidRDefault="00E51D91" w:rsidP="00E51D9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51D91" w:rsidRDefault="00E51D91" w:rsidP="00E51D91"/>
                  </w:txbxContent>
                </v:textbox>
              </v:roundrect>
            </w:pict>
          </mc:Fallback>
        </mc:AlternateContent>
      </w:r>
      <w:r w:rsidR="00E51D91" w:rsidRPr="00E51D91">
        <w:rPr>
          <w:rFonts w:asciiTheme="minorHAnsi" w:hAnsiTheme="minorHAnsi" w:cs="Calibri"/>
          <w:bCs/>
          <w:i/>
          <w:iCs/>
          <w:sz w:val="22"/>
          <w:szCs w:val="28"/>
        </w:rPr>
        <w:t>Załącznik nr 6</w:t>
      </w:r>
    </w:p>
    <w:p w:rsidR="00E51D91" w:rsidRPr="00534E89" w:rsidRDefault="00E51D91" w:rsidP="00E51D91">
      <w:pPr>
        <w:pStyle w:val="Tekstpodstawowywcity3"/>
        <w:jc w:val="center"/>
        <w:rPr>
          <w:i/>
        </w:rPr>
      </w:pPr>
    </w:p>
    <w:p w:rsidR="00E51D91" w:rsidRPr="00534E89" w:rsidRDefault="00E51D91" w:rsidP="00E51D91">
      <w:pPr>
        <w:pStyle w:val="Tekstpodstawowywcity3"/>
      </w:pPr>
    </w:p>
    <w:p w:rsidR="00E51D91" w:rsidRPr="00534E89" w:rsidRDefault="00E51D91" w:rsidP="00E51D91">
      <w:pPr>
        <w:pStyle w:val="Tekstpodstawowywcity3"/>
        <w:rPr>
          <w:i/>
        </w:rPr>
      </w:pPr>
    </w:p>
    <w:p w:rsidR="00E51D91" w:rsidRPr="00534E89" w:rsidRDefault="00E51D91" w:rsidP="00E51D91">
      <w:pPr>
        <w:pStyle w:val="Tekstpodstawowywcity3"/>
        <w:rPr>
          <w:i/>
        </w:rPr>
      </w:pPr>
    </w:p>
    <w:p w:rsidR="00E51D91" w:rsidRPr="00534E89" w:rsidRDefault="00E51D91" w:rsidP="00E51D91">
      <w:pPr>
        <w:pStyle w:val="Nagwek"/>
        <w:tabs>
          <w:tab w:val="clear" w:pos="4536"/>
          <w:tab w:val="clear" w:pos="9072"/>
        </w:tabs>
        <w:rPr>
          <w:b/>
        </w:rPr>
      </w:pPr>
    </w:p>
    <w:p w:rsidR="00E51D91" w:rsidRPr="00534E89" w:rsidRDefault="00E51D91" w:rsidP="00E51D91">
      <w:pPr>
        <w:pStyle w:val="Nagwek"/>
        <w:tabs>
          <w:tab w:val="clear" w:pos="4536"/>
          <w:tab w:val="clear" w:pos="9072"/>
        </w:tabs>
        <w:rPr>
          <w:b/>
        </w:rPr>
      </w:pPr>
    </w:p>
    <w:p w:rsidR="000A1E74" w:rsidRPr="00E51D91" w:rsidRDefault="000A1E74" w:rsidP="00E51D91">
      <w:pPr>
        <w:rPr>
          <w:rFonts w:asciiTheme="minorHAnsi" w:hAnsiTheme="minorHAnsi"/>
          <w:b/>
        </w:rPr>
      </w:pPr>
    </w:p>
    <w:p w:rsidR="000A1E74" w:rsidRPr="00E51D91" w:rsidRDefault="00B5218A" w:rsidP="000A1E7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OFERTY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E51D91">
      <w:pPr>
        <w:rPr>
          <w:rFonts w:asciiTheme="minorHAnsi" w:hAnsiTheme="minorHAnsi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  <w:b/>
        </w:rPr>
      </w:pPr>
      <w:r w:rsidRPr="00E51D91">
        <w:rPr>
          <w:rFonts w:asciiTheme="minorHAnsi" w:hAnsiTheme="minorHAnsi"/>
        </w:rPr>
        <w:t xml:space="preserve">Osobą uprawnioną do kontaktu z Zamawiającym jest: </w:t>
      </w: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b/>
        </w:rPr>
      </w:pP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  <w:lang w:val="de-DE"/>
        </w:rPr>
      </w:pPr>
      <w:r w:rsidRPr="00E51D91">
        <w:rPr>
          <w:rFonts w:asciiTheme="minorHAnsi" w:hAnsiTheme="minorHAnsi"/>
          <w:lang w:val="de-DE"/>
        </w:rPr>
        <w:t>nr telefonu/ faxu</w:t>
      </w:r>
      <w:r w:rsidR="00E51D91">
        <w:rPr>
          <w:rFonts w:asciiTheme="minorHAnsi" w:hAnsiTheme="minorHAnsi"/>
          <w:lang w:val="de-DE"/>
        </w:rPr>
        <w:t xml:space="preserve"> /e-mail:</w:t>
      </w: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lang w:val="de-DE"/>
        </w:rPr>
      </w:pPr>
    </w:p>
    <w:p w:rsidR="00E51D91" w:rsidRP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……………………………………………………………………………………………………………………….</w:t>
      </w:r>
    </w:p>
    <w:p w:rsid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Adres do korespondencji</w:t>
      </w:r>
      <w:r w:rsidR="00E51D91">
        <w:rPr>
          <w:rFonts w:asciiTheme="minorHAnsi" w:hAnsiTheme="minorHAnsi"/>
        </w:rPr>
        <w:t>:</w:t>
      </w: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</w:p>
    <w:p w:rsidR="00E51D91" w:rsidRDefault="00E51D91" w:rsidP="00E51D91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  <w:r w:rsidR="000A1E74" w:rsidRPr="00E51D91">
        <w:rPr>
          <w:rFonts w:asciiTheme="minorHAnsi" w:hAnsiTheme="minorHAnsi"/>
        </w:rPr>
        <w:t xml:space="preserve"> </w:t>
      </w:r>
    </w:p>
    <w:p w:rsid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Oświadczamy, że zapoznaliśmy się z warunkami udzielenia zamówienia publicznego na </w:t>
      </w:r>
      <w:r w:rsidR="00E51D91">
        <w:rPr>
          <w:rFonts w:asciiTheme="minorHAnsi" w:hAnsiTheme="minorHAnsi"/>
        </w:rPr>
        <w:t>„</w:t>
      </w:r>
      <w:r w:rsidRPr="00E51D91">
        <w:rPr>
          <w:rFonts w:asciiTheme="minorHAnsi" w:hAnsiTheme="minorHAnsi"/>
        </w:rPr>
        <w:t xml:space="preserve">UBEZPIECZENIE MAJĄTKU I INNYCH INTERESÓW GMINY </w:t>
      </w:r>
      <w:r w:rsidR="006C76EE" w:rsidRPr="00E51D91">
        <w:rPr>
          <w:rFonts w:asciiTheme="minorHAnsi" w:hAnsiTheme="minorHAnsi"/>
        </w:rPr>
        <w:t>LUBOMIERZ</w:t>
      </w:r>
      <w:r w:rsidRPr="00E51D91">
        <w:rPr>
          <w:rFonts w:asciiTheme="minorHAnsi" w:hAnsiTheme="minorHAnsi"/>
        </w:rPr>
        <w:t xml:space="preserve"> WRAZ </w:t>
      </w:r>
      <w:r w:rsidR="00E51D91">
        <w:rPr>
          <w:rFonts w:asciiTheme="minorHAnsi" w:hAnsiTheme="minorHAnsi"/>
        </w:rPr>
        <w:br/>
      </w:r>
      <w:r w:rsidRPr="00E51D91">
        <w:rPr>
          <w:rFonts w:asciiTheme="minorHAnsi" w:hAnsiTheme="minorHAnsi"/>
        </w:rPr>
        <w:t>Z JEDNOSTAKAMI ORGANIZACYJNYMI</w:t>
      </w:r>
      <w:r w:rsidR="00E51D91">
        <w:rPr>
          <w:rFonts w:asciiTheme="minorHAnsi" w:hAnsiTheme="minorHAnsi"/>
          <w:b/>
        </w:rPr>
        <w:t>”,</w:t>
      </w:r>
      <w:r w:rsidRPr="00E51D91">
        <w:rPr>
          <w:rFonts w:asciiTheme="minorHAnsi" w:hAnsiTheme="minorHAnsi"/>
          <w:b/>
        </w:rPr>
        <w:t xml:space="preserve"> </w:t>
      </w:r>
      <w:r w:rsidRPr="00E51D91">
        <w:rPr>
          <w:rFonts w:asciiTheme="minorHAnsi" w:hAnsiTheme="minorHAnsi"/>
        </w:rPr>
        <w:t xml:space="preserve">zawartymi w Specyfikacji Istotnych Warunków Zamówienia i </w:t>
      </w:r>
      <w:r w:rsidRPr="00E51D91">
        <w:rPr>
          <w:rFonts w:asciiTheme="minorHAnsi" w:hAnsiTheme="minorHAnsi"/>
          <w:b/>
        </w:rPr>
        <w:t>nie wnosimy do nich zastrzeżeń.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Oferujemy ubezpieczenie w terminie wskazanym w SIWZ zgodnie z warunkami zawartymi w SIWZ z uwzględnieniem - niniejszego </w:t>
      </w:r>
      <w:r w:rsidRPr="00E51D91">
        <w:rPr>
          <w:rFonts w:asciiTheme="minorHAnsi" w:hAnsiTheme="minorHAnsi"/>
          <w:b/>
        </w:rPr>
        <w:t>Załącznika nr 6 do SIWZ</w:t>
      </w:r>
      <w:r w:rsidRPr="00E51D91">
        <w:rPr>
          <w:rFonts w:asciiTheme="minorHAnsi" w:hAnsiTheme="minorHAnsi"/>
        </w:rPr>
        <w:t>, w zakresie:</w:t>
      </w:r>
    </w:p>
    <w:p w:rsidR="000A1E74" w:rsidRPr="00E51D91" w:rsidRDefault="000A1E74" w:rsidP="000A1E74">
      <w:pPr>
        <w:rPr>
          <w:rFonts w:asciiTheme="minorHAnsi" w:hAnsiTheme="minorHAnsi"/>
          <w:sz w:val="12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ZADANIE 1</w:t>
      </w:r>
      <w:r w:rsidR="00D55114">
        <w:rPr>
          <w:rFonts w:asciiTheme="minorHAnsi" w:hAnsiTheme="minorHAnsi"/>
          <w:b/>
          <w:sz w:val="28"/>
        </w:rPr>
        <w:t xml:space="preserve">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mienia od ognia i innych zdarzeń losowych,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ubezpieczenie mienia od kradzieży z włamaniem i dewastacją , wandalizm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sprzętu elektronicznego od wszystkich ryzyk,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ubezpieczenia odpowiedzialności cywilnej </w:t>
      </w:r>
    </w:p>
    <w:p w:rsidR="006C76EE" w:rsidRPr="00E51D91" w:rsidRDefault="006C76EE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ubezpieczenie szyb i przedmiotów szklanych od stłuczenia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>ZADANIE</w:t>
      </w:r>
      <w:r w:rsidR="00D55114">
        <w:rPr>
          <w:rFonts w:asciiTheme="minorHAnsi" w:hAnsiTheme="minorHAnsi"/>
          <w:b/>
          <w:sz w:val="28"/>
        </w:rPr>
        <w:t xml:space="preserve"> 2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Ubezpieczenia ryzyk komunikacyjnych </w:t>
      </w:r>
      <w:r w:rsidR="006C76EE" w:rsidRPr="00E51D91">
        <w:rPr>
          <w:rFonts w:asciiTheme="minorHAnsi" w:hAnsiTheme="minorHAnsi"/>
        </w:rPr>
        <w:t xml:space="preserve">dla Gminy Lubomierz 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</w:p>
    <w:p w:rsidR="000A1E74" w:rsidRPr="00E51D91" w:rsidRDefault="003213FE" w:rsidP="000A1E7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ZADANIE </w:t>
      </w:r>
      <w:r w:rsidR="00D55114">
        <w:rPr>
          <w:rFonts w:asciiTheme="minorHAnsi" w:hAnsiTheme="minorHAnsi"/>
          <w:b/>
          <w:sz w:val="28"/>
        </w:rPr>
        <w:t xml:space="preserve">  3 </w:t>
      </w:r>
      <w:r w:rsidR="00D55114">
        <w:rPr>
          <w:rFonts w:asciiTheme="minorHAnsi" w:hAnsiTheme="minorHAnsi"/>
          <w:b/>
          <w:sz w:val="28"/>
        </w:rPr>
        <w:tab/>
      </w:r>
      <w:r w:rsidR="00D55114">
        <w:rPr>
          <w:rFonts w:asciiTheme="minorHAnsi" w:hAnsiTheme="minorHAnsi"/>
          <w:b/>
          <w:sz w:val="28"/>
        </w:rPr>
        <w:tab/>
      </w:r>
      <w:r w:rsidR="000A1E74" w:rsidRPr="00E51D91">
        <w:rPr>
          <w:rFonts w:asciiTheme="minorHAnsi" w:hAnsiTheme="minorHAnsi"/>
          <w:b/>
          <w:sz w:val="28"/>
        </w:rPr>
        <w:t>TAK / NIE</w:t>
      </w:r>
      <w:r w:rsidR="000A1E74" w:rsidRPr="00E51D91">
        <w:rPr>
          <w:rFonts w:asciiTheme="minorHAnsi" w:hAnsiTheme="minorHAnsi"/>
          <w:b/>
          <w:color w:val="943634"/>
          <w:sz w:val="28"/>
        </w:rPr>
        <w:t xml:space="preserve"> * 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(</w:t>
      </w:r>
      <w:r w:rsidR="000A1E74" w:rsidRPr="00E51D91">
        <w:rPr>
          <w:rFonts w:asciiTheme="minorHAnsi" w:hAnsiTheme="minorHAnsi" w:cs="Arial"/>
          <w:b/>
          <w:color w:val="A50021"/>
          <w:sz w:val="16"/>
          <w:szCs w:val="16"/>
        </w:rPr>
        <w:t>skreślić niewłaściwe</w:t>
      </w:r>
      <w:r w:rsidR="000A1E74" w:rsidRPr="00E51D91">
        <w:rPr>
          <w:rFonts w:asciiTheme="minorHAnsi" w:hAnsiTheme="minorHAnsi"/>
          <w:b/>
          <w:color w:val="943634"/>
          <w:sz w:val="16"/>
          <w:szCs w:val="16"/>
        </w:rPr>
        <w:t>)</w:t>
      </w:r>
    </w:p>
    <w:p w:rsidR="000A1E74" w:rsidRPr="00E51D91" w:rsidRDefault="000A1E74" w:rsidP="000A1E74">
      <w:pPr>
        <w:ind w:left="851"/>
        <w:rPr>
          <w:rFonts w:asciiTheme="minorHAnsi" w:hAnsiTheme="minorHAnsi"/>
        </w:rPr>
      </w:pPr>
      <w:r w:rsidRPr="00E51D91">
        <w:rPr>
          <w:rFonts w:asciiTheme="minorHAnsi" w:hAnsiTheme="minorHAnsi"/>
        </w:rPr>
        <w:t>ubezpieczenia następstw nieszczęśliwych wypadków członków Ochotniczyc</w:t>
      </w:r>
      <w:r w:rsidR="006C76EE" w:rsidRPr="00E51D91">
        <w:rPr>
          <w:rFonts w:asciiTheme="minorHAnsi" w:hAnsiTheme="minorHAnsi"/>
        </w:rPr>
        <w:t>h Straży Pożarnych Gminy Lubomierz</w:t>
      </w:r>
    </w:p>
    <w:p w:rsidR="000A1E74" w:rsidRPr="00E51D91" w:rsidRDefault="000A1E74" w:rsidP="000A1E74">
      <w:pPr>
        <w:rPr>
          <w:rFonts w:asciiTheme="minorHAnsi" w:hAnsiTheme="minorHAnsi"/>
          <w:sz w:val="10"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Podane sumy ubezpieczenia, sumy gwarancyjne, limity i podlimity odnoszą się do podanych rocznych okresów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Klauzule i warunki szczególne zawarte w ofercie mają pierwszeństwo nad ogólnymi warunkami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Jeżeli w treści OWU znajdują się zapisy dotyczące szerszego zakresu ochrony niż opisany w SIWZ i w złożonej ofercie, to automatycznie zostają one włączone do ochrony ubezpieczeniowej.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Stawki określone w ofercie pozostaną bez zmian przez okres obowiązywania umowy ubezpieczenia.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pozostałych sprawach nieuregulowanych niniejszą ofertą mają zastosowanie załączone OWU (o ile mają zastosowania), będące podstawą złożonej oferty.</w:t>
      </w: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 w:cs="Tahoma"/>
        </w:rPr>
      </w:pPr>
      <w:r w:rsidRPr="00E51D91">
        <w:rPr>
          <w:rFonts w:asciiTheme="minorHAnsi" w:hAnsiTheme="minorHAnsi"/>
        </w:rPr>
        <w:t>Uznajemy za wystarczające istniejące zabezpieczenia przeci</w:t>
      </w:r>
      <w:r w:rsidR="00E51D91">
        <w:rPr>
          <w:rFonts w:asciiTheme="minorHAnsi" w:hAnsiTheme="minorHAnsi"/>
        </w:rPr>
        <w:t xml:space="preserve">wpożarowe, przeciwprzepięciowe </w:t>
      </w:r>
      <w:r w:rsidRPr="00E51D91">
        <w:rPr>
          <w:rFonts w:asciiTheme="minorHAnsi" w:hAnsiTheme="minorHAnsi"/>
        </w:rPr>
        <w:t xml:space="preserve">i przeciwkradzieżowe. </w:t>
      </w:r>
    </w:p>
    <w:p w:rsidR="00A70CF6" w:rsidRPr="00E51D91" w:rsidRDefault="00A70CF6" w:rsidP="00A70CF6">
      <w:pPr>
        <w:widowControl/>
        <w:suppressAutoHyphens/>
        <w:autoSpaceDE/>
        <w:autoSpaceDN/>
        <w:adjustRightInd/>
        <w:ind w:left="709"/>
        <w:jc w:val="both"/>
        <w:rPr>
          <w:rFonts w:asciiTheme="minorHAnsi" w:hAnsiTheme="minorHAnsi" w:cs="Tahoma"/>
        </w:rPr>
      </w:pPr>
    </w:p>
    <w:p w:rsidR="00A70CF6" w:rsidRPr="00E51D91" w:rsidRDefault="00A70CF6" w:rsidP="00A70CF6">
      <w:pPr>
        <w:widowControl/>
        <w:suppressAutoHyphens/>
        <w:autoSpaceDE/>
        <w:autoSpaceDN/>
        <w:adjustRightInd/>
        <w:ind w:left="709"/>
        <w:jc w:val="both"/>
        <w:rPr>
          <w:rFonts w:asciiTheme="minorHAnsi" w:hAnsiTheme="minorHAnsi" w:cs="Tahoma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 w:cs="Tahoma"/>
        </w:rPr>
      </w:pPr>
      <w:r w:rsidRPr="00E51D91">
        <w:rPr>
          <w:rFonts w:asciiTheme="minorHAnsi" w:hAnsiTheme="minorHAnsi" w:cs="Tahoma"/>
        </w:rPr>
        <w:t xml:space="preserve">Oświadczenie Wykonawcy o powierzeniu części zamówienia podwykonawcom, </w:t>
      </w:r>
      <w:r w:rsidR="00E51D91">
        <w:rPr>
          <w:rFonts w:asciiTheme="minorHAnsi" w:hAnsiTheme="minorHAnsi" w:cs="Tahoma"/>
        </w:rPr>
        <w:br/>
      </w:r>
      <w:r w:rsidRPr="00E51D91">
        <w:rPr>
          <w:rFonts w:asciiTheme="minorHAnsi" w:hAnsiTheme="minorHAnsi" w:cs="Tahoma"/>
          <w:b/>
          <w:i/>
        </w:rPr>
        <w:t>(jeśli dotyczy uzupełnić tabelkę)</w:t>
      </w:r>
      <w:r w:rsidRPr="00E51D91">
        <w:rPr>
          <w:rFonts w:asciiTheme="minorHAnsi" w:hAnsiTheme="minorHAnsi" w:cs="Tahoma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 w:cs="Tahoma"/>
          <w:b/>
          <w:u w:val="single"/>
        </w:rPr>
      </w:pPr>
    </w:p>
    <w:p w:rsidR="00E51D91" w:rsidRDefault="00E51D91" w:rsidP="000A1E74">
      <w:pPr>
        <w:rPr>
          <w:rFonts w:asciiTheme="minorHAnsi" w:hAnsiTheme="minorHAnsi" w:cs="Tahoma"/>
          <w:b/>
          <w:u w:val="single"/>
        </w:rPr>
      </w:pPr>
    </w:p>
    <w:p w:rsidR="000A1E74" w:rsidRPr="00E51D91" w:rsidRDefault="000A1E74" w:rsidP="000A1E74">
      <w:pPr>
        <w:rPr>
          <w:rFonts w:asciiTheme="minorHAnsi" w:hAnsiTheme="minorHAnsi" w:cs="Tahoma"/>
          <w:b/>
          <w:u w:val="single"/>
        </w:rPr>
      </w:pPr>
      <w:r w:rsidRPr="00E51D91">
        <w:rPr>
          <w:rFonts w:asciiTheme="minorHAnsi" w:hAnsiTheme="minorHAnsi" w:cs="Tahoma"/>
          <w:b/>
          <w:u w:val="single"/>
        </w:rPr>
        <w:t>Oświadczenie Wykonawcy o powierzeniu części zamówienia podwykonawcy/om</w:t>
      </w:r>
    </w:p>
    <w:p w:rsidR="000A1E74" w:rsidRPr="00E51D91" w:rsidRDefault="000A1E74" w:rsidP="000A1E74">
      <w:pPr>
        <w:rPr>
          <w:rFonts w:asciiTheme="minorHAnsi" w:hAnsiTheme="minorHAnsi" w:cs="Tahoma"/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683"/>
      </w:tblGrid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  <w:r w:rsidRPr="00E51D91">
              <w:rPr>
                <w:rFonts w:asciiTheme="minorHAnsi" w:hAnsiTheme="minorHAnsi" w:cs="Tahoma"/>
                <w:b/>
              </w:rPr>
              <w:t>Lp.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  <w:r w:rsidRPr="00E51D91">
              <w:rPr>
                <w:rFonts w:asciiTheme="minorHAnsi" w:hAnsiTheme="minorHAnsi" w:cs="Tahoma"/>
                <w:b/>
              </w:rPr>
              <w:t>Rodzaj części zamówienia, której wykonanie wykonawca zamierza powierzyć podwykonawcom</w:t>
            </w:r>
          </w:p>
        </w:tc>
      </w:tr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</w:rPr>
            </w:pPr>
          </w:p>
        </w:tc>
      </w:tr>
      <w:tr w:rsidR="000A1E74" w:rsidRPr="00E51D91" w:rsidTr="000A1E74">
        <w:trPr>
          <w:trHeight w:val="3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  <w:highlight w:val="yellow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 w:cs="Tahoma"/>
                <w:b/>
                <w:highlight w:val="yellow"/>
              </w:rPr>
            </w:pPr>
          </w:p>
        </w:tc>
      </w:tr>
    </w:tbl>
    <w:p w:rsidR="000A1E74" w:rsidRPr="00E51D91" w:rsidRDefault="000A1E74" w:rsidP="000A1E74">
      <w:pPr>
        <w:jc w:val="both"/>
        <w:rPr>
          <w:rFonts w:asciiTheme="minorHAnsi" w:hAnsiTheme="minorHAnsi"/>
          <w:highlight w:val="yellow"/>
        </w:rPr>
      </w:pP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Informujemy, że uważamy się za związanych niniejszą ofertą w okresie wskazanym w Specyfikacji Istotnych Warunków Zamówienia.</w:t>
      </w:r>
    </w:p>
    <w:p w:rsidR="007A41B1" w:rsidRPr="0006737B" w:rsidRDefault="007A41B1" w:rsidP="007A41B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6737B">
        <w:rPr>
          <w:rFonts w:ascii="Times New Roman" w:hAnsi="Times New Roman" w:cs="Times New Roman"/>
          <w:sz w:val="20"/>
          <w:szCs w:val="20"/>
        </w:rPr>
        <w:t>Wykonawca, składając ofertę akceptuje bez zastrzeżeń treść klauzul obligatoryjnych odnoszących się do wszystkich zadań, tych części zamówienia , których oferta dotyczy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A1E74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Akceptujemy treść wzoru umowy odpowiednio - </w:t>
      </w:r>
      <w:r w:rsidRPr="00E51D91">
        <w:rPr>
          <w:rFonts w:asciiTheme="minorHAnsi" w:hAnsiTheme="minorHAnsi"/>
          <w:b/>
        </w:rPr>
        <w:t>Załącznik nr 4a i/lub 4b i/lub 4c do SIWZ</w:t>
      </w:r>
      <w:r w:rsidRPr="00E51D91">
        <w:rPr>
          <w:rFonts w:asciiTheme="minorHAnsi" w:hAnsiTheme="minorHAnsi"/>
        </w:rPr>
        <w:t xml:space="preserve"> i zobowiązujemy się w przypadku wygrania przetargu do zawarcia umowy ubezpieczenia w miejscu i terminie wyznaczonym przez Zamawiającego.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jesteśmy związani niniejszą ofertą przez okres 30 dni od daty upływu terminu składania ofert.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zawarte w warunkach umownych SIWZ zaproponowane przez Zamawiającego warunki płatności zostały przez naszą firmę zaakceptowane.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usługa ubezpieczenia zwolniona jest z podatku VAT zgodnie z art. 43 ust. 1 pkt 37 Ustawy z dnia 11 marca 2004 o podatku od towarów i usług (Dz.U. z 2018 r. poz. 2174 z późn. zm.).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zapoznaliśmy się i akceptujemy istotne postanowienia umowy określone w SIWZ</w:t>
      </w:r>
      <w:r>
        <w:rPr>
          <w:rFonts w:asciiTheme="minorHAnsi" w:hAnsiTheme="minorHAnsi"/>
        </w:rPr>
        <w:t xml:space="preserve"> </w:t>
      </w:r>
      <w:r w:rsidRPr="00255A67">
        <w:rPr>
          <w:rFonts w:asciiTheme="minorHAnsi" w:hAnsiTheme="minorHAnsi"/>
        </w:rPr>
        <w:t>i zobowiązujemy się, w przypadku wyboru naszej oferty, do zawarcia umów zgodnie z niniejszą ofertą, na warunkach określonych w SIWZ, w miejscu i terminie wyznaczonym przez Zamawiającego.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późn. zm).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 xml:space="preserve">Zobowiązujemy się, w przypadku oceny naszej oferty jako najkorzystniejszej, do dostarczenia Zamawiającemu ustandaryzowanego dokumentu zawierającego informacje o produkcie ubezpieczeniowym oraz ww. OWU przed zawarciem umowy o udzielenie zamówienia publicznego. </w:t>
      </w:r>
    </w:p>
    <w:p w:rsidR="00255A67" w:rsidRPr="00255A67" w:rsidRDefault="00255A67" w:rsidP="00255A67">
      <w:pPr>
        <w:widowControl/>
        <w:numPr>
          <w:ilvl w:val="0"/>
          <w:numId w:val="101"/>
        </w:numPr>
        <w:suppressAutoHyphens/>
        <w:autoSpaceDE/>
        <w:autoSpaceDN/>
        <w:adjustRightInd/>
        <w:jc w:val="both"/>
        <w:rPr>
          <w:rFonts w:asciiTheme="minorHAnsi" w:hAnsiTheme="minorHAnsi"/>
        </w:rPr>
      </w:pPr>
      <w:r w:rsidRPr="00255A67">
        <w:rPr>
          <w:rFonts w:asciiTheme="minorHAnsi" w:hAnsiTheme="minorHAnsi"/>
        </w:rPr>
        <w:t>Oświadczamy, że Wykonawca którego reprezentujemy jest: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lastRenderedPageBreak/>
        <w:t>☐</w:t>
      </w:r>
      <w:r w:rsidRPr="00255A67">
        <w:rPr>
          <w:rFonts w:asciiTheme="minorHAnsi" w:hAnsiTheme="minorHAnsi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t>☐</w:t>
      </w:r>
      <w:r w:rsidRPr="00255A67">
        <w:rPr>
          <w:rFonts w:asciiTheme="minorHAnsi" w:hAnsiTheme="minorHAnsi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255A67" w:rsidRPr="00255A67" w:rsidRDefault="00255A67" w:rsidP="00255A67">
      <w:pPr>
        <w:widowControl/>
        <w:suppressAutoHyphens/>
        <w:autoSpaceDE/>
        <w:autoSpaceDN/>
        <w:adjustRightInd/>
        <w:ind w:left="1065"/>
        <w:jc w:val="both"/>
        <w:rPr>
          <w:rFonts w:asciiTheme="minorHAnsi" w:hAnsiTheme="minorHAnsi"/>
        </w:rPr>
      </w:pPr>
      <w:r w:rsidRPr="00255A67">
        <w:rPr>
          <w:rFonts w:asciiTheme="minorHAnsi" w:eastAsia="MS Gothic" w:hAnsiTheme="minorHAnsi" w:cs="MS Gothic" w:hint="eastAsia"/>
        </w:rPr>
        <w:t>☐</w:t>
      </w:r>
      <w:r w:rsidRPr="00255A67">
        <w:rPr>
          <w:rFonts w:asciiTheme="minorHAnsi" w:hAnsiTheme="minorHAnsi"/>
        </w:rPr>
        <w:t xml:space="preserve">  dużym przedsiębiorstwem</w:t>
      </w:r>
    </w:p>
    <w:p w:rsidR="00255A67" w:rsidRPr="00E51D91" w:rsidRDefault="00255A67" w:rsidP="00255A67">
      <w:pPr>
        <w:widowControl/>
        <w:suppressAutoHyphens/>
        <w:autoSpaceDE/>
        <w:autoSpaceDN/>
        <w:adjustRightInd/>
        <w:ind w:left="426"/>
        <w:jc w:val="both"/>
        <w:rPr>
          <w:rFonts w:asciiTheme="minorHAnsi" w:hAnsiTheme="minorHAnsi"/>
        </w:rPr>
      </w:pPr>
    </w:p>
    <w:p w:rsidR="000A1E74" w:rsidRPr="00E51D91" w:rsidRDefault="000A1E74" w:rsidP="00E51D91">
      <w:pPr>
        <w:widowControl/>
        <w:numPr>
          <w:ilvl w:val="0"/>
          <w:numId w:val="101"/>
        </w:numPr>
        <w:suppressAutoHyphens/>
        <w:autoSpaceDE/>
        <w:autoSpaceDN/>
        <w:adjustRightInd/>
        <w:ind w:left="426" w:hanging="426"/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Oferujemy ubezpieczenie </w:t>
      </w:r>
      <w:r w:rsidR="00EE6BC4" w:rsidRPr="00E51D91">
        <w:rPr>
          <w:rFonts w:asciiTheme="minorHAnsi" w:hAnsiTheme="minorHAnsi"/>
        </w:rPr>
        <w:t>dla Gminy Lubomierz</w:t>
      </w:r>
      <w:r w:rsidRPr="00E51D91">
        <w:rPr>
          <w:rFonts w:asciiTheme="minorHAnsi" w:hAnsiTheme="minorHAnsi"/>
        </w:rPr>
        <w:t xml:space="preserve"> wraz z jednostkami organizacyjnymi </w:t>
      </w:r>
      <w:r w:rsidRPr="00E51D91">
        <w:rPr>
          <w:rFonts w:asciiTheme="minorHAnsi" w:hAnsiTheme="minorHAnsi"/>
          <w:b/>
        </w:rPr>
        <w:t xml:space="preserve"> </w:t>
      </w:r>
      <w:r w:rsidRPr="00E51D91">
        <w:rPr>
          <w:rFonts w:asciiTheme="minorHAnsi" w:hAnsiTheme="minorHAnsi"/>
        </w:rPr>
        <w:t xml:space="preserve">w terminie wskazanym w SIWZ oraz w załącznikach zgodnie z warunkami zawartymi w części „Zakres ubezpieczenia” - niniejszego </w:t>
      </w:r>
      <w:r w:rsidRPr="00E51D91">
        <w:rPr>
          <w:rFonts w:asciiTheme="minorHAnsi" w:hAnsiTheme="minorHAnsi"/>
          <w:b/>
        </w:rPr>
        <w:t>Załącznika nr 6 do SIWZ</w:t>
      </w:r>
      <w:r w:rsidRPr="00E51D91">
        <w:rPr>
          <w:rFonts w:asciiTheme="minorHAnsi" w:hAnsiTheme="minorHAnsi"/>
        </w:rPr>
        <w:t>, w zakresie:</w:t>
      </w:r>
    </w:p>
    <w:p w:rsidR="000A1E74" w:rsidRPr="00E51D91" w:rsidRDefault="000A1E74" w:rsidP="000A1E74">
      <w:pPr>
        <w:ind w:left="709"/>
        <w:jc w:val="both"/>
        <w:rPr>
          <w:rFonts w:asciiTheme="minorHAnsi" w:hAnsiTheme="minorHAnsi"/>
          <w:b/>
          <w:sz w:val="8"/>
          <w:szCs w:val="12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8"/>
          <w:szCs w:val="12"/>
          <w:highlight w:val="yellow"/>
        </w:rPr>
      </w:pPr>
    </w:p>
    <w:p w:rsidR="000A1E74" w:rsidRPr="00E51D91" w:rsidRDefault="003213FE" w:rsidP="000A1E74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ZADANIE </w:t>
      </w:r>
      <w:r w:rsidR="000A1E74" w:rsidRPr="00E51D91">
        <w:rPr>
          <w:rFonts w:asciiTheme="minorHAnsi" w:hAnsiTheme="minorHAnsi"/>
          <w:b/>
          <w:sz w:val="48"/>
          <w:szCs w:val="48"/>
        </w:rPr>
        <w:t>1</w:t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  <w:b/>
          <w:sz w:val="48"/>
          <w:szCs w:val="48"/>
        </w:rPr>
        <w:t>TAK / NIE*</w:t>
      </w:r>
    </w:p>
    <w:p w:rsidR="000A1E74" w:rsidRPr="00E51D91" w:rsidRDefault="000A1E74" w:rsidP="000A1E74">
      <w:pPr>
        <w:rPr>
          <w:rFonts w:asciiTheme="minorHAnsi" w:hAnsiTheme="minorHAnsi"/>
          <w:i/>
        </w:rPr>
      </w:pPr>
      <w:r w:rsidRPr="00E51D91">
        <w:rPr>
          <w:rFonts w:asciiTheme="minorHAnsi" w:hAnsiTheme="minorHAnsi"/>
        </w:rPr>
        <w:t xml:space="preserve">                                                                  </w:t>
      </w:r>
      <w:r w:rsidRPr="00E51D91">
        <w:rPr>
          <w:rFonts w:asciiTheme="minorHAnsi" w:hAnsiTheme="minorHAnsi"/>
        </w:rPr>
        <w:tab/>
      </w:r>
      <w:r w:rsidRPr="00D55114">
        <w:rPr>
          <w:rFonts w:asciiTheme="minorHAnsi" w:hAnsiTheme="minorHAnsi"/>
          <w:i/>
          <w:sz w:val="20"/>
        </w:rPr>
        <w:t>*) skreślić niewłaściwe</w:t>
      </w:r>
    </w:p>
    <w:p w:rsidR="000A1E74" w:rsidRPr="00E51D91" w:rsidRDefault="000A1E74" w:rsidP="00E51D91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pierwszym prosimy o niewypełnianie pozycji dotyczących pakietu pierwszego oraz  niepodpisywanie stron dotyczących pakietu pierwszego.</w:t>
      </w:r>
    </w:p>
    <w:p w:rsidR="000A1E74" w:rsidRPr="00E51D91" w:rsidRDefault="000A1E74" w:rsidP="00E51D91">
      <w:pPr>
        <w:jc w:val="both"/>
        <w:rPr>
          <w:rFonts w:asciiTheme="minorHAnsi" w:hAnsiTheme="minorHAnsi"/>
          <w:b/>
          <w:sz w:val="8"/>
          <w:szCs w:val="12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mienia od ognia i innych zdarzeń losowych,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 xml:space="preserve">Ubezpieczenie mienia od kradzieży z włamaniem i dewastacją , wandalizm 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sprzętu elektronicznego od wszystkich ryzyk,</w:t>
      </w: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 xml:space="preserve">Ubezpieczenie odpowiedzialności cywilnej </w:t>
      </w:r>
    </w:p>
    <w:p w:rsidR="00EE6BC4" w:rsidRPr="00E51D91" w:rsidRDefault="00EE6BC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b/>
          <w:sz w:val="26"/>
          <w:szCs w:val="26"/>
        </w:rPr>
        <w:t>Ubezpieczenie szyb</w:t>
      </w:r>
      <w:r w:rsidR="006C76EE" w:rsidRPr="00E51D91">
        <w:rPr>
          <w:rFonts w:asciiTheme="minorHAnsi" w:hAnsiTheme="minorHAnsi"/>
          <w:b/>
          <w:sz w:val="26"/>
          <w:szCs w:val="26"/>
        </w:rPr>
        <w:t xml:space="preserve"> i przedmiotów szklanych</w:t>
      </w:r>
      <w:r w:rsidRPr="00E51D91">
        <w:rPr>
          <w:rFonts w:asciiTheme="minorHAnsi" w:hAnsiTheme="minorHAnsi"/>
          <w:b/>
          <w:sz w:val="26"/>
          <w:szCs w:val="26"/>
        </w:rPr>
        <w:t xml:space="preserve"> od stłuczenia </w:t>
      </w:r>
    </w:p>
    <w:p w:rsidR="000A1E74" w:rsidRPr="006C4996" w:rsidRDefault="000A1E74" w:rsidP="000A1E74">
      <w:pPr>
        <w:rPr>
          <w:rFonts w:asciiTheme="minorHAnsi" w:hAnsiTheme="minorHAnsi"/>
          <w:b/>
          <w:sz w:val="26"/>
          <w:szCs w:val="26"/>
        </w:rPr>
      </w:pPr>
    </w:p>
    <w:p w:rsidR="000A1E74" w:rsidRPr="006C4996" w:rsidRDefault="000A1E74" w:rsidP="000A1E74">
      <w:pPr>
        <w:rPr>
          <w:rFonts w:asciiTheme="minorHAnsi" w:hAnsiTheme="minorHAnsi"/>
          <w:b/>
          <w:szCs w:val="28"/>
        </w:rPr>
      </w:pPr>
      <w:r w:rsidRPr="006C4996">
        <w:rPr>
          <w:rFonts w:asciiTheme="minorHAnsi" w:hAnsiTheme="minorHAnsi"/>
          <w:b/>
          <w:szCs w:val="28"/>
        </w:rPr>
        <w:t>UWAGA: Prosimy o wypełnienie wszystkich wykropkowanych miejsc</w:t>
      </w:r>
    </w:p>
    <w:p w:rsidR="000A1E74" w:rsidRPr="006C4996" w:rsidRDefault="000A1E74" w:rsidP="000A1E74">
      <w:pPr>
        <w:rPr>
          <w:rFonts w:asciiTheme="minorHAnsi" w:hAnsiTheme="minorHAnsi"/>
          <w:szCs w:val="28"/>
        </w:rPr>
      </w:pPr>
    </w:p>
    <w:p w:rsidR="000A1E74" w:rsidRPr="006C4996" w:rsidRDefault="00FD3174" w:rsidP="00D5511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>KRYTERIUM:  Cena 80% , Klauzule fakultatywne 2</w:t>
      </w:r>
      <w:r w:rsidR="000A1E74" w:rsidRPr="006C4996">
        <w:rPr>
          <w:rFonts w:asciiTheme="minorHAnsi" w:hAnsiTheme="minorHAnsi"/>
          <w:sz w:val="32"/>
          <w:szCs w:val="32"/>
        </w:rPr>
        <w:t>0% wg kryteriów oceny wskazanych w SIWZ pkt X</w:t>
      </w:r>
      <w:r w:rsidR="00FA3133" w:rsidRPr="006C4996">
        <w:rPr>
          <w:rFonts w:asciiTheme="minorHAnsi" w:hAnsiTheme="minorHAnsi"/>
          <w:sz w:val="32"/>
          <w:szCs w:val="32"/>
        </w:rPr>
        <w:t>VI</w:t>
      </w:r>
    </w:p>
    <w:p w:rsidR="00E51D91" w:rsidRDefault="00E51D91" w:rsidP="000A1E74">
      <w:pPr>
        <w:jc w:val="both"/>
        <w:rPr>
          <w:rFonts w:asciiTheme="minorHAnsi" w:hAnsiTheme="minorHAnsi"/>
          <w:b/>
          <w:color w:val="000000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  <w:color w:val="000000"/>
        </w:rPr>
        <w:t>Łączna składka</w:t>
      </w:r>
      <w:r w:rsidR="00990522">
        <w:rPr>
          <w:rFonts w:asciiTheme="minorHAnsi" w:hAnsiTheme="minorHAnsi"/>
          <w:b/>
          <w:color w:val="000000"/>
        </w:rPr>
        <w:t xml:space="preserve"> za okres trzyletni</w:t>
      </w:r>
      <w:r w:rsidRPr="00E51D91">
        <w:rPr>
          <w:rFonts w:asciiTheme="minorHAnsi" w:hAnsiTheme="minorHAnsi"/>
          <w:b/>
          <w:color w:val="000000"/>
        </w:rPr>
        <w:t xml:space="preserve"> przedstawionej oferty</w:t>
      </w:r>
      <w:r w:rsidRPr="00E51D91">
        <w:rPr>
          <w:rFonts w:asciiTheme="minorHAnsi" w:hAnsiTheme="minorHAnsi"/>
          <w:color w:val="000000"/>
        </w:rPr>
        <w:t xml:space="preserve"> dla </w:t>
      </w:r>
      <w:r w:rsidR="003213FE">
        <w:rPr>
          <w:rFonts w:asciiTheme="minorHAnsi" w:hAnsiTheme="minorHAnsi"/>
          <w:b/>
          <w:color w:val="000000"/>
        </w:rPr>
        <w:t>ZADANIE</w:t>
      </w:r>
      <w:r w:rsidRPr="00E51D91">
        <w:rPr>
          <w:rFonts w:asciiTheme="minorHAnsi" w:hAnsiTheme="minorHAnsi"/>
          <w:b/>
          <w:color w:val="000000"/>
        </w:rPr>
        <w:t xml:space="preserve"> 1</w:t>
      </w:r>
      <w:r w:rsidRPr="00E51D91">
        <w:rPr>
          <w:rFonts w:asciiTheme="minorHAnsi" w:hAnsiTheme="minorHAnsi"/>
          <w:color w:val="000000"/>
        </w:rPr>
        <w:t xml:space="preserve"> za wskazany okres ubezpieczenia majątku i odpowied</w:t>
      </w:r>
      <w:r w:rsidR="006C76EE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wynosi: ............................</w:t>
      </w:r>
      <w:r w:rsidR="00A66963">
        <w:rPr>
          <w:rFonts w:asciiTheme="minorHAnsi" w:hAnsiTheme="minorHAnsi"/>
          <w:color w:val="000000"/>
        </w:rPr>
        <w:t>.............................................................. zł</w:t>
      </w:r>
      <w:r w:rsidRPr="00E51D91">
        <w:rPr>
          <w:rFonts w:asciiTheme="minorHAnsi" w:hAnsiTheme="minorHAnsi"/>
          <w:color w:val="000000"/>
        </w:rPr>
        <w:t xml:space="preserve"> brutto, (słownie ........................................................................................ zł) w tym VAT zwolniony i płatna będzie</w:t>
      </w:r>
      <w:r w:rsidRPr="00E51D91">
        <w:rPr>
          <w:rFonts w:asciiTheme="minorHAnsi" w:hAnsiTheme="minorHAnsi"/>
          <w:b/>
          <w:color w:val="000000"/>
        </w:rPr>
        <w:t xml:space="preserve"> </w:t>
      </w:r>
      <w:r w:rsidRPr="00E51D91">
        <w:rPr>
          <w:rFonts w:asciiTheme="minorHAnsi" w:hAnsiTheme="minorHAnsi"/>
        </w:rPr>
        <w:t>przelewem w</w:t>
      </w:r>
      <w:r w:rsidRPr="00E51D91">
        <w:rPr>
          <w:rFonts w:asciiTheme="minorHAnsi" w:hAnsiTheme="minorHAnsi"/>
          <w:color w:val="000000"/>
        </w:rPr>
        <w:t xml:space="preserve"> 4 równych ratach w odniesieniu do rocznych okresów ubezpieczenia (zaokrąglonych do pełnego złotego),</w:t>
      </w:r>
      <w:r w:rsidRPr="00E51D91">
        <w:rPr>
          <w:rFonts w:asciiTheme="minorHAnsi" w:hAnsiTheme="minorHAnsi"/>
        </w:rPr>
        <w:t xml:space="preserve"> termin płatności I raty winien przypadać nie wcześniej niż 15 dni po rozpoczęciu ochrony ubezpieczeniowej.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434941" w:rsidRPr="00E51D91" w:rsidRDefault="00434941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mienia od ognia i innych zdarzeń losowych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  <w:b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Default="00E51D91" w:rsidP="000A1E74">
      <w:pPr>
        <w:rPr>
          <w:rFonts w:asciiTheme="minorHAnsi" w:hAnsiTheme="minorHAnsi"/>
        </w:rPr>
      </w:pPr>
      <w:r>
        <w:rPr>
          <w:rFonts w:asciiTheme="minorHAnsi" w:hAnsiTheme="minorHAnsi"/>
        </w:rPr>
        <w:t>(słownie</w:t>
      </w:r>
      <w:r w:rsidR="000A1E74" w:rsidRPr="00E51D91">
        <w:rPr>
          <w:rFonts w:asciiTheme="minorHAnsi" w:hAnsiTheme="minorHAnsi"/>
        </w:rPr>
        <w:t>..........</w:t>
      </w:r>
      <w:r>
        <w:rPr>
          <w:rFonts w:asciiTheme="minorHAnsi" w:hAnsiTheme="minorHAnsi"/>
        </w:rPr>
        <w:t>.............................</w:t>
      </w:r>
      <w:r w:rsidR="000A1E74" w:rsidRPr="00E51D91">
        <w:rPr>
          <w:rFonts w:asciiTheme="minorHAnsi" w:hAnsiTheme="minorHAnsi"/>
        </w:rPr>
        <w:t>..........................................................................................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>zł)</w:t>
      </w:r>
    </w:p>
    <w:p w:rsidR="00E51D91" w:rsidRDefault="00E51D91" w:rsidP="000A1E74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E51D91" w:rsidRDefault="00E51D91" w:rsidP="000A1E74">
      <w:pPr>
        <w:rPr>
          <w:rFonts w:asciiTheme="minorHAnsi" w:hAnsiTheme="minorHAnsi"/>
        </w:rPr>
      </w:pPr>
    </w:p>
    <w:p w:rsidR="00A66963" w:rsidRPr="00E51D91" w:rsidRDefault="00A66963" w:rsidP="000A1E74">
      <w:pPr>
        <w:rPr>
          <w:rFonts w:asciiTheme="minorHAnsi" w:hAnsiTheme="minorHAnsi"/>
        </w:rPr>
      </w:pPr>
    </w:p>
    <w:p w:rsidR="00E51D91" w:rsidRDefault="00E51D91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Default="00990522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mienia od kradzieży z włamaniem i dewastacją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</w:t>
      </w:r>
      <w:r w:rsidR="000A1E74" w:rsidRPr="00E51D91">
        <w:rPr>
          <w:rFonts w:asciiTheme="minorHAnsi" w:hAnsiTheme="minorHAnsi"/>
          <w:b/>
          <w:color w:val="FF0000"/>
          <w:u w:val="single"/>
        </w:rPr>
        <w:t>letni</w:t>
      </w:r>
      <w:r w:rsidR="000A1E74" w:rsidRPr="00E51D91">
        <w:rPr>
          <w:rFonts w:asciiTheme="minorHAnsi" w:hAnsiTheme="minorHAnsi"/>
          <w:b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 ....................................................................................................</w:t>
      </w:r>
      <w:r w:rsidR="00A66963">
        <w:rPr>
          <w:rFonts w:asciiTheme="minorHAnsi" w:hAnsiTheme="minorHAnsi"/>
        </w:rPr>
        <w:t>..............................</w:t>
      </w:r>
      <w:r w:rsidRPr="00E51D91">
        <w:rPr>
          <w:rFonts w:asciiTheme="minorHAnsi" w:hAnsiTheme="minorHAnsi"/>
        </w:rPr>
        <w:t>.............</w:t>
      </w:r>
      <w:r w:rsidR="00A66963"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>zł)</w:t>
      </w:r>
    </w:p>
    <w:p w:rsidR="00434941" w:rsidRPr="00E51D91" w:rsidRDefault="00434941" w:rsidP="000A1E74">
      <w:pPr>
        <w:rPr>
          <w:rFonts w:asciiTheme="minorHAnsi" w:hAnsiTheme="minorHAnsi"/>
          <w:b/>
          <w:sz w:val="28"/>
          <w:szCs w:val="28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A20AB5" w:rsidRPr="00990522" w:rsidRDefault="00A20AB5" w:rsidP="000A1E74">
      <w:pPr>
        <w:rPr>
          <w:rFonts w:asciiTheme="minorHAnsi" w:hAnsiTheme="minorHAnsi"/>
          <w:sz w:val="28"/>
          <w:szCs w:val="28"/>
        </w:rPr>
      </w:pPr>
    </w:p>
    <w:p w:rsidR="00A20AB5" w:rsidRDefault="00A20AB5" w:rsidP="000A1E74">
      <w:pPr>
        <w:rPr>
          <w:rFonts w:asciiTheme="minorHAnsi" w:hAnsiTheme="minorHAnsi"/>
          <w:b/>
          <w:sz w:val="28"/>
          <w:szCs w:val="28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>Ubezpieczenie sprzętu elektronicznego od wszystkich ryzyk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łączna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 xml:space="preserve"> trzy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letni </w:t>
      </w:r>
      <w:r w:rsidR="000A1E74" w:rsidRPr="00E51D91">
        <w:rPr>
          <w:rFonts w:asciiTheme="minorHAnsi" w:hAnsiTheme="minorHAnsi"/>
        </w:rPr>
        <w:t>okres ubezpieczenia ............................................. ,</w:t>
      </w:r>
    </w:p>
    <w:p w:rsidR="000A1E74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A66963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>)</w:t>
      </w:r>
    </w:p>
    <w:p w:rsidR="00A66963" w:rsidRDefault="00A66963" w:rsidP="000A1E74">
      <w:pPr>
        <w:rPr>
          <w:rFonts w:asciiTheme="minorHAnsi" w:hAnsiTheme="minorHAnsi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990522" w:rsidRPr="00E51D91" w:rsidRDefault="00990522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0"/>
          <w:szCs w:val="20"/>
        </w:rPr>
      </w:pPr>
    </w:p>
    <w:p w:rsidR="000A1E74" w:rsidRPr="00E51D91" w:rsidRDefault="000A1E74" w:rsidP="000A1E74">
      <w:pPr>
        <w:rPr>
          <w:rFonts w:asciiTheme="minorHAnsi" w:hAnsiTheme="minorHAnsi"/>
          <w:sz w:val="16"/>
          <w:szCs w:val="16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8"/>
          <w:szCs w:val="28"/>
        </w:rPr>
      </w:pPr>
      <w:r w:rsidRPr="00E51D91">
        <w:rPr>
          <w:rFonts w:asciiTheme="minorHAnsi" w:hAnsiTheme="minorHAnsi"/>
          <w:b/>
          <w:sz w:val="28"/>
          <w:szCs w:val="28"/>
        </w:rPr>
        <w:t xml:space="preserve">Ubezpieczenie odpowiedzialności cywilnej z tytułu prowadzenia działalności  </w:t>
      </w:r>
    </w:p>
    <w:p w:rsidR="000A1E74" w:rsidRPr="00E51D91" w:rsidRDefault="00AA01EB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</w:t>
      </w:r>
      <w:r w:rsidR="000A1E74" w:rsidRPr="00E51D91">
        <w:rPr>
          <w:rFonts w:asciiTheme="minorHAnsi" w:hAnsiTheme="minorHAnsi"/>
        </w:rPr>
        <w:t>kładka</w:t>
      </w:r>
      <w:r>
        <w:rPr>
          <w:rFonts w:asciiTheme="minorHAnsi" w:hAnsiTheme="minorHAnsi"/>
        </w:rPr>
        <w:t xml:space="preserve"> </w:t>
      </w:r>
      <w:r w:rsidR="000A1E74" w:rsidRPr="00E51D91">
        <w:rPr>
          <w:rFonts w:asciiTheme="minorHAnsi" w:hAnsiTheme="minorHAnsi"/>
        </w:rPr>
        <w:t xml:space="preserve">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</w:rPr>
        <w:t>okres ubezpieczenia ............................................. ,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(słownie:................................................................................................................................zł.)</w:t>
      </w:r>
    </w:p>
    <w:p w:rsidR="000A1E74" w:rsidRPr="00E51D91" w:rsidRDefault="000A1E74" w:rsidP="000A1E74">
      <w:pPr>
        <w:rPr>
          <w:rFonts w:asciiTheme="minorHAnsi" w:hAnsiTheme="minorHAnsi"/>
          <w:sz w:val="16"/>
          <w:szCs w:val="16"/>
        </w:rPr>
      </w:pPr>
    </w:p>
    <w:p w:rsidR="00A21431" w:rsidRPr="00A21431" w:rsidRDefault="00A21431" w:rsidP="00A214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0A1E74" w:rsidRDefault="00A21431" w:rsidP="00A21431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</w:t>
      </w:r>
      <w:r w:rsidR="00AA01EB">
        <w:rPr>
          <w:rFonts w:asciiTheme="minorHAnsi" w:hAnsiTheme="minorHAnsi"/>
          <w:b/>
        </w:rPr>
        <w:t>.zł.</w:t>
      </w:r>
    </w:p>
    <w:p w:rsidR="00A21431" w:rsidRDefault="00A21431" w:rsidP="00A21431">
      <w:pPr>
        <w:rPr>
          <w:rFonts w:asciiTheme="minorHAnsi" w:hAnsiTheme="minorHAnsi"/>
          <w:b/>
        </w:rPr>
      </w:pPr>
    </w:p>
    <w:p w:rsidR="00A21431" w:rsidRPr="00A21431" w:rsidRDefault="00A21431" w:rsidP="00A214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A21431" w:rsidRPr="00E51D91" w:rsidRDefault="00A21431" w:rsidP="00A21431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  <w:r w:rsidRPr="00990522">
        <w:rPr>
          <w:rFonts w:asciiTheme="minorHAnsi" w:hAnsiTheme="minorHAnsi"/>
          <w:b/>
          <w:sz w:val="26"/>
        </w:rPr>
        <w:t>Ubezpieczenie</w:t>
      </w:r>
      <w:r>
        <w:rPr>
          <w:rFonts w:asciiTheme="minorHAnsi" w:hAnsiTheme="minorHAnsi"/>
          <w:b/>
          <w:sz w:val="26"/>
        </w:rPr>
        <w:t xml:space="preserve"> szyb od stłuczenia</w:t>
      </w:r>
    </w:p>
    <w:p w:rsidR="00990522" w:rsidRPr="00E51D91" w:rsidRDefault="00990522" w:rsidP="00990522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Składka</w:t>
      </w:r>
      <w:r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 xml:space="preserve"> za </w:t>
      </w:r>
      <w:r w:rsidRPr="00E51D91">
        <w:rPr>
          <w:rFonts w:asciiTheme="minorHAnsi" w:hAnsiTheme="minorHAnsi"/>
          <w:b/>
          <w:color w:val="FF0000"/>
          <w:u w:val="single"/>
        </w:rPr>
        <w:t xml:space="preserve">trzyletni </w:t>
      </w:r>
      <w:r w:rsidRPr="00E51D91">
        <w:rPr>
          <w:rFonts w:asciiTheme="minorHAnsi" w:hAnsiTheme="minorHAnsi"/>
        </w:rPr>
        <w:t>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(słownie:................................................................................................................................zł.)</w:t>
      </w:r>
    </w:p>
    <w:p w:rsidR="00990522" w:rsidRPr="00E51D91" w:rsidRDefault="00990522" w:rsidP="00990522">
      <w:pPr>
        <w:rPr>
          <w:rFonts w:asciiTheme="minorHAnsi" w:hAnsiTheme="minorHAnsi"/>
          <w:sz w:val="16"/>
          <w:szCs w:val="16"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składka za </w:t>
      </w:r>
      <w:r w:rsidRPr="00A21431">
        <w:rPr>
          <w:rFonts w:asciiTheme="minorHAnsi" w:hAnsiTheme="minorHAnsi"/>
          <w:b/>
          <w:color w:val="FF0000"/>
        </w:rPr>
        <w:t>dwuletni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...........................zł.</w:t>
      </w:r>
    </w:p>
    <w:p w:rsidR="00990522" w:rsidRDefault="00990522" w:rsidP="00990522">
      <w:pPr>
        <w:rPr>
          <w:rFonts w:asciiTheme="minorHAnsi" w:hAnsiTheme="minorHAnsi"/>
          <w:b/>
        </w:rPr>
      </w:pPr>
    </w:p>
    <w:p w:rsidR="00990522" w:rsidRPr="00A21431" w:rsidRDefault="00990522" w:rsidP="0099052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składka za</w:t>
      </w:r>
      <w:r w:rsidRPr="00A21431">
        <w:rPr>
          <w:rFonts w:asciiTheme="minorHAnsi" w:hAnsiTheme="minorHAnsi"/>
          <w:b/>
          <w:color w:val="FF0000"/>
        </w:rPr>
        <w:t xml:space="preserve"> roczny</w:t>
      </w:r>
      <w:r w:rsidRPr="00A21431">
        <w:rPr>
          <w:rFonts w:asciiTheme="minorHAnsi" w:hAnsiTheme="minorHAnsi"/>
          <w:b/>
        </w:rPr>
        <w:t xml:space="preserve"> okres ubezpieczenia ............................................. ,</w:t>
      </w:r>
    </w:p>
    <w:p w:rsidR="00990522" w:rsidRPr="00E51D91" w:rsidRDefault="00990522" w:rsidP="00990522">
      <w:pPr>
        <w:rPr>
          <w:rFonts w:asciiTheme="minorHAnsi" w:hAnsiTheme="minorHAnsi"/>
          <w:b/>
        </w:rPr>
      </w:pPr>
      <w:r w:rsidRPr="00A21431">
        <w:rPr>
          <w:rFonts w:asciiTheme="minorHAnsi" w:hAnsiTheme="minorHAnsi"/>
          <w:b/>
        </w:rPr>
        <w:t>(słownie:................................................................................................</w:t>
      </w:r>
      <w:r>
        <w:rPr>
          <w:rFonts w:asciiTheme="minorHAnsi" w:hAnsiTheme="minorHAnsi"/>
          <w:b/>
        </w:rPr>
        <w:t>.........................</w:t>
      </w:r>
      <w:r w:rsidRPr="00A21431">
        <w:rPr>
          <w:rFonts w:asciiTheme="minorHAnsi" w:hAnsiTheme="minorHAnsi"/>
          <w:b/>
        </w:rPr>
        <w:t>zł.)</w:t>
      </w:r>
    </w:p>
    <w:p w:rsidR="00990522" w:rsidRDefault="00990522" w:rsidP="00990522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990522" w:rsidRDefault="00990522" w:rsidP="000A1E74">
      <w:pPr>
        <w:rPr>
          <w:rFonts w:asciiTheme="minorHAnsi" w:hAnsiTheme="minorHAnsi"/>
          <w:b/>
          <w:sz w:val="26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</w:rPr>
      </w:pPr>
      <w:r w:rsidRPr="00E51D91">
        <w:rPr>
          <w:rFonts w:asciiTheme="minorHAnsi" w:hAnsiTheme="minorHAnsi"/>
          <w:b/>
          <w:sz w:val="26"/>
        </w:rPr>
        <w:lastRenderedPageBreak/>
        <w:t xml:space="preserve">Klauzule fakultatywne </w:t>
      </w:r>
      <w:r w:rsidRPr="00E51D91">
        <w:rPr>
          <w:rFonts w:asciiTheme="minorHAnsi" w:hAnsiTheme="minorHAnsi"/>
          <w:b/>
        </w:rPr>
        <w:t xml:space="preserve">– podlegają ocenie wg punktów określonych w tabelach poniżej </w:t>
      </w:r>
    </w:p>
    <w:p w:rsidR="000A1E74" w:rsidRPr="00E51D91" w:rsidRDefault="000A1E74" w:rsidP="000A1E74">
      <w:pPr>
        <w:rPr>
          <w:rFonts w:asciiTheme="minorHAnsi" w:hAnsiTheme="minorHAnsi"/>
          <w:b/>
          <w:i/>
          <w:sz w:val="20"/>
          <w:szCs w:val="20"/>
        </w:rPr>
      </w:pPr>
      <w:r w:rsidRPr="00E51D91">
        <w:rPr>
          <w:rFonts w:asciiTheme="minorHAnsi" w:hAnsiTheme="minorHAnsi"/>
          <w:b/>
          <w:i/>
          <w:sz w:val="20"/>
          <w:szCs w:val="20"/>
        </w:rPr>
        <w:t>Zasady wypełniania dotyczą tabeli „klauzule”.</w:t>
      </w:r>
    </w:p>
    <w:p w:rsidR="000A1E74" w:rsidRPr="00E51D91" w:rsidRDefault="000A1E74" w:rsidP="000A1E74">
      <w:pPr>
        <w:rPr>
          <w:rFonts w:asciiTheme="minorHAnsi" w:hAnsiTheme="minorHAnsi"/>
          <w:b/>
          <w:i/>
          <w:sz w:val="20"/>
          <w:szCs w:val="20"/>
        </w:rPr>
      </w:pPr>
      <w:r w:rsidRPr="00E51D91">
        <w:rPr>
          <w:rFonts w:asciiTheme="minorHAnsi" w:hAnsiTheme="minorHAnsi"/>
          <w:b/>
          <w:i/>
          <w:sz w:val="20"/>
          <w:szCs w:val="20"/>
        </w:rPr>
        <w:t>Prosimy o wypełnienie poniższej tabeli zgodnie z poniższymi zaleceniami:</w:t>
      </w: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  <w:r w:rsidRPr="00E51D91">
        <w:rPr>
          <w:rFonts w:asciiTheme="minorHAnsi" w:hAnsiTheme="minorHAnsi"/>
          <w:i/>
          <w:sz w:val="20"/>
          <w:szCs w:val="20"/>
        </w:rPr>
        <w:t>Wykonawca   w przypadku klauzul obligatoryjnych musi podpisać poniżej tabeli iż akceptuje wszystkie klauzule.</w:t>
      </w: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</w:p>
    <w:p w:rsidR="000A1E74" w:rsidRPr="00E51D91" w:rsidRDefault="000A1E74" w:rsidP="000A1E74">
      <w:pPr>
        <w:rPr>
          <w:rFonts w:asciiTheme="minorHAnsi" w:hAnsiTheme="minorHAnsi"/>
          <w:i/>
          <w:sz w:val="20"/>
          <w:szCs w:val="20"/>
        </w:rPr>
      </w:pPr>
      <w:r w:rsidRPr="00E51D91">
        <w:rPr>
          <w:rFonts w:asciiTheme="minorHAnsi" w:hAnsiTheme="minorHAnsi"/>
          <w:i/>
          <w:sz w:val="20"/>
          <w:szCs w:val="20"/>
        </w:rPr>
        <w:t>W przypadku klauzul fakultatywnych prosimy o wykreślenie klauzuli  ( zgoda lub brak zgody), pod tabelą również należy podpisać akceptacje klauzul. Nie dopuszcza się modyfikacji treści klauzul</w:t>
      </w:r>
    </w:p>
    <w:p w:rsidR="00434941" w:rsidRPr="00E51D91" w:rsidRDefault="00434941" w:rsidP="000A1E74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D1175A" w:rsidRPr="00E51D91" w:rsidRDefault="00D1175A" w:rsidP="00D1175A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A20AB5" w:rsidRPr="00255A67" w:rsidRDefault="00D1175A" w:rsidP="00255A67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A20AB5" w:rsidRPr="00E51D91" w:rsidRDefault="00A20AB5" w:rsidP="000A1E74">
      <w:pPr>
        <w:rPr>
          <w:rFonts w:asciiTheme="minorHAnsi" w:hAnsiTheme="minorHAnsi" w:cs="Arial"/>
          <w:b/>
          <w:bCs/>
          <w:sz w:val="16"/>
          <w:szCs w:val="16"/>
          <w:highlight w:val="yellow"/>
        </w:rPr>
      </w:pPr>
    </w:p>
    <w:p w:rsidR="000A1E74" w:rsidRPr="00A66963" w:rsidRDefault="000A1E74" w:rsidP="000A1E74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r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t xml:space="preserve">KLAUZULE FAKULTATYWNE </w:t>
      </w:r>
    </w:p>
    <w:p w:rsidR="000A1E74" w:rsidRPr="00E51D91" w:rsidRDefault="005655BB" w:rsidP="000A1E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ZADANIE </w:t>
      </w:r>
      <w:r w:rsidR="00A66963">
        <w:rPr>
          <w:rFonts w:asciiTheme="minorHAnsi" w:hAnsiTheme="minorHAnsi"/>
          <w:b/>
        </w:rPr>
        <w:t xml:space="preserve">1: </w:t>
      </w:r>
      <w:r>
        <w:rPr>
          <w:rFonts w:asciiTheme="minorHAnsi" w:hAnsiTheme="minorHAnsi"/>
          <w:b/>
        </w:rPr>
        <w:t xml:space="preserve">ZAKRES 1 </w:t>
      </w:r>
      <w:r w:rsidR="000A1E74" w:rsidRPr="00E51D91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ZAKRES 2, ZAKRES 3, ZAKRES 4 , ZAKRES </w:t>
      </w:r>
      <w:r w:rsidR="00D67E02" w:rsidRPr="00E51D91">
        <w:rPr>
          <w:rFonts w:asciiTheme="minorHAnsi" w:hAnsiTheme="minorHAnsi"/>
          <w:b/>
        </w:rPr>
        <w:t xml:space="preserve"> 5 </w:t>
      </w:r>
    </w:p>
    <w:tbl>
      <w:tblPr>
        <w:tblW w:w="1063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701"/>
        <w:gridCol w:w="1701"/>
      </w:tblGrid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0A1E74" w:rsidP="00074FEE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Numery zadań , których dotyczą klauzule w </w:t>
            </w:r>
            <w:r w:rsidR="00074FEE">
              <w:rPr>
                <w:rFonts w:asciiTheme="minorHAnsi" w:hAnsiTheme="minorHAnsi"/>
                <w:b/>
                <w:bCs/>
                <w:sz w:val="16"/>
                <w:szCs w:val="16"/>
              </w:rPr>
              <w:t>ZAKRESACH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0A1E74" w:rsidP="000A1E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55114">
              <w:rPr>
                <w:rFonts w:asciiTheme="minorHAnsi" w:hAnsiTheme="minorHAnsi" w:cs="Arial"/>
                <w:sz w:val="20"/>
                <w:szCs w:val="20"/>
              </w:rPr>
              <w:t>Aktów terroryzmu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F967FB" w:rsidP="000A1E7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A1E74" w:rsidRPr="00E51D91" w:rsidTr="00A20AB5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szybkiej likwidacji szkody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Przeoczenia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20AB5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Wyrównania sumy ubezpieczenia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0A1E74" w:rsidRPr="00E51D91" w:rsidTr="00A20AB5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D55114" w:rsidRDefault="00A9407A" w:rsidP="000A1E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Strajku , rozruchów, zamieszek społecznych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E74" w:rsidRPr="00E51D91" w:rsidRDefault="00F967FB" w:rsidP="000A1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A1E74" w:rsidRPr="00E51D91" w:rsidTr="00D55114">
        <w:trPr>
          <w:trHeight w:val="13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</w:rPr>
            </w:pPr>
            <w:r w:rsidRPr="00E51D91">
              <w:rPr>
                <w:rFonts w:asciiTheme="minorHAnsi" w:hAnsiTheme="minorHAnsi"/>
              </w:rPr>
              <w:t>Maksymalna liczba punktów do uzyskania 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E74" w:rsidRPr="00E51D91" w:rsidRDefault="00FD3174" w:rsidP="000A1E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01474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1E74" w:rsidRPr="00E51D91" w:rsidRDefault="000A1E74" w:rsidP="000A1E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</w:p>
    <w:p w:rsidR="00A66963" w:rsidRPr="00E51D91" w:rsidRDefault="00A66963" w:rsidP="00A66963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A66963" w:rsidRPr="00E51D91" w:rsidRDefault="00A66963" w:rsidP="00A66963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434941" w:rsidRPr="00E51D91" w:rsidRDefault="00434941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b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0A1E74" w:rsidRPr="00E51D91" w:rsidRDefault="000A1E74" w:rsidP="000A1E74">
      <w:pPr>
        <w:rPr>
          <w:rFonts w:asciiTheme="minorHAnsi" w:hAnsiTheme="minorHAnsi"/>
          <w:sz w:val="2"/>
          <w:szCs w:val="40"/>
        </w:rPr>
      </w:pPr>
    </w:p>
    <w:p w:rsidR="00A66963" w:rsidRDefault="00A66963" w:rsidP="000A1E74">
      <w:pPr>
        <w:pStyle w:val="Default"/>
        <w:rPr>
          <w:rFonts w:asciiTheme="minorHAnsi" w:hAnsiTheme="minorHAnsi"/>
          <w:sz w:val="20"/>
          <w:szCs w:val="20"/>
        </w:rPr>
      </w:pPr>
    </w:p>
    <w:p w:rsidR="00A66963" w:rsidRDefault="00A66963" w:rsidP="000A1E74">
      <w:pPr>
        <w:pStyle w:val="Default"/>
        <w:rPr>
          <w:rFonts w:asciiTheme="minorHAnsi" w:hAnsiTheme="minorHAnsi"/>
          <w:sz w:val="20"/>
          <w:szCs w:val="20"/>
        </w:rPr>
      </w:pPr>
    </w:p>
    <w:p w:rsidR="000A1E74" w:rsidRPr="00E51D91" w:rsidRDefault="000A1E74" w:rsidP="000A1E74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0A1E74" w:rsidRPr="00E51D91" w:rsidRDefault="000A1E74" w:rsidP="000A1E74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0A1E74" w:rsidRPr="00E51D91" w:rsidRDefault="000A1E74" w:rsidP="000A1E74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highlight w:val="yellow"/>
        </w:rPr>
      </w:pPr>
    </w:p>
    <w:p w:rsidR="00255A67" w:rsidRDefault="00255A67" w:rsidP="000A1E74">
      <w:pPr>
        <w:rPr>
          <w:rFonts w:asciiTheme="minorHAnsi" w:hAnsiTheme="minorHAnsi"/>
          <w:b/>
          <w:sz w:val="48"/>
          <w:szCs w:val="48"/>
        </w:rPr>
      </w:pPr>
    </w:p>
    <w:p w:rsidR="00255A67" w:rsidRDefault="00255A67" w:rsidP="000A1E74">
      <w:pPr>
        <w:rPr>
          <w:rFonts w:asciiTheme="minorHAnsi" w:hAnsiTheme="minorHAnsi"/>
          <w:b/>
          <w:sz w:val="48"/>
          <w:szCs w:val="48"/>
        </w:rPr>
      </w:pPr>
    </w:p>
    <w:p w:rsidR="000A1E74" w:rsidRPr="00E51D91" w:rsidRDefault="005655BB" w:rsidP="000A1E74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ZADANIE </w:t>
      </w:r>
      <w:r w:rsidR="000A1E74" w:rsidRPr="00E51D91">
        <w:rPr>
          <w:rFonts w:asciiTheme="minorHAnsi" w:hAnsiTheme="minorHAnsi"/>
          <w:b/>
          <w:sz w:val="48"/>
          <w:szCs w:val="48"/>
        </w:rPr>
        <w:t xml:space="preserve">  2</w:t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</w:rPr>
        <w:tab/>
      </w:r>
      <w:r w:rsidR="000A1E74" w:rsidRPr="00E51D91">
        <w:rPr>
          <w:rFonts w:asciiTheme="minorHAnsi" w:hAnsiTheme="minorHAnsi"/>
          <w:b/>
          <w:sz w:val="48"/>
          <w:szCs w:val="48"/>
        </w:rPr>
        <w:t>TAK / NIE*</w:t>
      </w:r>
    </w:p>
    <w:p w:rsidR="000A1E74" w:rsidRPr="00A66963" w:rsidRDefault="000A1E74" w:rsidP="000A1E74">
      <w:pPr>
        <w:rPr>
          <w:rFonts w:asciiTheme="minorHAnsi" w:hAnsiTheme="minorHAnsi"/>
          <w:i/>
        </w:rPr>
      </w:pPr>
      <w:r w:rsidRPr="00E51D91">
        <w:rPr>
          <w:rFonts w:asciiTheme="minorHAnsi" w:hAnsiTheme="minorHAnsi"/>
        </w:rPr>
        <w:t xml:space="preserve">                                                                  </w:t>
      </w:r>
      <w:r w:rsidRPr="00E51D91">
        <w:rPr>
          <w:rFonts w:asciiTheme="minorHAnsi" w:hAnsiTheme="minorHAnsi"/>
        </w:rPr>
        <w:tab/>
      </w:r>
      <w:r w:rsidRPr="00E51D91">
        <w:rPr>
          <w:rFonts w:asciiTheme="minorHAnsi" w:hAnsiTheme="minorHAnsi"/>
        </w:rPr>
        <w:tab/>
      </w:r>
      <w:r w:rsidRPr="00E51D91">
        <w:rPr>
          <w:rFonts w:asciiTheme="minorHAnsi" w:hAnsiTheme="minorHAnsi"/>
        </w:rPr>
        <w:tab/>
      </w:r>
      <w:r w:rsidRPr="00D55114">
        <w:rPr>
          <w:rFonts w:asciiTheme="minorHAnsi" w:hAnsiTheme="minorHAnsi"/>
          <w:i/>
          <w:sz w:val="20"/>
        </w:rPr>
        <w:t>*) skreślić niewłaściwe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E51D91" w:rsidRDefault="000A1E74" w:rsidP="00D55114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drugim prosimy o niewypełnianie pozycji dotyczących pakietu drugiego oraz  niepodpisywanie stron dotyczących pakietu drugiego.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D55114" w:rsidRDefault="000A1E74" w:rsidP="000A1E74">
      <w:pPr>
        <w:rPr>
          <w:rFonts w:asciiTheme="minorHAnsi" w:hAnsiTheme="minorHAnsi"/>
          <w:sz w:val="26"/>
          <w:szCs w:val="26"/>
        </w:rPr>
      </w:pPr>
      <w:r w:rsidRPr="00D55114">
        <w:rPr>
          <w:rFonts w:asciiTheme="minorHAnsi" w:hAnsiTheme="minorHAnsi"/>
          <w:b/>
          <w:sz w:val="26"/>
          <w:szCs w:val="26"/>
        </w:rPr>
        <w:t xml:space="preserve">Ubezpieczenia ryzyk komunikacyjnych </w:t>
      </w:r>
    </w:p>
    <w:p w:rsidR="000A1E74" w:rsidRPr="00E51D91" w:rsidRDefault="000A1E74" w:rsidP="000A1E74">
      <w:pPr>
        <w:rPr>
          <w:rFonts w:asciiTheme="minorHAnsi" w:hAnsiTheme="minorHAnsi"/>
          <w:color w:val="993366"/>
          <w:szCs w:val="26"/>
        </w:rPr>
      </w:pPr>
    </w:p>
    <w:p w:rsidR="000A1E74" w:rsidRPr="00D55114" w:rsidRDefault="000A1E74" w:rsidP="000A1E74">
      <w:pPr>
        <w:rPr>
          <w:rFonts w:asciiTheme="minorHAnsi" w:hAnsiTheme="minorHAnsi"/>
          <w:b/>
          <w:color w:val="548DD4" w:themeColor="text2" w:themeTint="99"/>
          <w:szCs w:val="28"/>
        </w:rPr>
      </w:pPr>
      <w:r w:rsidRPr="00D55114">
        <w:rPr>
          <w:rFonts w:asciiTheme="minorHAnsi" w:hAnsiTheme="minorHAnsi"/>
          <w:b/>
          <w:color w:val="548DD4" w:themeColor="text2" w:themeTint="99"/>
          <w:szCs w:val="28"/>
        </w:rPr>
        <w:t>UWAGA: Prosimy o wypełnienie wszystkich wykropkowanych miejsc</w:t>
      </w:r>
    </w:p>
    <w:p w:rsidR="000A1E74" w:rsidRPr="00E51D91" w:rsidRDefault="000A1E74" w:rsidP="000A1E74">
      <w:pPr>
        <w:rPr>
          <w:rFonts w:asciiTheme="minorHAnsi" w:hAnsiTheme="minorHAnsi"/>
          <w:b/>
          <w:color w:val="4F81BD"/>
          <w:sz w:val="28"/>
          <w:szCs w:val="28"/>
        </w:rPr>
      </w:pPr>
    </w:p>
    <w:p w:rsidR="00F967FB" w:rsidRPr="006C4996" w:rsidRDefault="000A1E74" w:rsidP="00F967FB">
      <w:pPr>
        <w:jc w:val="both"/>
        <w:rPr>
          <w:rFonts w:asciiTheme="minorHAnsi" w:hAnsiTheme="minorHAnsi"/>
        </w:rPr>
      </w:pPr>
      <w:r w:rsidRPr="006C4996">
        <w:rPr>
          <w:rFonts w:asciiTheme="minorHAnsi" w:hAnsiTheme="minorHAnsi"/>
          <w:sz w:val="32"/>
          <w:szCs w:val="32"/>
        </w:rPr>
        <w:t xml:space="preserve">KRYTERIUM:  </w:t>
      </w:r>
      <w:r w:rsidR="00F967FB" w:rsidRPr="006C4996">
        <w:rPr>
          <w:rFonts w:asciiTheme="minorHAnsi" w:hAnsiTheme="minorHAnsi"/>
          <w:sz w:val="32"/>
          <w:szCs w:val="32"/>
        </w:rPr>
        <w:t>KRYTERIUM:  Cena 95% , Klauzule fakultatywne 5% wg kryteriów oceny wskazanych w SIWZ pkt XVI</w:t>
      </w:r>
    </w:p>
    <w:p w:rsidR="00F967FB" w:rsidRDefault="00F967FB" w:rsidP="00A66963">
      <w:pPr>
        <w:jc w:val="both"/>
        <w:rPr>
          <w:rFonts w:asciiTheme="minorHAnsi" w:hAnsiTheme="minorHAnsi"/>
          <w:sz w:val="32"/>
          <w:szCs w:val="32"/>
        </w:rPr>
      </w:pPr>
    </w:p>
    <w:p w:rsidR="000A1E74" w:rsidRPr="00E51D91" w:rsidRDefault="000A1E74" w:rsidP="000A1E74">
      <w:pPr>
        <w:rPr>
          <w:rFonts w:asciiTheme="minorHAnsi" w:hAnsiTheme="minorHAnsi"/>
          <w:b/>
          <w:sz w:val="26"/>
          <w:szCs w:val="26"/>
        </w:rPr>
      </w:pPr>
      <w:r w:rsidRPr="00E51D91">
        <w:rPr>
          <w:rFonts w:asciiTheme="minorHAnsi" w:hAnsiTheme="minorHAnsi"/>
          <w:sz w:val="32"/>
          <w:szCs w:val="32"/>
        </w:rPr>
        <w:t xml:space="preserve"> 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</w:rPr>
        <w:t>Łączna składka przedstawionej oferty</w:t>
      </w:r>
      <w:r w:rsidRPr="00E51D91">
        <w:rPr>
          <w:rFonts w:asciiTheme="minorHAnsi" w:hAnsiTheme="minorHAnsi"/>
        </w:rPr>
        <w:t xml:space="preserve"> dla </w:t>
      </w:r>
      <w:r w:rsidR="005655BB">
        <w:rPr>
          <w:rFonts w:asciiTheme="minorHAnsi" w:hAnsiTheme="minorHAnsi"/>
          <w:b/>
          <w:color w:val="000000"/>
        </w:rPr>
        <w:t xml:space="preserve">ZADANIE </w:t>
      </w:r>
      <w:r w:rsidRPr="00E51D91">
        <w:rPr>
          <w:rFonts w:asciiTheme="minorHAnsi" w:hAnsiTheme="minorHAnsi"/>
          <w:b/>
          <w:color w:val="000000"/>
        </w:rPr>
        <w:t xml:space="preserve"> 2 </w:t>
      </w:r>
      <w:r w:rsidRPr="00E51D91">
        <w:rPr>
          <w:rFonts w:asciiTheme="minorHAnsi" w:hAnsiTheme="minorHAnsi"/>
        </w:rPr>
        <w:t xml:space="preserve">za </w:t>
      </w:r>
      <w:r w:rsidR="006C76EE" w:rsidRPr="00E51D91">
        <w:rPr>
          <w:rFonts w:asciiTheme="minorHAnsi" w:hAnsiTheme="minorHAnsi"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</w:t>
      </w:r>
      <w:r w:rsidR="00A66963">
        <w:rPr>
          <w:rFonts w:asciiTheme="minorHAnsi" w:hAnsiTheme="minorHAnsi"/>
          <w:color w:val="000000"/>
        </w:rPr>
        <w:t xml:space="preserve"> okres ubezpieczenia majątku </w:t>
      </w:r>
      <w:r w:rsidRPr="00E51D91">
        <w:rPr>
          <w:rFonts w:asciiTheme="minorHAnsi" w:hAnsiTheme="minorHAnsi"/>
          <w:color w:val="000000"/>
        </w:rPr>
        <w:t>i odpowied</w:t>
      </w:r>
      <w:r w:rsidR="006C76EE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– </w:t>
      </w:r>
      <w:r w:rsidRPr="00990522">
        <w:rPr>
          <w:rFonts w:asciiTheme="minorHAnsi" w:hAnsiTheme="minorHAnsi"/>
          <w:b/>
          <w:color w:val="000000"/>
          <w:u w:val="single"/>
        </w:rPr>
        <w:t>dotyczy ryzyk komunikacyjnych</w:t>
      </w:r>
      <w:r w:rsidR="00A66963">
        <w:rPr>
          <w:rFonts w:asciiTheme="minorHAnsi" w:hAnsiTheme="minorHAnsi"/>
          <w:color w:val="000000"/>
        </w:rPr>
        <w:t>: ………………………………………………………………</w:t>
      </w:r>
      <w:r w:rsidR="00A66963">
        <w:rPr>
          <w:rFonts w:asciiTheme="minorHAnsi" w:hAnsiTheme="minorHAnsi"/>
        </w:rPr>
        <w:t xml:space="preserve"> </w:t>
      </w:r>
      <w:r w:rsidRPr="00E51D91">
        <w:rPr>
          <w:rFonts w:asciiTheme="minorHAnsi" w:hAnsiTheme="minorHAnsi"/>
        </w:rPr>
        <w:t>......................................................................</w:t>
      </w:r>
      <w:r w:rsidR="00A66963">
        <w:rPr>
          <w:rFonts w:asciiTheme="minorHAnsi" w:hAnsiTheme="minorHAnsi"/>
        </w:rPr>
        <w:t>.................. zł</w:t>
      </w:r>
      <w:r w:rsidRPr="00E51D91">
        <w:rPr>
          <w:rFonts w:asciiTheme="minorHAnsi" w:hAnsiTheme="minorHAnsi"/>
        </w:rPr>
        <w:t xml:space="preserve"> brutto, (słownie:</w:t>
      </w:r>
      <w:r w:rsidR="00A66963">
        <w:rPr>
          <w:rFonts w:asciiTheme="minorHAnsi" w:hAnsiTheme="minorHAnsi"/>
        </w:rPr>
        <w:t xml:space="preserve"> ………………………</w:t>
      </w:r>
      <w:r w:rsidRPr="00E51D91">
        <w:rPr>
          <w:rFonts w:asciiTheme="minorHAnsi" w:hAnsiTheme="minorHAnsi"/>
        </w:rPr>
        <w:t xml:space="preserve"> ............................................................................................................................. zł) w tym VAT zwolniony i płatna będzie przelewem: </w:t>
      </w:r>
      <w:r w:rsidRPr="00E51D91">
        <w:rPr>
          <w:rFonts w:asciiTheme="minorHAnsi" w:hAnsiTheme="minorHAnsi"/>
          <w:bCs/>
        </w:rPr>
        <w:t>w 2 równych ratach w odniesieniu do rocznego okresu ubezpieczenia (zaokrąglonych do pełnego złotego), płatnych co 6 m</w:t>
      </w:r>
      <w:r w:rsidR="00A66963">
        <w:rPr>
          <w:rFonts w:asciiTheme="minorHAnsi" w:hAnsiTheme="minorHAnsi"/>
          <w:bCs/>
        </w:rPr>
        <w:t>iesięcy</w:t>
      </w:r>
      <w:r w:rsidRPr="00E51D91">
        <w:rPr>
          <w:rFonts w:asciiTheme="minorHAnsi" w:hAnsiTheme="minorHAnsi"/>
          <w:bCs/>
        </w:rPr>
        <w:t xml:space="preserve">, z czego </w:t>
      </w:r>
      <w:r w:rsidR="00A66963">
        <w:rPr>
          <w:rFonts w:asciiTheme="minorHAnsi" w:hAnsiTheme="minorHAnsi"/>
          <w:bCs/>
        </w:rPr>
        <w:br/>
      </w:r>
      <w:r w:rsidRPr="00E51D91">
        <w:rPr>
          <w:rFonts w:asciiTheme="minorHAnsi" w:hAnsiTheme="minorHAnsi"/>
          <w:bCs/>
        </w:rPr>
        <w:t>I rata płatna w terminie 15 dni od dnia rozpoczęcia ochrony ubezpieczeniowej.</w:t>
      </w:r>
      <w:r w:rsidRPr="00E51D91">
        <w:rPr>
          <w:rFonts w:asciiTheme="minorHAnsi" w:hAnsiTheme="minorHAnsi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0A1E74" w:rsidRPr="005655BB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 </w:t>
      </w:r>
      <w:r w:rsidR="005655BB">
        <w:rPr>
          <w:rFonts w:asciiTheme="minorHAnsi" w:hAnsiTheme="minorHAnsi"/>
          <w:b/>
          <w:bCs/>
        </w:rPr>
        <w:t xml:space="preserve">Zakres 1. </w:t>
      </w:r>
      <w:r w:rsidRPr="00E51D91">
        <w:rPr>
          <w:rFonts w:asciiTheme="minorHAnsi" w:hAnsiTheme="minorHAnsi"/>
          <w:b/>
          <w:bCs/>
        </w:rPr>
        <w:t>Obowiązkowe ubezpieczenie odpowiedzialności cywilnej posiadacza pojazdów mechanicznych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="006C76EE" w:rsidRPr="00990522">
        <w:rPr>
          <w:rFonts w:asciiTheme="minorHAnsi" w:hAnsiTheme="minorHAnsi"/>
          <w:b/>
          <w:u w:val="single"/>
        </w:rPr>
        <w:t>trzyletni</w:t>
      </w:r>
      <w:r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(słownie:................................................................................................................................zł)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  <w:u w:val="single"/>
        </w:rPr>
        <w:t>dwuletni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  <w:u w:val="single"/>
        </w:rPr>
        <w:t>roczny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990522" w:rsidRDefault="00990522" w:rsidP="000A1E74">
      <w:pPr>
        <w:jc w:val="both"/>
        <w:rPr>
          <w:rFonts w:asciiTheme="minorHAnsi" w:hAnsiTheme="minorHAnsi"/>
          <w:b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Zakres  2.</w:t>
      </w:r>
      <w:r w:rsidR="000A1E74" w:rsidRPr="00E51D91">
        <w:rPr>
          <w:rFonts w:asciiTheme="minorHAnsi" w:hAnsiTheme="minorHAnsi"/>
          <w:b/>
        </w:rPr>
        <w:t xml:space="preserve">Ubezpieczenie NNW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="006C76EE" w:rsidRPr="00E51D91">
        <w:rPr>
          <w:rFonts w:asciiTheme="minorHAnsi" w:hAnsiTheme="minorHAnsi"/>
          <w:b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0A1E74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(słownie:................................................................................................................................zł) </w:t>
      </w:r>
    </w:p>
    <w:p w:rsidR="005655BB" w:rsidRDefault="005655BB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 xml:space="preserve">składka za </w:t>
      </w:r>
      <w:r w:rsidRPr="00990522">
        <w:rPr>
          <w:rFonts w:asciiTheme="minorHAnsi" w:hAnsiTheme="minorHAnsi"/>
          <w:b/>
        </w:rPr>
        <w:t>dwuletni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</w:t>
      </w:r>
      <w:r>
        <w:rPr>
          <w:rFonts w:asciiTheme="minorHAnsi" w:hAnsiTheme="minorHAnsi"/>
        </w:rPr>
        <w:t>.............................zł)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</w:t>
      </w:r>
      <w:r w:rsidRPr="00990522">
        <w:rPr>
          <w:rFonts w:asciiTheme="minorHAnsi" w:hAnsiTheme="minorHAnsi"/>
          <w:b/>
        </w:rPr>
        <w:t xml:space="preserve"> roczny</w:t>
      </w:r>
      <w:r w:rsidRPr="00990522">
        <w:rPr>
          <w:rFonts w:asciiTheme="minorHAnsi" w:hAnsiTheme="minorHAnsi"/>
        </w:rPr>
        <w:t xml:space="preserve">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5655BB" w:rsidRPr="00E51D91" w:rsidRDefault="005655BB" w:rsidP="005655B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Zakres  3.Ubezpieczenie auto-casco z ryzykiem kradzieży </w:t>
      </w:r>
    </w:p>
    <w:p w:rsidR="005655BB" w:rsidRPr="00E51D91" w:rsidRDefault="005655BB" w:rsidP="005655BB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 xml:space="preserve">składka za </w:t>
      </w:r>
      <w:r w:rsidRPr="00E51D91">
        <w:rPr>
          <w:rFonts w:asciiTheme="minorHAnsi" w:hAnsiTheme="minorHAnsi"/>
          <w:b/>
          <w:color w:val="FF0000"/>
          <w:u w:val="single"/>
        </w:rPr>
        <w:t>trzyletni</w:t>
      </w:r>
      <w:r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5655BB" w:rsidRDefault="005655BB" w:rsidP="005655BB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(słownie:................................................................................................................................</w:t>
      </w:r>
      <w:r w:rsidR="00990522">
        <w:rPr>
          <w:rFonts w:asciiTheme="minorHAnsi" w:hAnsiTheme="minorHAnsi"/>
        </w:rPr>
        <w:t>)</w:t>
      </w:r>
    </w:p>
    <w:p w:rsidR="00990522" w:rsidRDefault="00990522" w:rsidP="005655BB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  <w:r>
        <w:rPr>
          <w:rFonts w:asciiTheme="minorHAnsi" w:hAnsiTheme="minorHAnsi"/>
        </w:rPr>
        <w:t>)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Pr="00E51D91" w:rsidRDefault="00990522" w:rsidP="005655BB">
      <w:pPr>
        <w:jc w:val="both"/>
        <w:rPr>
          <w:rFonts w:asciiTheme="minorHAnsi" w:hAnsiTheme="minorHAnsi"/>
        </w:rPr>
      </w:pPr>
    </w:p>
    <w:p w:rsidR="005655BB" w:rsidRDefault="005655BB" w:rsidP="000A1E74">
      <w:pPr>
        <w:rPr>
          <w:rFonts w:asciiTheme="minorHAnsi" w:hAnsiTheme="minorHAnsi"/>
        </w:rPr>
      </w:pPr>
    </w:p>
    <w:p w:rsidR="005655BB" w:rsidRPr="00E51D91" w:rsidRDefault="005655BB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rPr>
          <w:rFonts w:asciiTheme="minorHAnsi" w:hAnsiTheme="minorHAnsi"/>
          <w:sz w:val="16"/>
          <w:highlight w:val="yellow"/>
        </w:rPr>
      </w:pPr>
    </w:p>
    <w:p w:rsidR="000A1E74" w:rsidRPr="00E51D91" w:rsidRDefault="000A1E74" w:rsidP="000A1E74">
      <w:pPr>
        <w:rPr>
          <w:rFonts w:asciiTheme="minorHAnsi" w:hAnsiTheme="minorHAnsi"/>
          <w:sz w:val="10"/>
          <w:highlight w:val="yellow"/>
        </w:rPr>
      </w:pPr>
    </w:p>
    <w:p w:rsidR="00F967FB" w:rsidRPr="00A66963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r>
        <w:rPr>
          <w:rFonts w:asciiTheme="minorHAnsi" w:hAnsiTheme="minorHAnsi" w:cs="Arial"/>
          <w:b/>
          <w:bCs/>
          <w:sz w:val="28"/>
          <w:szCs w:val="16"/>
          <w:highlight w:val="yellow"/>
        </w:rPr>
        <w:t>K</w:t>
      </w:r>
      <w:r w:rsidR="00F967FB"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t xml:space="preserve">LAUZULE FAKULTATYWNE </w:t>
      </w:r>
    </w:p>
    <w:p w:rsidR="00F967FB" w:rsidRPr="00E51D91" w:rsidRDefault="00F967FB" w:rsidP="00F967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ZADANIE 2: ZAKRES 1 </w:t>
      </w:r>
      <w:r w:rsidRPr="00E51D91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ZAKRES 2, ZAKRES 3, </w:t>
      </w:r>
    </w:p>
    <w:tbl>
      <w:tblPr>
        <w:tblW w:w="1063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701"/>
        <w:gridCol w:w="1701"/>
      </w:tblGrid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Numery zadań , których dotyczą klauzule w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ZAKRESACH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Wysokości świadczenia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967FB" w:rsidRPr="00E51D91" w:rsidTr="00562761">
        <w:trPr>
          <w:gridAfter w:val="1"/>
          <w:wAfter w:w="1701" w:type="dxa"/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Świadczenia jednorazowego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967FB" w:rsidRPr="00E51D91" w:rsidTr="00562761">
        <w:trPr>
          <w:gridAfter w:val="1"/>
          <w:wAfter w:w="1701" w:type="dxa"/>
          <w:trHeight w:val="1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Podwyższonego świadczenia jednorazowego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967FB" w:rsidRPr="00E51D91" w:rsidTr="00562761">
        <w:trPr>
          <w:trHeight w:val="13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</w:rPr>
            </w:pPr>
            <w:r w:rsidRPr="00E51D91">
              <w:rPr>
                <w:rFonts w:asciiTheme="minorHAnsi" w:hAnsiTheme="minorHAnsi"/>
              </w:rPr>
              <w:t>Maksymalna liczba punktów do uzyskania przez Wykonawcę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  <w:sz w:val="2"/>
          <w:szCs w:val="4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990522" w:rsidRDefault="00F967FB" w:rsidP="00990522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DB0748" w:rsidRDefault="00DB0748" w:rsidP="000A1E74">
      <w:pPr>
        <w:rPr>
          <w:rFonts w:asciiTheme="minorHAnsi" w:hAnsiTheme="minorHAnsi"/>
          <w:b/>
          <w:sz w:val="48"/>
          <w:szCs w:val="40"/>
        </w:rPr>
      </w:pPr>
    </w:p>
    <w:p w:rsidR="00DB0748" w:rsidRDefault="00DB0748" w:rsidP="000A1E74">
      <w:pPr>
        <w:rPr>
          <w:rFonts w:asciiTheme="minorHAnsi" w:hAnsiTheme="minorHAnsi"/>
          <w:b/>
          <w:sz w:val="48"/>
          <w:szCs w:val="40"/>
        </w:rPr>
      </w:pPr>
    </w:p>
    <w:p w:rsidR="0011575D" w:rsidRDefault="0011575D" w:rsidP="000A1E74">
      <w:pPr>
        <w:rPr>
          <w:rFonts w:asciiTheme="minorHAnsi" w:hAnsiTheme="minorHAnsi"/>
          <w:b/>
          <w:sz w:val="48"/>
          <w:szCs w:val="40"/>
        </w:rPr>
      </w:pPr>
    </w:p>
    <w:p w:rsidR="0011575D" w:rsidRDefault="0011575D" w:rsidP="000A1E74">
      <w:pPr>
        <w:rPr>
          <w:rFonts w:asciiTheme="minorHAnsi" w:hAnsiTheme="minorHAnsi"/>
          <w:b/>
          <w:sz w:val="48"/>
          <w:szCs w:val="40"/>
        </w:rPr>
      </w:pPr>
    </w:p>
    <w:p w:rsidR="000A1E74" w:rsidRPr="00A66963" w:rsidRDefault="005655BB" w:rsidP="000A1E74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8"/>
          <w:szCs w:val="40"/>
        </w:rPr>
        <w:lastRenderedPageBreak/>
        <w:t xml:space="preserve">ZADANIE </w:t>
      </w:r>
      <w:r w:rsidR="000A1E74" w:rsidRPr="00A66963">
        <w:rPr>
          <w:rFonts w:asciiTheme="minorHAnsi" w:hAnsiTheme="minorHAnsi"/>
          <w:b/>
          <w:sz w:val="48"/>
          <w:szCs w:val="40"/>
        </w:rPr>
        <w:t xml:space="preserve"> 3</w:t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52"/>
          <w:szCs w:val="40"/>
        </w:rPr>
        <w:tab/>
      </w:r>
      <w:r w:rsidR="000A1E74" w:rsidRPr="00A66963">
        <w:rPr>
          <w:rFonts w:asciiTheme="minorHAnsi" w:hAnsiTheme="minorHAnsi"/>
          <w:b/>
          <w:sz w:val="48"/>
        </w:rPr>
        <w:t>TAK / NIE</w:t>
      </w:r>
      <w:r w:rsidR="000A1E74" w:rsidRPr="00A66963">
        <w:rPr>
          <w:rFonts w:asciiTheme="minorHAnsi" w:hAnsiTheme="minorHAnsi"/>
          <w:b/>
          <w:sz w:val="44"/>
        </w:rPr>
        <w:t>*</w:t>
      </w:r>
    </w:p>
    <w:p w:rsidR="000A1E74" w:rsidRPr="00A66963" w:rsidRDefault="000A1E74" w:rsidP="000A1E74">
      <w:pPr>
        <w:ind w:left="4956" w:firstLine="708"/>
        <w:rPr>
          <w:rFonts w:asciiTheme="minorHAnsi" w:hAnsiTheme="minorHAnsi" w:cs="Arial"/>
          <w:i/>
          <w:sz w:val="22"/>
        </w:rPr>
      </w:pPr>
      <w:r w:rsidRPr="00D55114">
        <w:rPr>
          <w:rFonts w:asciiTheme="minorHAnsi" w:hAnsiTheme="minorHAnsi" w:cs="Arial"/>
          <w:i/>
          <w:sz w:val="20"/>
        </w:rPr>
        <w:t>*) skreślić niewłaściwe</w:t>
      </w:r>
    </w:p>
    <w:p w:rsidR="000A1E74" w:rsidRPr="00E51D91" w:rsidRDefault="000A1E74" w:rsidP="000A1E74">
      <w:pPr>
        <w:jc w:val="both"/>
        <w:rPr>
          <w:rFonts w:asciiTheme="minorHAnsi" w:hAnsiTheme="minorHAnsi" w:cs="Arial"/>
          <w:b/>
          <w:color w:val="993366"/>
          <w:sz w:val="20"/>
        </w:rPr>
      </w:pPr>
      <w:r w:rsidRPr="00E51D91">
        <w:rPr>
          <w:rFonts w:asciiTheme="minorHAnsi" w:hAnsiTheme="minorHAnsi" w:cs="Arial"/>
          <w:b/>
          <w:color w:val="993366"/>
          <w:sz w:val="20"/>
        </w:rPr>
        <w:t>w przypadku nieskładania oferty w pakiecie trzecim prosimy o niewypełnianie pozycji dotyczących pakietu trzeciego oraz  niepodpisywanie stron dotyczących pakietu trzeciego.</w:t>
      </w:r>
    </w:p>
    <w:p w:rsidR="000A1E74" w:rsidRPr="00E51D91" w:rsidRDefault="000A1E74" w:rsidP="000A1E74">
      <w:pPr>
        <w:rPr>
          <w:rFonts w:asciiTheme="minorHAnsi" w:hAnsiTheme="minorHAnsi" w:cs="Arial"/>
          <w:b/>
          <w:color w:val="993366"/>
          <w:sz w:val="20"/>
        </w:rPr>
      </w:pPr>
    </w:p>
    <w:p w:rsidR="000A1E74" w:rsidRPr="00D55114" w:rsidRDefault="000A1E74" w:rsidP="000A1E74">
      <w:pPr>
        <w:rPr>
          <w:rFonts w:asciiTheme="minorHAnsi" w:hAnsiTheme="minorHAnsi"/>
          <w:sz w:val="26"/>
          <w:szCs w:val="26"/>
        </w:rPr>
      </w:pPr>
      <w:r w:rsidRPr="00D55114">
        <w:rPr>
          <w:rFonts w:asciiTheme="minorHAnsi" w:hAnsiTheme="minorHAnsi"/>
          <w:b/>
          <w:sz w:val="26"/>
          <w:szCs w:val="26"/>
        </w:rPr>
        <w:t xml:space="preserve">Ubezpieczenie NNW OSP </w:t>
      </w:r>
    </w:p>
    <w:p w:rsidR="000A1E74" w:rsidRPr="00E51D91" w:rsidRDefault="000A1E74" w:rsidP="000A1E74">
      <w:pPr>
        <w:rPr>
          <w:rFonts w:asciiTheme="minorHAnsi" w:hAnsiTheme="minorHAnsi"/>
          <w:color w:val="993366"/>
          <w:szCs w:val="26"/>
        </w:rPr>
      </w:pPr>
    </w:p>
    <w:p w:rsidR="000A1E74" w:rsidRPr="00D55114" w:rsidRDefault="000A1E74" w:rsidP="000A1E74">
      <w:pPr>
        <w:rPr>
          <w:rFonts w:asciiTheme="minorHAnsi" w:hAnsiTheme="minorHAnsi"/>
          <w:b/>
          <w:color w:val="548DD4" w:themeColor="text2" w:themeTint="99"/>
          <w:szCs w:val="28"/>
        </w:rPr>
      </w:pPr>
      <w:r w:rsidRPr="00D55114">
        <w:rPr>
          <w:rFonts w:asciiTheme="minorHAnsi" w:hAnsiTheme="minorHAnsi"/>
          <w:b/>
          <w:color w:val="548DD4" w:themeColor="text2" w:themeTint="99"/>
          <w:szCs w:val="28"/>
        </w:rPr>
        <w:t>UWAGA: Prosimy o wypełnienie wszystkich wykropkowanych miejsc</w:t>
      </w:r>
    </w:p>
    <w:p w:rsidR="000A1E74" w:rsidRPr="00E51D91" w:rsidRDefault="000A1E74" w:rsidP="000A1E74">
      <w:pPr>
        <w:rPr>
          <w:rFonts w:asciiTheme="minorHAnsi" w:hAnsiTheme="minorHAnsi"/>
          <w:b/>
          <w:color w:val="4F81BD"/>
          <w:sz w:val="28"/>
          <w:szCs w:val="28"/>
        </w:rPr>
      </w:pPr>
    </w:p>
    <w:p w:rsidR="00F967FB" w:rsidRPr="006C4996" w:rsidRDefault="00F967FB" w:rsidP="00F967FB">
      <w:pPr>
        <w:jc w:val="both"/>
        <w:rPr>
          <w:rFonts w:asciiTheme="minorHAnsi" w:hAnsiTheme="minorHAnsi"/>
        </w:rPr>
      </w:pPr>
      <w:r w:rsidRPr="006C4996">
        <w:rPr>
          <w:rFonts w:asciiTheme="minorHAnsi" w:hAnsiTheme="minorHAnsi"/>
          <w:sz w:val="32"/>
          <w:szCs w:val="32"/>
        </w:rPr>
        <w:t>KRYTERIUM:  Cena 95% , Klauzule fakultatywne 5% wg kryteriów oceny wskazanych w SIWZ pkt XVI</w:t>
      </w:r>
    </w:p>
    <w:p w:rsidR="000A1E74" w:rsidRPr="00E51D91" w:rsidRDefault="000A1E74" w:rsidP="000A1E74">
      <w:pPr>
        <w:jc w:val="both"/>
        <w:rPr>
          <w:rFonts w:asciiTheme="minorHAnsi" w:hAnsiTheme="minorHAnsi"/>
          <w:b/>
          <w:sz w:val="26"/>
          <w:szCs w:val="26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  <w:b/>
        </w:rPr>
        <w:t>Łączna składka przedstawionej oferty</w:t>
      </w:r>
      <w:r w:rsidRPr="00E51D91">
        <w:rPr>
          <w:rFonts w:asciiTheme="minorHAnsi" w:hAnsiTheme="minorHAnsi"/>
        </w:rPr>
        <w:t xml:space="preserve"> dla </w:t>
      </w:r>
      <w:r w:rsidR="005655BB">
        <w:rPr>
          <w:rFonts w:asciiTheme="minorHAnsi" w:hAnsiTheme="minorHAnsi"/>
          <w:b/>
          <w:color w:val="000000"/>
        </w:rPr>
        <w:t>ZADANIE</w:t>
      </w:r>
      <w:r w:rsidRPr="00E51D91">
        <w:rPr>
          <w:rFonts w:asciiTheme="minorHAnsi" w:hAnsiTheme="minorHAnsi"/>
          <w:b/>
          <w:color w:val="000000"/>
        </w:rPr>
        <w:t xml:space="preserve"> 3 </w:t>
      </w:r>
      <w:r w:rsidRPr="00E51D91">
        <w:rPr>
          <w:rFonts w:asciiTheme="minorHAnsi" w:hAnsiTheme="minorHAnsi"/>
        </w:rPr>
        <w:t xml:space="preserve">za </w:t>
      </w:r>
      <w:r w:rsidR="00CE5DFC" w:rsidRPr="00E51D91">
        <w:rPr>
          <w:rFonts w:asciiTheme="minorHAnsi" w:hAnsiTheme="minorHAnsi"/>
          <w:color w:val="FF0000"/>
          <w:u w:val="single"/>
        </w:rPr>
        <w:t xml:space="preserve">trzyletni </w:t>
      </w:r>
      <w:r w:rsidRPr="00E51D91">
        <w:rPr>
          <w:rFonts w:asciiTheme="minorHAnsi" w:hAnsiTheme="minorHAnsi"/>
        </w:rPr>
        <w:t>okres ubezpieczenia</w:t>
      </w:r>
      <w:r w:rsidR="005655BB">
        <w:rPr>
          <w:rFonts w:asciiTheme="minorHAnsi" w:hAnsiTheme="minorHAnsi"/>
          <w:color w:val="000000"/>
        </w:rPr>
        <w:t xml:space="preserve"> majątku </w:t>
      </w:r>
      <w:r w:rsidRPr="00E51D91">
        <w:rPr>
          <w:rFonts w:asciiTheme="minorHAnsi" w:hAnsiTheme="minorHAnsi"/>
          <w:color w:val="000000"/>
        </w:rPr>
        <w:t>i odpowied</w:t>
      </w:r>
      <w:r w:rsidR="00CE5DFC" w:rsidRPr="00E51D91">
        <w:rPr>
          <w:rFonts w:asciiTheme="minorHAnsi" w:hAnsiTheme="minorHAnsi"/>
          <w:color w:val="000000"/>
        </w:rPr>
        <w:t>zialności cywilnej Gminy Lubomierz</w:t>
      </w:r>
      <w:r w:rsidRPr="00E51D91">
        <w:rPr>
          <w:rFonts w:asciiTheme="minorHAnsi" w:hAnsiTheme="minorHAnsi"/>
          <w:color w:val="000000"/>
        </w:rPr>
        <w:t xml:space="preserve"> wraz z jednostkami organizacyjnymi – dotyczy</w:t>
      </w:r>
      <w:r w:rsidRPr="00E51D91">
        <w:rPr>
          <w:rFonts w:asciiTheme="minorHAnsi" w:hAnsiTheme="minorHAnsi"/>
        </w:rPr>
        <w:t xml:space="preserve"> ryzyk NNW OSP  wynosi:</w:t>
      </w:r>
      <w:r w:rsidR="00D55114">
        <w:rPr>
          <w:rFonts w:asciiTheme="minorHAnsi" w:hAnsiTheme="minorHAnsi"/>
        </w:rPr>
        <w:t xml:space="preserve"> ………………………………………………………………………………………..</w:t>
      </w:r>
      <w:r w:rsidRPr="00E51D91">
        <w:rPr>
          <w:rFonts w:asciiTheme="minorHAnsi" w:hAnsiTheme="minorHAnsi"/>
        </w:rPr>
        <w:t xml:space="preserve"> ...........................................................................</w:t>
      </w:r>
      <w:r w:rsidR="00D55114">
        <w:rPr>
          <w:rFonts w:asciiTheme="minorHAnsi" w:hAnsiTheme="minorHAnsi"/>
        </w:rPr>
        <w:t>... zł</w:t>
      </w:r>
      <w:r w:rsidRPr="00E51D91">
        <w:rPr>
          <w:rFonts w:asciiTheme="minorHAnsi" w:hAnsiTheme="minorHAnsi"/>
        </w:rPr>
        <w:t xml:space="preserve"> brutto, (słownie:</w:t>
      </w:r>
      <w:r w:rsidR="00D55114">
        <w:rPr>
          <w:rFonts w:asciiTheme="minorHAnsi" w:hAnsiTheme="minorHAnsi"/>
        </w:rPr>
        <w:t xml:space="preserve"> …………………………………</w:t>
      </w:r>
      <w:r w:rsidRPr="00E51D91">
        <w:rPr>
          <w:rFonts w:asciiTheme="minorHAnsi" w:hAnsiTheme="minorHAnsi"/>
        </w:rPr>
        <w:t xml:space="preserve"> ............................................................................................................................. zł) w tym VAT zwolniony i płatna będzie przelewem: </w:t>
      </w:r>
      <w:r w:rsidRPr="00E51D91">
        <w:rPr>
          <w:rFonts w:asciiTheme="minorHAnsi" w:hAnsiTheme="minorHAnsi"/>
          <w:bCs/>
        </w:rPr>
        <w:t xml:space="preserve">w 2 równych ratach w odniesieniu do rocznego okresu ubezpieczenia (zaokrąglonych do pełnego złotego), płatnych co pół roku  z czego </w:t>
      </w:r>
      <w:r w:rsidR="00D55114">
        <w:rPr>
          <w:rFonts w:asciiTheme="minorHAnsi" w:hAnsiTheme="minorHAnsi"/>
          <w:bCs/>
        </w:rPr>
        <w:br/>
      </w:r>
      <w:r w:rsidRPr="00E51D91">
        <w:rPr>
          <w:rFonts w:asciiTheme="minorHAnsi" w:hAnsiTheme="minorHAnsi"/>
          <w:bCs/>
        </w:rPr>
        <w:t>I rata płatna w terminie 15 dni od dnia rozpoczęcia ochrony ubezpieczeniowej.</w:t>
      </w:r>
      <w:r w:rsidRPr="00E51D91">
        <w:rPr>
          <w:rFonts w:asciiTheme="minorHAnsi" w:hAnsiTheme="minorHAnsi"/>
        </w:rPr>
        <w:t xml:space="preserve"> </w:t>
      </w:r>
    </w:p>
    <w:p w:rsidR="000A1E74" w:rsidRPr="00E51D91" w:rsidRDefault="000A1E74" w:rsidP="000A1E74">
      <w:pPr>
        <w:rPr>
          <w:rFonts w:asciiTheme="minorHAnsi" w:hAnsiTheme="minorHAnsi"/>
        </w:rPr>
      </w:pP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W ramach powyższej składki oferujemy: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</w:rPr>
      </w:pPr>
      <w:r w:rsidRPr="005655BB">
        <w:rPr>
          <w:rFonts w:asciiTheme="minorHAnsi" w:hAnsiTheme="minorHAnsi"/>
          <w:b/>
        </w:rPr>
        <w:t xml:space="preserve">Zakres </w:t>
      </w:r>
      <w:r w:rsidR="000A1E74" w:rsidRPr="005655BB">
        <w:rPr>
          <w:rFonts w:asciiTheme="minorHAnsi" w:hAnsiTheme="minorHAnsi"/>
          <w:b/>
        </w:rPr>
        <w:t>1.</w:t>
      </w:r>
      <w:r w:rsidR="000A1E74" w:rsidRPr="00E51D91">
        <w:rPr>
          <w:rFonts w:asciiTheme="minorHAnsi" w:hAnsiTheme="minorHAnsi"/>
        </w:rPr>
        <w:t xml:space="preserve"> Ubezpieczenie Następstw Nieszczę</w:t>
      </w:r>
      <w:r w:rsidR="00D55114">
        <w:rPr>
          <w:rFonts w:asciiTheme="minorHAnsi" w:hAnsiTheme="minorHAnsi"/>
        </w:rPr>
        <w:t>śliwych Wypadków członków OSP (</w:t>
      </w:r>
      <w:r w:rsidR="000A1E74" w:rsidRPr="00E51D91">
        <w:rPr>
          <w:rFonts w:asciiTheme="minorHAnsi" w:hAnsiTheme="minorHAnsi"/>
        </w:rPr>
        <w:t xml:space="preserve">zgodnie </w:t>
      </w:r>
      <w:r w:rsidR="00D55114">
        <w:rPr>
          <w:rFonts w:asciiTheme="minorHAnsi" w:hAnsiTheme="minorHAnsi"/>
        </w:rPr>
        <w:br/>
      </w:r>
      <w:r w:rsidR="000A1E74" w:rsidRPr="00E51D91">
        <w:rPr>
          <w:rFonts w:asciiTheme="minorHAnsi" w:hAnsiTheme="minorHAnsi"/>
        </w:rPr>
        <w:t xml:space="preserve">z Ustawą o ochronie przeciwpożarowej)  składka za  </w:t>
      </w:r>
      <w:r w:rsidR="00CE5DFC" w:rsidRPr="00E51D91">
        <w:rPr>
          <w:rFonts w:asciiTheme="minorHAnsi" w:hAnsiTheme="minorHAnsi"/>
          <w:b/>
          <w:color w:val="FF0000"/>
        </w:rPr>
        <w:t>trzyletni</w:t>
      </w:r>
      <w:r w:rsidR="000A1E74" w:rsidRPr="00E51D91">
        <w:rPr>
          <w:rFonts w:asciiTheme="minorHAnsi" w:hAnsiTheme="minorHAnsi"/>
        </w:rPr>
        <w:t xml:space="preserve"> okres ubezpieczenia ............................................. , </w:t>
      </w:r>
    </w:p>
    <w:p w:rsidR="000A1E74" w:rsidRPr="00E51D91" w:rsidRDefault="000A1E74" w:rsidP="000A1E74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D55114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 xml:space="preserve">) </w:t>
      </w:r>
    </w:p>
    <w:p w:rsidR="000A1E74" w:rsidRDefault="000A1E74" w:rsidP="000A1E74">
      <w:pPr>
        <w:jc w:val="both"/>
        <w:rPr>
          <w:rFonts w:asciiTheme="minorHAnsi" w:hAnsiTheme="minorHAnsi"/>
        </w:rPr>
      </w:pP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jc w:val="both"/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990522" w:rsidRDefault="00990522" w:rsidP="000A1E74">
      <w:pPr>
        <w:jc w:val="both"/>
        <w:rPr>
          <w:rFonts w:asciiTheme="minorHAnsi" w:hAnsiTheme="minorHAnsi"/>
        </w:rPr>
      </w:pPr>
    </w:p>
    <w:p w:rsidR="00990522" w:rsidRPr="00E51D91" w:rsidRDefault="00990522" w:rsidP="000A1E74">
      <w:pPr>
        <w:jc w:val="both"/>
        <w:rPr>
          <w:rFonts w:asciiTheme="minorHAnsi" w:hAnsiTheme="minorHAnsi"/>
        </w:rPr>
      </w:pPr>
    </w:p>
    <w:p w:rsidR="000A1E74" w:rsidRPr="00E51D91" w:rsidRDefault="005655BB" w:rsidP="000A1E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Zakres 2</w:t>
      </w:r>
      <w:r w:rsidR="000A1E74" w:rsidRPr="00E51D91">
        <w:rPr>
          <w:rFonts w:asciiTheme="minorHAnsi" w:hAnsiTheme="minorHAnsi"/>
          <w:b/>
        </w:rPr>
        <w:t xml:space="preserve">. </w:t>
      </w:r>
      <w:r w:rsidR="000A1E74" w:rsidRPr="00E51D91">
        <w:rPr>
          <w:rFonts w:asciiTheme="minorHAnsi" w:hAnsiTheme="minorHAnsi"/>
        </w:rPr>
        <w:t xml:space="preserve">Ubezpieczenie Następstw Nieszczęśliwych Wypadków członków OSP składka za </w:t>
      </w:r>
      <w:r w:rsidR="00CE5DFC" w:rsidRPr="00E51D91">
        <w:rPr>
          <w:rFonts w:asciiTheme="minorHAnsi" w:hAnsiTheme="minorHAnsi"/>
          <w:b/>
          <w:color w:val="FF0000"/>
          <w:u w:val="single"/>
        </w:rPr>
        <w:t>trzyletni</w:t>
      </w:r>
      <w:r w:rsidR="000A1E74" w:rsidRPr="00E51D91">
        <w:rPr>
          <w:rFonts w:asciiTheme="minorHAnsi" w:hAnsiTheme="minorHAnsi"/>
          <w:b/>
          <w:color w:val="FF0000"/>
          <w:u w:val="single"/>
        </w:rPr>
        <w:t xml:space="preserve"> </w:t>
      </w:r>
      <w:r w:rsidR="000A1E74" w:rsidRPr="00E51D91">
        <w:rPr>
          <w:rFonts w:asciiTheme="minorHAnsi" w:hAnsiTheme="minorHAnsi"/>
        </w:rPr>
        <w:t xml:space="preserve">okres ubezpieczenia ............................................. , </w:t>
      </w:r>
    </w:p>
    <w:p w:rsidR="00074FEE" w:rsidRDefault="000A1E74" w:rsidP="00255A67">
      <w:pPr>
        <w:jc w:val="both"/>
        <w:rPr>
          <w:rFonts w:asciiTheme="minorHAnsi" w:hAnsiTheme="minorHAnsi"/>
        </w:rPr>
      </w:pPr>
      <w:r w:rsidRPr="00E51D91">
        <w:rPr>
          <w:rFonts w:asciiTheme="minorHAnsi" w:hAnsiTheme="minorHAnsi"/>
        </w:rPr>
        <w:t>(słownie:...................................................................................................</w:t>
      </w:r>
      <w:r w:rsidR="00D55114">
        <w:rPr>
          <w:rFonts w:asciiTheme="minorHAnsi" w:hAnsiTheme="minorHAnsi"/>
        </w:rPr>
        <w:t>.............................zł</w:t>
      </w:r>
      <w:r w:rsidRPr="00E51D91">
        <w:rPr>
          <w:rFonts w:asciiTheme="minorHAnsi" w:hAnsiTheme="minorHAnsi"/>
        </w:rPr>
        <w:t xml:space="preserve">) </w:t>
      </w:r>
    </w:p>
    <w:p w:rsidR="00074FEE" w:rsidRDefault="00074FEE" w:rsidP="00F967FB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dwuletni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(słownie:..........................................................................................................................zł.</w:t>
      </w:r>
    </w:p>
    <w:p w:rsidR="00990522" w:rsidRPr="00990522" w:rsidRDefault="00990522" w:rsidP="00990522">
      <w:pPr>
        <w:rPr>
          <w:rFonts w:asciiTheme="minorHAnsi" w:hAnsiTheme="minorHAnsi"/>
        </w:rPr>
      </w:pP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składka za roczny okres ubezpieczenia ............................................. ,</w:t>
      </w:r>
    </w:p>
    <w:p w:rsidR="00990522" w:rsidRPr="00990522" w:rsidRDefault="00990522" w:rsidP="00990522">
      <w:pPr>
        <w:rPr>
          <w:rFonts w:asciiTheme="minorHAnsi" w:hAnsiTheme="minorHAnsi"/>
        </w:rPr>
      </w:pPr>
      <w:r w:rsidRPr="00990522">
        <w:rPr>
          <w:rFonts w:asciiTheme="minorHAnsi" w:hAnsiTheme="minorHAnsi"/>
        </w:rPr>
        <w:t>(słownie:.........................................................................................................................zł.)</w:t>
      </w:r>
    </w:p>
    <w:p w:rsidR="00074FEE" w:rsidRDefault="00074FEE" w:rsidP="00F967FB">
      <w:pPr>
        <w:rPr>
          <w:rFonts w:asciiTheme="minorHAnsi" w:hAnsiTheme="minorHAnsi"/>
        </w:rPr>
      </w:pPr>
    </w:p>
    <w:p w:rsidR="00074FEE" w:rsidRDefault="00074FEE" w:rsidP="00F967FB">
      <w:pPr>
        <w:rPr>
          <w:rFonts w:asciiTheme="minorHAnsi" w:hAnsiTheme="minorHAnsi"/>
        </w:rPr>
      </w:pPr>
    </w:p>
    <w:p w:rsidR="00990522" w:rsidRDefault="00990522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990522" w:rsidRDefault="00990522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11575D" w:rsidRDefault="0011575D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</w:p>
    <w:p w:rsidR="00F967FB" w:rsidRPr="00A66963" w:rsidRDefault="00F967FB" w:rsidP="00F967FB">
      <w:pPr>
        <w:rPr>
          <w:rFonts w:asciiTheme="minorHAnsi" w:hAnsiTheme="minorHAnsi" w:cs="Arial"/>
          <w:b/>
          <w:bCs/>
          <w:sz w:val="28"/>
          <w:szCs w:val="16"/>
          <w:highlight w:val="yellow"/>
        </w:rPr>
      </w:pPr>
      <w:r w:rsidRPr="00A66963">
        <w:rPr>
          <w:rFonts w:asciiTheme="minorHAnsi" w:hAnsiTheme="minorHAnsi" w:cs="Arial"/>
          <w:b/>
          <w:bCs/>
          <w:sz w:val="28"/>
          <w:szCs w:val="16"/>
          <w:highlight w:val="yellow"/>
        </w:rPr>
        <w:lastRenderedPageBreak/>
        <w:t xml:space="preserve">KLAUZULE FAKULTATYWNE </w:t>
      </w:r>
    </w:p>
    <w:p w:rsidR="00F967FB" w:rsidRPr="00E51D91" w:rsidRDefault="00F967FB" w:rsidP="00F967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ZADANIE 3: ZAKRES 1, ZAKRES 2</w:t>
      </w:r>
    </w:p>
    <w:tbl>
      <w:tblPr>
        <w:tblW w:w="737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F967FB" w:rsidRPr="00E51D91" w:rsidTr="00F967F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sz w:val="16"/>
                <w:szCs w:val="16"/>
              </w:rPr>
              <w:t xml:space="preserve">NAZWA KLAUZULI FAKULTATYWNEJ  WG TREŚCI ZAMAWIAJĄCEGO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Stanowisko Ubezpieczyciela /Wykonawcy odnośnie włączenia do ochrony ubezpieczeniowej klauzul FAKULTATYWNYCH ( niepotrzebne skreślić i parafować), zgoda na treść wg SIWZ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967FB" w:rsidP="0056276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1D91">
              <w:rPr>
                <w:rFonts w:asciiTheme="minorHAnsi" w:hAnsiTheme="minorHAnsi"/>
                <w:b/>
                <w:bCs/>
                <w:sz w:val="16"/>
                <w:szCs w:val="16"/>
              </w:rPr>
              <w:t>Maksymalna punktacja Zamawiającego na włączenie danej klauzuli</w:t>
            </w:r>
          </w:p>
        </w:tc>
      </w:tr>
      <w:tr w:rsidR="00F967FB" w:rsidRPr="00E51D91" w:rsidTr="00F967F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FB" w:rsidRPr="00D55114" w:rsidRDefault="00F967FB" w:rsidP="005627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Podwyższonego świadczenia jednorazowego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FB" w:rsidRPr="00E51D91" w:rsidRDefault="00F967FB" w:rsidP="005627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FB" w:rsidRPr="00E51D91" w:rsidRDefault="00FD3174" w:rsidP="005627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klauzul zaakceptowanych wg treści SIWZ przez Wykonawcę:………………….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Ilość treści klauzul nie włączonych do ochrony przez Wykonawcę :…………………..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</w:p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b/>
        </w:rPr>
      </w:pPr>
    </w:p>
    <w:p w:rsidR="00F967FB" w:rsidRPr="00E51D91" w:rsidRDefault="00F967FB" w:rsidP="00F967FB">
      <w:pPr>
        <w:rPr>
          <w:rFonts w:asciiTheme="minorHAnsi" w:hAnsiTheme="minorHAnsi"/>
          <w:sz w:val="10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  <w:szCs w:val="12"/>
        </w:rPr>
        <w:t>W kwestiach powyżej nieuregulowanych d</w:t>
      </w:r>
      <w:r w:rsidRPr="00E51D91">
        <w:rPr>
          <w:rFonts w:asciiTheme="minorHAnsi" w:hAnsiTheme="minorHAnsi"/>
        </w:rPr>
        <w:t>o umowy mają zastosowanie następujące ogólne warunki ubezpieczenia: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</w:rPr>
      </w:pPr>
      <w:r w:rsidRPr="00E51D91">
        <w:rPr>
          <w:rFonts w:asciiTheme="minorHAnsi" w:hAnsiTheme="minorHAnsi"/>
        </w:rPr>
        <w:t>…………………………………………….…………………………………………….</w:t>
      </w:r>
    </w:p>
    <w:p w:rsidR="00F967FB" w:rsidRPr="00E51D91" w:rsidRDefault="00F967FB" w:rsidP="00F967FB">
      <w:pPr>
        <w:rPr>
          <w:rFonts w:asciiTheme="minorHAnsi" w:hAnsiTheme="minorHAnsi"/>
          <w:sz w:val="2"/>
          <w:szCs w:val="4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F967FB" w:rsidRPr="00E51D91" w:rsidRDefault="00F967FB" w:rsidP="00F967FB">
      <w:pPr>
        <w:pStyle w:val="Default"/>
        <w:rPr>
          <w:rFonts w:asciiTheme="minorHAnsi" w:hAnsiTheme="minorHAnsi"/>
          <w:sz w:val="20"/>
          <w:szCs w:val="20"/>
        </w:rPr>
      </w:pPr>
      <w:r w:rsidRPr="00E51D91">
        <w:rPr>
          <w:rFonts w:asciiTheme="minorHAnsi" w:hAnsiTheme="minorHAnsi"/>
          <w:sz w:val="20"/>
          <w:szCs w:val="20"/>
        </w:rPr>
        <w:t>DATA I PODPIS WYKONAWCY</w:t>
      </w:r>
    </w:p>
    <w:p w:rsidR="00F967FB" w:rsidRPr="00E51D91" w:rsidRDefault="00F967FB" w:rsidP="00F967FB">
      <w:pPr>
        <w:rPr>
          <w:rFonts w:asciiTheme="minorHAnsi" w:hAnsiTheme="minorHAnsi" w:cs="Arial"/>
          <w:bCs/>
          <w:sz w:val="16"/>
          <w:szCs w:val="16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highlight w:val="yellow"/>
        </w:rPr>
      </w:pPr>
    </w:p>
    <w:p w:rsidR="00F967FB" w:rsidRPr="00E51D91" w:rsidRDefault="00F967FB" w:rsidP="00F967FB">
      <w:pPr>
        <w:rPr>
          <w:rFonts w:asciiTheme="minorHAnsi" w:hAnsiTheme="minorHAnsi"/>
          <w:b/>
          <w:sz w:val="48"/>
          <w:szCs w:val="48"/>
        </w:rPr>
      </w:pPr>
    </w:p>
    <w:p w:rsidR="00F967FB" w:rsidRPr="00E51D91" w:rsidRDefault="00F967FB" w:rsidP="00F967FB">
      <w:pPr>
        <w:rPr>
          <w:rFonts w:asciiTheme="minorHAnsi" w:hAnsiTheme="minorHAnsi"/>
          <w:b/>
          <w:sz w:val="48"/>
          <w:szCs w:val="48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p w:rsidR="00F967FB" w:rsidRDefault="00F967FB" w:rsidP="000A1E74">
      <w:pPr>
        <w:rPr>
          <w:rFonts w:asciiTheme="minorHAnsi" w:hAnsiTheme="minorHAnsi"/>
          <w:szCs w:val="12"/>
        </w:rPr>
      </w:pPr>
    </w:p>
    <w:sectPr w:rsidR="00F967FB" w:rsidSect="000A1E74">
      <w:headerReference w:type="default" r:id="rId9"/>
      <w:footerReference w:type="default" r:id="rId10"/>
      <w:pgSz w:w="12240" w:h="18720"/>
      <w:pgMar w:top="1135" w:right="1562" w:bottom="1417" w:left="16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D4" w:rsidRDefault="00E303D4" w:rsidP="00AF14CE">
      <w:r>
        <w:separator/>
      </w:r>
    </w:p>
  </w:endnote>
  <w:endnote w:type="continuationSeparator" w:id="0">
    <w:p w:rsidR="00E303D4" w:rsidRDefault="00E303D4" w:rsidP="00AF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91" w:rsidRPr="00E51D91" w:rsidRDefault="00E51D91" w:rsidP="00E51D91">
    <w:pPr>
      <w:pStyle w:val="Style11"/>
      <w:widowControl/>
      <w:tabs>
        <w:tab w:val="left" w:leader="underscore" w:pos="8931"/>
      </w:tabs>
      <w:spacing w:line="180" w:lineRule="exact"/>
      <w:ind w:right="48"/>
      <w:rPr>
        <w:rStyle w:val="FontStyle61"/>
        <w:rFonts w:asciiTheme="minorHAnsi" w:eastAsia="Calibri" w:hAnsiTheme="minorHAnsi"/>
        <w:sz w:val="22"/>
      </w:rPr>
    </w:pPr>
    <w:r w:rsidRPr="00E51D91">
      <w:rPr>
        <w:rStyle w:val="FontStyle61"/>
        <w:rFonts w:asciiTheme="minorHAnsi" w:eastAsia="Calibri" w:hAnsiTheme="minorHAnsi" w:cstheme="majorHAnsi"/>
        <w:sz w:val="22"/>
      </w:rPr>
      <w:t xml:space="preserve">Gmina Lubomierz </w:t>
    </w:r>
    <w:r w:rsidRPr="00E51D91">
      <w:rPr>
        <w:rStyle w:val="FontStyle61"/>
        <w:rFonts w:asciiTheme="minorHAnsi" w:eastAsia="Calibri" w:hAnsiTheme="minorHAnsi" w:cstheme="majorHAnsi"/>
        <w:sz w:val="22"/>
      </w:rPr>
      <w:ptab w:relativeTo="margin" w:alignment="right" w:leader="none"/>
    </w:r>
    <w:r w:rsidRPr="00E51D91">
      <w:rPr>
        <w:rStyle w:val="FontStyle61"/>
        <w:rFonts w:asciiTheme="minorHAnsi" w:eastAsia="Calibri" w:hAnsiTheme="minorHAnsi" w:cstheme="majorHAnsi"/>
        <w:sz w:val="22"/>
      </w:rPr>
      <w:t xml:space="preserve">Strona </w: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begin"/>
    </w:r>
    <w:r w:rsidRPr="00E51D91">
      <w:rPr>
        <w:rStyle w:val="FontStyle61"/>
        <w:rFonts w:asciiTheme="minorHAnsi" w:eastAsia="Calibri" w:hAnsiTheme="minorHAnsi"/>
        <w:sz w:val="22"/>
      </w:rPr>
      <w:instrText xml:space="preserve"> PAGE   \* MERGEFORMAT </w:instrTex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separate"/>
    </w:r>
    <w:r w:rsidR="00651451" w:rsidRPr="00651451">
      <w:rPr>
        <w:rStyle w:val="FontStyle61"/>
        <w:rFonts w:asciiTheme="minorHAnsi" w:eastAsia="Calibri" w:hAnsiTheme="minorHAnsi" w:cstheme="majorHAnsi"/>
        <w:noProof/>
        <w:sz w:val="22"/>
      </w:rPr>
      <w:t>2</w:t>
    </w:r>
    <w:r w:rsidR="00CD79B4" w:rsidRPr="00E51D91">
      <w:rPr>
        <w:rStyle w:val="FontStyle61"/>
        <w:rFonts w:asciiTheme="minorHAnsi" w:eastAsia="Calibri" w:hAnsiTheme="minorHAnsi"/>
        <w:sz w:val="22"/>
      </w:rPr>
      <w:fldChar w:fldCharType="end"/>
    </w:r>
    <w:r w:rsidR="00651451">
      <w:rPr>
        <w:rFonts w:asciiTheme="minorHAnsi" w:eastAsia="Calibri" w:hAnsiTheme="minorHAnsi"/>
        <w:noProof/>
        <w:color w:val="000000"/>
        <w:sz w:val="22"/>
        <w:szCs w:val="12"/>
      </w:rPr>
      <mc:AlternateContent>
        <mc:Choice Requires="wpg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809625"/>
              <wp:effectExtent l="9525" t="0" r="10795" b="0"/>
              <wp:wrapNone/>
              <wp:docPr id="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09625"/>
                        <a:chOff x="8" y="9"/>
                        <a:chExt cx="15823" cy="1439"/>
                      </a:xfrm>
                    </wpg:grpSpPr>
                    <wps:wsp>
                      <wps:cNvPr id="4" name="AutoShape 1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13" o:spid="_x0000_s1026" style="position:absolute;margin-left:0;margin-top:0;width:610.4pt;height:63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1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651451">
      <w:rPr>
        <w:rFonts w:asciiTheme="minorHAnsi" w:eastAsia="Calibri" w:hAnsiTheme="minorHAnsi"/>
        <w:noProof/>
        <w:color w:val="000000"/>
        <w:sz w:val="22"/>
        <w:szCs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5715" t="9525" r="8255" b="6985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12" o:spid="_x0000_s1026" style="position:absolute;margin-left:0;margin-top:0;width:7.15pt;height:62.45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" fillcolor="#4bacc6 [3208]" strokecolor="#205867 [1608]">
              <w10:wrap anchorx="margin" anchory="page"/>
            </v:rect>
          </w:pict>
        </mc:Fallback>
      </mc:AlternateContent>
    </w:r>
    <w:r w:rsidR="00651451">
      <w:rPr>
        <w:rFonts w:asciiTheme="minorHAnsi" w:eastAsia="Calibri" w:hAnsiTheme="minorHAnsi"/>
        <w:noProof/>
        <w:color w:val="000000"/>
        <w:sz w:val="2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8890" t="9525" r="5080" b="698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11" o:spid="_x0000_s1026" style="position:absolute;margin-left:0;margin-top:0;width:7.15pt;height:62.45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D4" w:rsidRDefault="00E303D4" w:rsidP="00AF14CE">
      <w:r>
        <w:separator/>
      </w:r>
    </w:p>
  </w:footnote>
  <w:footnote w:type="continuationSeparator" w:id="0">
    <w:p w:rsidR="00E303D4" w:rsidRDefault="00E303D4" w:rsidP="00AF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91" w:rsidRPr="00E51D91" w:rsidRDefault="00651451">
    <w:pPr>
      <w:pStyle w:val="Nagwek"/>
      <w:rPr>
        <w:rFonts w:asciiTheme="minorHAnsi" w:hAnsiTheme="minorHAnsi"/>
        <w:sz w:val="22"/>
      </w:rPr>
    </w:pPr>
    <w:r>
      <w:rPr>
        <w:rFonts w:asciiTheme="minorHAnsi" w:eastAsiaTheme="majorEastAsia" w:hAnsiTheme="minorHAnsi" w:cstheme="majorBidi"/>
        <w:noProof/>
        <w:sz w:val="22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648970"/>
              <wp:effectExtent l="9525" t="0" r="10795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648970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610.4pt;height:51.1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SWL4AAADaAAAADwAAAGRycy9kb3ducmV2LnhtbESPwQrCMBBE74L/EFbwpqkiotUoIgri&#10;QVDrfWnWttpsShO1/r0RBI/DzLxh5svGlOJJtSssKxj0IxDEqdUFZwqS87Y3AeE8ssbSMil4k4Pl&#10;ot2aY6zti4/0PPlMBAi7GBXk3lexlC7NyaDr24o4eFdbG/RB1pnUNb4C3JRyGEVjabDgsJBjReuc&#10;0vvpYRRcbje7GejDKN28tTwWk71J9qhUt9OsZiA8Nf4f/rV3WsEU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DBJY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>
      <w:rPr>
        <w:rFonts w:asciiTheme="minorHAnsi" w:eastAsiaTheme="majorEastAsia" w:hAnsiTheme="minorHAnsi" w:cstheme="majorBidi"/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633095"/>
              <wp:effectExtent l="8890" t="9525" r="5080" b="508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30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7.15pt;height:49.8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inorHAnsi" w:eastAsiaTheme="majorEastAsia" w:hAnsiTheme="minorHAnsi" w:cstheme="majorBidi"/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633095"/>
              <wp:effectExtent l="5715" t="9525" r="8255" b="508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30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0;margin-top:0;width:7.15pt;height:49.8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  <w:r w:rsidR="00E51D91" w:rsidRPr="00E51D91">
      <w:rPr>
        <w:rFonts w:asciiTheme="minorHAnsi" w:eastAsiaTheme="majorEastAsia" w:hAnsiTheme="minorHAnsi" w:cstheme="majorBidi"/>
        <w:sz w:val="22"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B484FA"/>
    <w:lvl w:ilvl="0">
      <w:numFmt w:val="bullet"/>
      <w:lvlText w:val="*"/>
      <w:lvlJc w:val="left"/>
    </w:lvl>
  </w:abstractNum>
  <w:abstractNum w:abstractNumId="1">
    <w:nsid w:val="0000000C"/>
    <w:multiLevelType w:val="singleLevel"/>
    <w:tmpl w:val="41108F2A"/>
    <w:name w:val="WW8Num12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/>
        <w:b/>
        <w:color w:val="00000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3"/>
    <w:multiLevelType w:val="singleLevel"/>
    <w:tmpl w:val="2D2AEEA6"/>
    <w:name w:val="WW8Num1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4">
    <w:nsid w:val="00000015"/>
    <w:multiLevelType w:val="multilevel"/>
    <w:tmpl w:val="571E8970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>
    <w:nsid w:val="00000017"/>
    <w:multiLevelType w:val="multilevel"/>
    <w:tmpl w:val="0F765FC6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6525"/>
        </w:tabs>
        <w:ind w:left="6525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2"/>
    <w:multiLevelType w:val="multilevel"/>
    <w:tmpl w:val="B82602D2"/>
    <w:name w:val="WW8Num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  <w:color w:val="000000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12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Times New Roman"/>
        <w:b/>
      </w:rPr>
    </w:lvl>
  </w:abstractNum>
  <w:abstractNum w:abstractNumId="1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</w:abstractNum>
  <w:abstractNum w:abstractNumId="14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5">
    <w:nsid w:val="0000002A"/>
    <w:multiLevelType w:val="multilevel"/>
    <w:tmpl w:val="DA3E2B9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cs="Times New Roman"/>
        <w:b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  <w:b/>
      </w:r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  <w:rPr>
        <w:rFonts w:cs="Times New Roman"/>
        <w:b/>
      </w:rPr>
    </w:lvl>
  </w:abstractNum>
  <w:abstractNum w:abstractNumId="16">
    <w:nsid w:val="0000002D"/>
    <w:multiLevelType w:val="singleLevel"/>
    <w:tmpl w:val="B5900808"/>
    <w:name w:val="WW8Num4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7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  <w:b/>
      </w:rPr>
    </w:lvl>
    <w:lvl w:ilvl="2"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</w:abstractNum>
  <w:abstractNum w:abstractNumId="19">
    <w:nsid w:val="00000031"/>
    <w:multiLevelType w:val="multilevel"/>
    <w:tmpl w:val="7A8AA1FA"/>
    <w:name w:val="WW8Num4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20">
    <w:nsid w:val="00000034"/>
    <w:multiLevelType w:val="multilevel"/>
    <w:tmpl w:val="D1FC47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ourier New" w:hAnsi="Courier New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ourier New" w:hAnsi="Courier New" w:cs="Times New Roman"/>
      </w:rPr>
    </w:lvl>
  </w:abstractNum>
  <w:abstractNum w:abstractNumId="21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2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80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3">
    <w:nsid w:val="0000003E"/>
    <w:multiLevelType w:val="multilevel"/>
    <w:tmpl w:val="2A7C4866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00000043"/>
    <w:multiLevelType w:val="multilevel"/>
    <w:tmpl w:val="BA8E8184"/>
    <w:name w:val="WW8Num6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44"/>
    <w:multiLevelType w:val="multilevel"/>
    <w:tmpl w:val="BC2444A6"/>
    <w:name w:val="WW8Num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4B"/>
    <w:multiLevelType w:val="multilevel"/>
    <w:tmpl w:val="5B847220"/>
    <w:name w:val="WW8Num7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0000004C"/>
    <w:multiLevelType w:val="singleLevel"/>
    <w:tmpl w:val="9604A118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1">
    <w:nsid w:val="00000054"/>
    <w:multiLevelType w:val="singleLevel"/>
    <w:tmpl w:val="1A744B42"/>
    <w:name w:val="WW8Num8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32">
    <w:nsid w:val="00000057"/>
    <w:multiLevelType w:val="multilevel"/>
    <w:tmpl w:val="795E6A9C"/>
    <w:name w:val="WW8Num8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00000059"/>
    <w:multiLevelType w:val="multilevel"/>
    <w:tmpl w:val="D9B464A8"/>
    <w:name w:val="WW8Num89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 w:cs="Times New Roman"/>
        <w:b w:val="0"/>
      </w:rPr>
    </w:lvl>
  </w:abstractNum>
  <w:abstractNum w:abstractNumId="34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5">
    <w:nsid w:val="00000061"/>
    <w:multiLevelType w:val="multilevel"/>
    <w:tmpl w:val="2AE05F9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00000062"/>
    <w:multiLevelType w:val="multilevel"/>
    <w:tmpl w:val="A9D6237C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00000066"/>
    <w:multiLevelType w:val="singleLevel"/>
    <w:tmpl w:val="FCDC1EE0"/>
    <w:name w:val="WW8Num10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</w:rPr>
    </w:lvl>
  </w:abstractNum>
  <w:abstractNum w:abstractNumId="38">
    <w:nsid w:val="00000067"/>
    <w:multiLevelType w:val="multilevel"/>
    <w:tmpl w:val="CFC422F8"/>
    <w:name w:val="WW8Num103"/>
    <w:lvl w:ilvl="0">
      <w:start w:val="3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>
    <w:nsid w:val="0000006D"/>
    <w:multiLevelType w:val="multilevel"/>
    <w:tmpl w:val="10F4BD70"/>
    <w:name w:val="WW8Num10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03772823"/>
    <w:multiLevelType w:val="singleLevel"/>
    <w:tmpl w:val="89E2045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1">
    <w:nsid w:val="0644203D"/>
    <w:multiLevelType w:val="singleLevel"/>
    <w:tmpl w:val="9E8A853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07AC70EF"/>
    <w:multiLevelType w:val="singleLevel"/>
    <w:tmpl w:val="B64C072C"/>
    <w:lvl w:ilvl="0">
      <w:start w:val="1"/>
      <w:numFmt w:val="lowerLetter"/>
      <w:lvlText w:val="%1."/>
      <w:legacy w:legacy="1" w:legacySpace="0" w:legacyIndent="468"/>
      <w:lvlJc w:val="left"/>
      <w:rPr>
        <w:rFonts w:ascii="Arial Narrow" w:hAnsi="Arial Narrow" w:cs="Arial Narrow" w:hint="default"/>
      </w:rPr>
    </w:lvl>
  </w:abstractNum>
  <w:abstractNum w:abstractNumId="43">
    <w:nsid w:val="08956482"/>
    <w:multiLevelType w:val="singleLevel"/>
    <w:tmpl w:val="525621A8"/>
    <w:lvl w:ilvl="0">
      <w:start w:val="2"/>
      <w:numFmt w:val="decimal"/>
      <w:lvlText w:val="%1."/>
      <w:legacy w:legacy="1" w:legacySpace="0" w:legacyIndent="346"/>
      <w:lvlJc w:val="left"/>
      <w:rPr>
        <w:rFonts w:ascii="Arial Narrow" w:hAnsi="Arial Narrow" w:cs="Arial Narrow" w:hint="default"/>
      </w:rPr>
    </w:lvl>
  </w:abstractNum>
  <w:abstractNum w:abstractNumId="44">
    <w:nsid w:val="0BBC5FE2"/>
    <w:multiLevelType w:val="hybridMultilevel"/>
    <w:tmpl w:val="4B2C2D56"/>
    <w:lvl w:ilvl="0" w:tplc="D92ADC0C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5">
    <w:nsid w:val="0DE238FA"/>
    <w:multiLevelType w:val="singleLevel"/>
    <w:tmpl w:val="3534931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>
    <w:nsid w:val="115354D5"/>
    <w:multiLevelType w:val="singleLevel"/>
    <w:tmpl w:val="955455BC"/>
    <w:lvl w:ilvl="0">
      <w:start w:val="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7">
    <w:nsid w:val="13B25272"/>
    <w:multiLevelType w:val="singleLevel"/>
    <w:tmpl w:val="6FB88646"/>
    <w:lvl w:ilvl="0">
      <w:start w:val="4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48">
    <w:nsid w:val="15227912"/>
    <w:multiLevelType w:val="hybridMultilevel"/>
    <w:tmpl w:val="F17CB8AE"/>
    <w:lvl w:ilvl="0" w:tplc="B590080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74C77B0"/>
    <w:multiLevelType w:val="hybridMultilevel"/>
    <w:tmpl w:val="CCD0D6A4"/>
    <w:lvl w:ilvl="0" w:tplc="05CEE8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8E0F9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84C4B11"/>
    <w:multiLevelType w:val="singleLevel"/>
    <w:tmpl w:val="FE5486F0"/>
    <w:lvl w:ilvl="0">
      <w:start w:val="1"/>
      <w:numFmt w:val="lowerLetter"/>
      <w:lvlText w:val="%1."/>
      <w:legacy w:legacy="1" w:legacySpace="0" w:legacyIndent="266"/>
      <w:lvlJc w:val="left"/>
      <w:rPr>
        <w:rFonts w:ascii="Arial Narrow" w:hAnsi="Arial Narrow" w:cs="Arial Narrow" w:hint="default"/>
      </w:rPr>
    </w:lvl>
  </w:abstractNum>
  <w:abstractNum w:abstractNumId="51">
    <w:nsid w:val="1A7D5F9B"/>
    <w:multiLevelType w:val="hybridMultilevel"/>
    <w:tmpl w:val="31FE2AF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DB60A59"/>
    <w:multiLevelType w:val="singleLevel"/>
    <w:tmpl w:val="D17C3A26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3">
    <w:nsid w:val="1EA14B54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54">
    <w:nsid w:val="23B930FD"/>
    <w:multiLevelType w:val="singleLevel"/>
    <w:tmpl w:val="FBE0712E"/>
    <w:lvl w:ilvl="0">
      <w:start w:val="1"/>
      <w:numFmt w:val="lowerLetter"/>
      <w:lvlText w:val="%1."/>
      <w:legacy w:legacy="1" w:legacySpace="0" w:legacyIndent="259"/>
      <w:lvlJc w:val="left"/>
      <w:rPr>
        <w:rFonts w:ascii="Arial Narrow" w:hAnsi="Arial Narrow" w:cs="Arial Narrow" w:hint="default"/>
      </w:rPr>
    </w:lvl>
  </w:abstractNum>
  <w:abstractNum w:abstractNumId="55">
    <w:nsid w:val="2518368B"/>
    <w:multiLevelType w:val="singleLevel"/>
    <w:tmpl w:val="5A1440EA"/>
    <w:lvl w:ilvl="0">
      <w:start w:val="7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56">
    <w:nsid w:val="26E25FE5"/>
    <w:multiLevelType w:val="singleLevel"/>
    <w:tmpl w:val="2C007846"/>
    <w:lvl w:ilvl="0">
      <w:start w:val="3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57">
    <w:nsid w:val="2799438D"/>
    <w:multiLevelType w:val="singleLevel"/>
    <w:tmpl w:val="6FC2C4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8">
    <w:nsid w:val="28964727"/>
    <w:multiLevelType w:val="singleLevel"/>
    <w:tmpl w:val="B4A81762"/>
    <w:lvl w:ilvl="0">
      <w:start w:val="1"/>
      <w:numFmt w:val="lowerLetter"/>
      <w:lvlText w:val="%1."/>
      <w:legacy w:legacy="1" w:legacySpace="0" w:legacyIndent="396"/>
      <w:lvlJc w:val="left"/>
      <w:rPr>
        <w:rFonts w:ascii="Arial Narrow" w:hAnsi="Arial Narrow" w:cs="Arial Narrow" w:hint="default"/>
      </w:rPr>
    </w:lvl>
  </w:abstractNum>
  <w:abstractNum w:abstractNumId="59">
    <w:nsid w:val="28E334FE"/>
    <w:multiLevelType w:val="singleLevel"/>
    <w:tmpl w:val="586C95E2"/>
    <w:lvl w:ilvl="0">
      <w:start w:val="9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0">
    <w:nsid w:val="2A4309D0"/>
    <w:multiLevelType w:val="singleLevel"/>
    <w:tmpl w:val="FE5486F0"/>
    <w:lvl w:ilvl="0">
      <w:start w:val="1"/>
      <w:numFmt w:val="lowerLetter"/>
      <w:lvlText w:val="%1."/>
      <w:legacy w:legacy="1" w:legacySpace="0" w:legacyIndent="266"/>
      <w:lvlJc w:val="left"/>
      <w:rPr>
        <w:rFonts w:ascii="Arial Narrow" w:hAnsi="Arial Narrow" w:cs="Arial Narrow" w:hint="default"/>
      </w:rPr>
    </w:lvl>
  </w:abstractNum>
  <w:abstractNum w:abstractNumId="61">
    <w:nsid w:val="2B645CA0"/>
    <w:multiLevelType w:val="singleLevel"/>
    <w:tmpl w:val="3E1E810A"/>
    <w:lvl w:ilvl="0">
      <w:start w:val="1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62">
    <w:nsid w:val="2D1E0B02"/>
    <w:multiLevelType w:val="singleLevel"/>
    <w:tmpl w:val="022CA400"/>
    <w:lvl w:ilvl="0">
      <w:start w:val="1"/>
      <w:numFmt w:val="upperRoman"/>
      <w:lvlText w:val="%1"/>
      <w:legacy w:legacy="1" w:legacySpace="0" w:legacyIndent="144"/>
      <w:lvlJc w:val="left"/>
      <w:rPr>
        <w:rFonts w:ascii="Arial Narrow" w:hAnsi="Arial Narrow" w:cs="Arial Narrow" w:hint="default"/>
      </w:rPr>
    </w:lvl>
  </w:abstractNum>
  <w:abstractNum w:abstractNumId="63">
    <w:nsid w:val="311D68B9"/>
    <w:multiLevelType w:val="singleLevel"/>
    <w:tmpl w:val="2D2AEEA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64">
    <w:nsid w:val="32966472"/>
    <w:multiLevelType w:val="singleLevel"/>
    <w:tmpl w:val="7AA0D4E0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5">
    <w:nsid w:val="32CB4480"/>
    <w:multiLevelType w:val="singleLevel"/>
    <w:tmpl w:val="CAF836F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66">
    <w:nsid w:val="355112EB"/>
    <w:multiLevelType w:val="singleLevel"/>
    <w:tmpl w:val="E048E26E"/>
    <w:lvl w:ilvl="0">
      <w:start w:val="2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67">
    <w:nsid w:val="39F65ACC"/>
    <w:multiLevelType w:val="singleLevel"/>
    <w:tmpl w:val="FC60726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8">
    <w:nsid w:val="3BA31371"/>
    <w:multiLevelType w:val="singleLevel"/>
    <w:tmpl w:val="2D2AEEA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</w:abstractNum>
  <w:abstractNum w:abstractNumId="69">
    <w:nsid w:val="3CFE1A90"/>
    <w:multiLevelType w:val="singleLevel"/>
    <w:tmpl w:val="AC68856C"/>
    <w:lvl w:ilvl="0">
      <w:start w:val="1"/>
      <w:numFmt w:val="decimal"/>
      <w:lvlText w:val="8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70">
    <w:nsid w:val="3FC53473"/>
    <w:multiLevelType w:val="hybridMultilevel"/>
    <w:tmpl w:val="B04C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1F18C1"/>
    <w:multiLevelType w:val="singleLevel"/>
    <w:tmpl w:val="CB7249D4"/>
    <w:lvl w:ilvl="0">
      <w:start w:val="4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72">
    <w:nsid w:val="41064491"/>
    <w:multiLevelType w:val="singleLevel"/>
    <w:tmpl w:val="FB4C25BC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3">
    <w:nsid w:val="417F72E2"/>
    <w:multiLevelType w:val="singleLevel"/>
    <w:tmpl w:val="36EEAD84"/>
    <w:lvl w:ilvl="0">
      <w:start w:val="6"/>
      <w:numFmt w:val="decimal"/>
      <w:lvlText w:val="%1."/>
      <w:legacy w:legacy="1" w:legacySpace="0" w:legacyIndent="324"/>
      <w:lvlJc w:val="left"/>
      <w:rPr>
        <w:rFonts w:ascii="Arial Narrow" w:hAnsi="Arial Narrow" w:cs="Arial Narrow" w:hint="default"/>
      </w:rPr>
    </w:lvl>
  </w:abstractNum>
  <w:abstractNum w:abstractNumId="74">
    <w:nsid w:val="41DA0A67"/>
    <w:multiLevelType w:val="singleLevel"/>
    <w:tmpl w:val="7A2A06BA"/>
    <w:lvl w:ilvl="0">
      <w:start w:val="5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75">
    <w:nsid w:val="43154707"/>
    <w:multiLevelType w:val="hybridMultilevel"/>
    <w:tmpl w:val="03B6D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44D8550E"/>
    <w:multiLevelType w:val="singleLevel"/>
    <w:tmpl w:val="7D50F546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7">
    <w:nsid w:val="45BE5FEC"/>
    <w:multiLevelType w:val="singleLevel"/>
    <w:tmpl w:val="3834A8BA"/>
    <w:lvl w:ilvl="0">
      <w:start w:val="1"/>
      <w:numFmt w:val="lowerLetter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78">
    <w:nsid w:val="48494B74"/>
    <w:multiLevelType w:val="singleLevel"/>
    <w:tmpl w:val="6610FC0A"/>
    <w:lvl w:ilvl="0">
      <w:start w:val="2"/>
      <w:numFmt w:val="decimal"/>
      <w:lvlText w:val="3.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9">
    <w:nsid w:val="4D4C314A"/>
    <w:multiLevelType w:val="singleLevel"/>
    <w:tmpl w:val="C7E66F82"/>
    <w:lvl w:ilvl="0">
      <w:start w:val="1"/>
      <w:numFmt w:val="upperRoman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0">
    <w:nsid w:val="4DCA7E6E"/>
    <w:multiLevelType w:val="hybridMultilevel"/>
    <w:tmpl w:val="1012D75C"/>
    <w:lvl w:ilvl="0" w:tplc="B590080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F78072D"/>
    <w:multiLevelType w:val="singleLevel"/>
    <w:tmpl w:val="D7BE3566"/>
    <w:lvl w:ilvl="0">
      <w:start w:val="1"/>
      <w:numFmt w:val="decimal"/>
      <w:lvlText w:val="%1."/>
      <w:legacy w:legacy="1" w:legacySpace="0" w:legacyIndent="317"/>
      <w:lvlJc w:val="left"/>
      <w:rPr>
        <w:rFonts w:ascii="Arial Narrow" w:hAnsi="Arial Narrow" w:cs="Arial Narrow" w:hint="default"/>
      </w:rPr>
    </w:lvl>
  </w:abstractNum>
  <w:abstractNum w:abstractNumId="82">
    <w:nsid w:val="50440A53"/>
    <w:multiLevelType w:val="singleLevel"/>
    <w:tmpl w:val="F6DE695C"/>
    <w:lvl w:ilvl="0">
      <w:start w:val="1"/>
      <w:numFmt w:val="decimal"/>
      <w:lvlText w:val="1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3">
    <w:nsid w:val="51932EB4"/>
    <w:multiLevelType w:val="singleLevel"/>
    <w:tmpl w:val="3A6CC646"/>
    <w:lvl w:ilvl="0">
      <w:start w:val="18"/>
      <w:numFmt w:val="upperRoman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4">
    <w:nsid w:val="51B726CF"/>
    <w:multiLevelType w:val="singleLevel"/>
    <w:tmpl w:val="1DC469C8"/>
    <w:lvl w:ilvl="0">
      <w:start w:val="6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85">
    <w:nsid w:val="527E613F"/>
    <w:multiLevelType w:val="singleLevel"/>
    <w:tmpl w:val="10C0FB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6">
    <w:nsid w:val="53FC38BC"/>
    <w:multiLevelType w:val="singleLevel"/>
    <w:tmpl w:val="95FE99B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7">
    <w:nsid w:val="549F2CFE"/>
    <w:multiLevelType w:val="singleLevel"/>
    <w:tmpl w:val="EF40F050"/>
    <w:lvl w:ilvl="0">
      <w:start w:val="2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88">
    <w:nsid w:val="57290EB5"/>
    <w:multiLevelType w:val="hybridMultilevel"/>
    <w:tmpl w:val="D8105E82"/>
    <w:lvl w:ilvl="0" w:tplc="51DE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7325368"/>
    <w:multiLevelType w:val="singleLevel"/>
    <w:tmpl w:val="CFF6B994"/>
    <w:lvl w:ilvl="0">
      <w:start w:val="1"/>
      <w:numFmt w:val="decimal"/>
      <w:lvlText w:val="3.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0">
    <w:nsid w:val="57E836CB"/>
    <w:multiLevelType w:val="singleLevel"/>
    <w:tmpl w:val="F1EA1EB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1">
    <w:nsid w:val="593517E6"/>
    <w:multiLevelType w:val="hybridMultilevel"/>
    <w:tmpl w:val="21344EE0"/>
    <w:lvl w:ilvl="0" w:tplc="420AD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97F2B33"/>
    <w:multiLevelType w:val="hybridMultilevel"/>
    <w:tmpl w:val="09F8B3D8"/>
    <w:lvl w:ilvl="0" w:tplc="8912FE0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FD0EC2"/>
    <w:multiLevelType w:val="hybridMultilevel"/>
    <w:tmpl w:val="AD76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C87F79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95">
    <w:nsid w:val="5E4C41AA"/>
    <w:multiLevelType w:val="singleLevel"/>
    <w:tmpl w:val="DB8E571E"/>
    <w:lvl w:ilvl="0">
      <w:start w:val="1"/>
      <w:numFmt w:val="lowerLetter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6">
    <w:nsid w:val="6330707B"/>
    <w:multiLevelType w:val="singleLevel"/>
    <w:tmpl w:val="3FA05E96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7">
    <w:nsid w:val="66F105CB"/>
    <w:multiLevelType w:val="singleLevel"/>
    <w:tmpl w:val="B64C072C"/>
    <w:lvl w:ilvl="0">
      <w:start w:val="1"/>
      <w:numFmt w:val="lowerLetter"/>
      <w:lvlText w:val="%1."/>
      <w:legacy w:legacy="1" w:legacySpace="0" w:legacyIndent="468"/>
      <w:lvlJc w:val="left"/>
      <w:rPr>
        <w:rFonts w:ascii="Arial Narrow" w:hAnsi="Arial Narrow" w:cs="Arial Narrow" w:hint="default"/>
      </w:rPr>
    </w:lvl>
  </w:abstractNum>
  <w:abstractNum w:abstractNumId="98">
    <w:nsid w:val="684615B3"/>
    <w:multiLevelType w:val="hybridMultilevel"/>
    <w:tmpl w:val="415CCE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86C4D0F"/>
    <w:multiLevelType w:val="hybridMultilevel"/>
    <w:tmpl w:val="B15212E8"/>
    <w:lvl w:ilvl="0" w:tplc="21949EA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AA03BDE"/>
    <w:multiLevelType w:val="singleLevel"/>
    <w:tmpl w:val="491E68FE"/>
    <w:lvl w:ilvl="0">
      <w:start w:val="1"/>
      <w:numFmt w:val="decimal"/>
      <w:lvlText w:val="%1."/>
      <w:legacy w:legacy="1" w:legacySpace="0" w:legacyIndent="403"/>
      <w:lvlJc w:val="left"/>
      <w:rPr>
        <w:rFonts w:ascii="Arial Narrow" w:hAnsi="Arial Narrow" w:cs="Arial Narrow" w:hint="default"/>
      </w:rPr>
    </w:lvl>
  </w:abstractNum>
  <w:abstractNum w:abstractNumId="101">
    <w:nsid w:val="6AE229BF"/>
    <w:multiLevelType w:val="hybridMultilevel"/>
    <w:tmpl w:val="B95C7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B794EED"/>
    <w:multiLevelType w:val="singleLevel"/>
    <w:tmpl w:val="AFF496FE"/>
    <w:lvl w:ilvl="0">
      <w:start w:val="17"/>
      <w:numFmt w:val="upperRoman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3">
    <w:nsid w:val="6BDA462E"/>
    <w:multiLevelType w:val="singleLevel"/>
    <w:tmpl w:val="4FC81230"/>
    <w:lvl w:ilvl="0">
      <w:start w:val="1"/>
      <w:numFmt w:val="lowerLetter"/>
      <w:lvlText w:val="%1."/>
      <w:legacy w:legacy="1" w:legacySpace="0" w:legacyIndent="274"/>
      <w:lvlJc w:val="left"/>
      <w:rPr>
        <w:rFonts w:ascii="Arial Narrow" w:hAnsi="Arial Narrow" w:cs="Arial Narrow" w:hint="default"/>
      </w:rPr>
    </w:lvl>
  </w:abstractNum>
  <w:abstractNum w:abstractNumId="104">
    <w:nsid w:val="723B0D02"/>
    <w:multiLevelType w:val="singleLevel"/>
    <w:tmpl w:val="374833CC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5">
    <w:nsid w:val="735D1494"/>
    <w:multiLevelType w:val="multilevel"/>
    <w:tmpl w:val="10F4BD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6">
    <w:nsid w:val="737526B4"/>
    <w:multiLevelType w:val="singleLevel"/>
    <w:tmpl w:val="5E2E702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7">
    <w:nsid w:val="73D90EE2"/>
    <w:multiLevelType w:val="multilevel"/>
    <w:tmpl w:val="693A460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20"/>
      <w:numFmt w:val="decimal"/>
      <w:isLgl/>
      <w:lvlText w:val="%1.%2."/>
      <w:lvlJc w:val="left"/>
      <w:pPr>
        <w:tabs>
          <w:tab w:val="num" w:pos="1140"/>
        </w:tabs>
        <w:ind w:left="1140" w:hanging="96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color w:val="auto"/>
      </w:rPr>
    </w:lvl>
  </w:abstractNum>
  <w:abstractNum w:abstractNumId="108">
    <w:nsid w:val="744D059A"/>
    <w:multiLevelType w:val="singleLevel"/>
    <w:tmpl w:val="497A3B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9">
    <w:nsid w:val="798C3AA9"/>
    <w:multiLevelType w:val="singleLevel"/>
    <w:tmpl w:val="6B8C5130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0">
    <w:nsid w:val="7AE9179B"/>
    <w:multiLevelType w:val="singleLevel"/>
    <w:tmpl w:val="72C0CB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1">
    <w:nsid w:val="7B2A40C0"/>
    <w:multiLevelType w:val="hybridMultilevel"/>
    <w:tmpl w:val="91B8C734"/>
    <w:lvl w:ilvl="0" w:tplc="D06C4FF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9"/>
  </w:num>
  <w:num w:numId="2">
    <w:abstractNumId w:val="43"/>
  </w:num>
  <w:num w:numId="3">
    <w:abstractNumId w:val="86"/>
  </w:num>
  <w:num w:numId="4">
    <w:abstractNumId w:val="72"/>
  </w:num>
  <w:num w:numId="5">
    <w:abstractNumId w:val="61"/>
  </w:num>
  <w:num w:numId="6">
    <w:abstractNumId w:val="89"/>
  </w:num>
  <w:num w:numId="7">
    <w:abstractNumId w:val="78"/>
  </w:num>
  <w:num w:numId="8">
    <w:abstractNumId w:val="104"/>
  </w:num>
  <w:num w:numId="9">
    <w:abstractNumId w:val="96"/>
  </w:num>
  <w:num w:numId="10">
    <w:abstractNumId w:val="52"/>
  </w:num>
  <w:num w:numId="11">
    <w:abstractNumId w:val="87"/>
  </w:num>
  <w:num w:numId="12">
    <w:abstractNumId w:val="69"/>
  </w:num>
  <w:num w:numId="13">
    <w:abstractNumId w:val="59"/>
  </w:num>
  <w:num w:numId="14">
    <w:abstractNumId w:val="82"/>
  </w:num>
  <w:num w:numId="15">
    <w:abstractNumId w:val="106"/>
  </w:num>
  <w:num w:numId="16">
    <w:abstractNumId w:val="46"/>
  </w:num>
  <w:num w:numId="17">
    <w:abstractNumId w:val="46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</w:rPr>
      </w:lvl>
    </w:lvlOverride>
  </w:num>
  <w:num w:numId="18">
    <w:abstractNumId w:val="40"/>
  </w:num>
  <w:num w:numId="19">
    <w:abstractNumId w:val="100"/>
  </w:num>
  <w:num w:numId="20">
    <w:abstractNumId w:val="67"/>
  </w:num>
  <w:num w:numId="21">
    <w:abstractNumId w:val="62"/>
  </w:num>
  <w:num w:numId="22">
    <w:abstractNumId w:val="66"/>
  </w:num>
  <w:num w:numId="23">
    <w:abstractNumId w:val="58"/>
  </w:num>
  <w:num w:numId="24">
    <w:abstractNumId w:val="56"/>
  </w:num>
  <w:num w:numId="25">
    <w:abstractNumId w:val="77"/>
  </w:num>
  <w:num w:numId="26">
    <w:abstractNumId w:val="71"/>
  </w:num>
  <w:num w:numId="27">
    <w:abstractNumId w:val="97"/>
  </w:num>
  <w:num w:numId="28">
    <w:abstractNumId w:val="73"/>
  </w:num>
  <w:num w:numId="29">
    <w:abstractNumId w:val="42"/>
  </w:num>
  <w:num w:numId="30">
    <w:abstractNumId w:val="55"/>
  </w:num>
  <w:num w:numId="31">
    <w:abstractNumId w:val="81"/>
  </w:num>
  <w:num w:numId="32">
    <w:abstractNumId w:val="41"/>
  </w:num>
  <w:num w:numId="33">
    <w:abstractNumId w:val="41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9"/>
  </w:num>
  <w:num w:numId="35">
    <w:abstractNumId w:val="102"/>
  </w:num>
  <w:num w:numId="36">
    <w:abstractNumId w:val="65"/>
  </w:num>
  <w:num w:numId="37">
    <w:abstractNumId w:val="83"/>
  </w:num>
  <w:num w:numId="38">
    <w:abstractNumId w:val="45"/>
  </w:num>
  <w:num w:numId="39">
    <w:abstractNumId w:val="50"/>
  </w:num>
  <w:num w:numId="40">
    <w:abstractNumId w:val="47"/>
  </w:num>
  <w:num w:numId="41">
    <w:abstractNumId w:val="60"/>
  </w:num>
  <w:num w:numId="42">
    <w:abstractNumId w:val="60"/>
    <w:lvlOverride w:ilvl="0">
      <w:lvl w:ilvl="0">
        <w:start w:val="1"/>
        <w:numFmt w:val="lowerLetter"/>
        <w:lvlText w:val="%1."/>
        <w:legacy w:legacy="1" w:legacySpace="0" w:legacyIndent="267"/>
        <w:lvlJc w:val="left"/>
        <w:rPr>
          <w:rFonts w:ascii="Arial Narrow" w:hAnsi="Arial Narrow" w:cs="Arial Narrow" w:hint="default"/>
        </w:rPr>
      </w:lvl>
    </w:lvlOverride>
  </w:num>
  <w:num w:numId="43">
    <w:abstractNumId w:val="74"/>
  </w:num>
  <w:num w:numId="44">
    <w:abstractNumId w:val="54"/>
  </w:num>
  <w:num w:numId="45">
    <w:abstractNumId w:val="54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Arial Narrow" w:hAnsi="Arial Narrow" w:cs="Arial Narrow" w:hint="default"/>
        </w:rPr>
      </w:lvl>
    </w:lvlOverride>
  </w:num>
  <w:num w:numId="46">
    <w:abstractNumId w:val="84"/>
  </w:num>
  <w:num w:numId="47">
    <w:abstractNumId w:val="90"/>
  </w:num>
  <w:num w:numId="48">
    <w:abstractNumId w:val="95"/>
  </w:num>
  <w:num w:numId="49">
    <w:abstractNumId w:val="76"/>
  </w:num>
  <w:num w:numId="50">
    <w:abstractNumId w:val="94"/>
  </w:num>
  <w:num w:numId="51">
    <w:abstractNumId w:val="103"/>
  </w:num>
  <w:num w:numId="52">
    <w:abstractNumId w:val="103"/>
    <w:lvlOverride w:ilvl="0">
      <w:lvl w:ilvl="0">
        <w:start w:val="1"/>
        <w:numFmt w:val="lowerLetter"/>
        <w:lvlText w:val="%1."/>
        <w:legacy w:legacy="1" w:legacySpace="0" w:legacyIndent="273"/>
        <w:lvlJc w:val="left"/>
        <w:rPr>
          <w:rFonts w:ascii="Arial Narrow" w:hAnsi="Arial Narrow" w:cs="Arial Narrow" w:hint="default"/>
        </w:rPr>
      </w:lvl>
    </w:lvlOverride>
  </w:num>
  <w:num w:numId="53">
    <w:abstractNumId w:val="53"/>
  </w:num>
  <w:num w:numId="54">
    <w:abstractNumId w:val="99"/>
  </w:num>
  <w:num w:numId="55">
    <w:abstractNumId w:val="101"/>
  </w:num>
  <w:num w:numId="56">
    <w:abstractNumId w:val="88"/>
  </w:num>
  <w:num w:numId="57">
    <w:abstractNumId w:val="107"/>
  </w:num>
  <w:num w:numId="58">
    <w:abstractNumId w:val="75"/>
  </w:num>
  <w:num w:numId="59">
    <w:abstractNumId w:val="70"/>
  </w:num>
  <w:num w:numId="60">
    <w:abstractNumId w:val="5"/>
  </w:num>
  <w:num w:numId="61">
    <w:abstractNumId w:val="15"/>
  </w:num>
  <w:num w:numId="62">
    <w:abstractNumId w:val="7"/>
  </w:num>
  <w:num w:numId="63">
    <w:abstractNumId w:val="11"/>
  </w:num>
  <w:num w:numId="64">
    <w:abstractNumId w:val="21"/>
  </w:num>
  <w:num w:numId="65">
    <w:abstractNumId w:val="19"/>
  </w:num>
  <w:num w:numId="66">
    <w:abstractNumId w:val="51"/>
  </w:num>
  <w:num w:numId="67">
    <w:abstractNumId w:val="44"/>
  </w:num>
  <w:num w:numId="68">
    <w:abstractNumId w:val="2"/>
  </w:num>
  <w:num w:numId="69">
    <w:abstractNumId w:val="8"/>
  </w:num>
  <w:num w:numId="70">
    <w:abstractNumId w:val="12"/>
  </w:num>
  <w:num w:numId="71">
    <w:abstractNumId w:val="13"/>
  </w:num>
  <w:num w:numId="72">
    <w:abstractNumId w:val="17"/>
  </w:num>
  <w:num w:numId="73">
    <w:abstractNumId w:val="30"/>
  </w:num>
  <w:num w:numId="74">
    <w:abstractNumId w:val="93"/>
  </w:num>
  <w:num w:numId="75">
    <w:abstractNumId w:val="1"/>
  </w:num>
  <w:num w:numId="76">
    <w:abstractNumId w:val="3"/>
  </w:num>
  <w:num w:numId="77">
    <w:abstractNumId w:val="6"/>
  </w:num>
  <w:num w:numId="78">
    <w:abstractNumId w:val="16"/>
  </w:num>
  <w:num w:numId="79">
    <w:abstractNumId w:val="20"/>
  </w:num>
  <w:num w:numId="80">
    <w:abstractNumId w:val="25"/>
  </w:num>
  <w:num w:numId="81">
    <w:abstractNumId w:val="27"/>
  </w:num>
  <w:num w:numId="82">
    <w:abstractNumId w:val="36"/>
  </w:num>
  <w:num w:numId="83">
    <w:abstractNumId w:val="37"/>
  </w:num>
  <w:num w:numId="84">
    <w:abstractNumId w:val="111"/>
  </w:num>
  <w:num w:numId="85">
    <w:abstractNumId w:val="10"/>
  </w:num>
  <w:num w:numId="86">
    <w:abstractNumId w:val="49"/>
  </w:num>
  <w:num w:numId="87">
    <w:abstractNumId w:val="91"/>
  </w:num>
  <w:num w:numId="88">
    <w:abstractNumId w:val="63"/>
  </w:num>
  <w:num w:numId="89">
    <w:abstractNumId w:val="48"/>
  </w:num>
  <w:num w:numId="90">
    <w:abstractNumId w:val="4"/>
  </w:num>
  <w:num w:numId="91">
    <w:abstractNumId w:val="23"/>
  </w:num>
  <w:num w:numId="92">
    <w:abstractNumId w:val="26"/>
  </w:num>
  <w:num w:numId="93">
    <w:abstractNumId w:val="28"/>
  </w:num>
  <w:num w:numId="94">
    <w:abstractNumId w:val="31"/>
  </w:num>
  <w:num w:numId="95">
    <w:abstractNumId w:val="32"/>
  </w:num>
  <w:num w:numId="96">
    <w:abstractNumId w:val="33"/>
  </w:num>
  <w:num w:numId="97">
    <w:abstractNumId w:val="35"/>
  </w:num>
  <w:num w:numId="98">
    <w:abstractNumId w:val="105"/>
  </w:num>
  <w:num w:numId="99">
    <w:abstractNumId w:val="68"/>
  </w:num>
  <w:num w:numId="100">
    <w:abstractNumId w:val="80"/>
  </w:num>
  <w:num w:numId="101">
    <w:abstractNumId w:val="92"/>
  </w:num>
  <w:num w:numId="1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110"/>
  </w:num>
  <w:num w:numId="10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85"/>
  </w:num>
  <w:num w:numId="10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57"/>
  </w:num>
  <w:num w:numId="109">
    <w:abstractNumId w:val="57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0">
    <w:abstractNumId w:val="64"/>
  </w:num>
  <w:num w:numId="111">
    <w:abstractNumId w:val="10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74"/>
    <w:rsid w:val="00014747"/>
    <w:rsid w:val="00036814"/>
    <w:rsid w:val="00036C58"/>
    <w:rsid w:val="00037269"/>
    <w:rsid w:val="00041A18"/>
    <w:rsid w:val="0005148C"/>
    <w:rsid w:val="00061FC4"/>
    <w:rsid w:val="00074307"/>
    <w:rsid w:val="00074FEE"/>
    <w:rsid w:val="0008536E"/>
    <w:rsid w:val="0009676A"/>
    <w:rsid w:val="000967AC"/>
    <w:rsid w:val="000A1E74"/>
    <w:rsid w:val="000B1C54"/>
    <w:rsid w:val="000B5ECE"/>
    <w:rsid w:val="000C2B36"/>
    <w:rsid w:val="000C7EDA"/>
    <w:rsid w:val="000D7E8D"/>
    <w:rsid w:val="000F0132"/>
    <w:rsid w:val="0011135B"/>
    <w:rsid w:val="0011575D"/>
    <w:rsid w:val="00122E13"/>
    <w:rsid w:val="001300A3"/>
    <w:rsid w:val="001356D2"/>
    <w:rsid w:val="00153756"/>
    <w:rsid w:val="00181234"/>
    <w:rsid w:val="001D3397"/>
    <w:rsid w:val="001D52A5"/>
    <w:rsid w:val="00202D60"/>
    <w:rsid w:val="0021579B"/>
    <w:rsid w:val="0022761E"/>
    <w:rsid w:val="00252452"/>
    <w:rsid w:val="00255267"/>
    <w:rsid w:val="00255A67"/>
    <w:rsid w:val="00283101"/>
    <w:rsid w:val="002840A0"/>
    <w:rsid w:val="002B0903"/>
    <w:rsid w:val="002B32ED"/>
    <w:rsid w:val="002B70FA"/>
    <w:rsid w:val="002C0435"/>
    <w:rsid w:val="002C314A"/>
    <w:rsid w:val="0031115E"/>
    <w:rsid w:val="003213FE"/>
    <w:rsid w:val="00326CBF"/>
    <w:rsid w:val="003452AF"/>
    <w:rsid w:val="003545DD"/>
    <w:rsid w:val="00373D2C"/>
    <w:rsid w:val="003B45D4"/>
    <w:rsid w:val="003C3963"/>
    <w:rsid w:val="003C62E1"/>
    <w:rsid w:val="003D3503"/>
    <w:rsid w:val="003E1B19"/>
    <w:rsid w:val="003F3E0B"/>
    <w:rsid w:val="004006A6"/>
    <w:rsid w:val="00414238"/>
    <w:rsid w:val="00434941"/>
    <w:rsid w:val="00474EEF"/>
    <w:rsid w:val="004772D2"/>
    <w:rsid w:val="004A2C93"/>
    <w:rsid w:val="004A4781"/>
    <w:rsid w:val="004A746F"/>
    <w:rsid w:val="004B3928"/>
    <w:rsid w:val="004B58E9"/>
    <w:rsid w:val="004E38B1"/>
    <w:rsid w:val="004F126D"/>
    <w:rsid w:val="0050087A"/>
    <w:rsid w:val="00537E0B"/>
    <w:rsid w:val="005655BB"/>
    <w:rsid w:val="005A2463"/>
    <w:rsid w:val="005A675A"/>
    <w:rsid w:val="005B7393"/>
    <w:rsid w:val="005E0CDC"/>
    <w:rsid w:val="005E17E2"/>
    <w:rsid w:val="00627025"/>
    <w:rsid w:val="00651451"/>
    <w:rsid w:val="006553AF"/>
    <w:rsid w:val="006610FF"/>
    <w:rsid w:val="00667420"/>
    <w:rsid w:val="006A593A"/>
    <w:rsid w:val="006C4996"/>
    <w:rsid w:val="006C4C18"/>
    <w:rsid w:val="006C76EE"/>
    <w:rsid w:val="006E58B5"/>
    <w:rsid w:val="006F1CB3"/>
    <w:rsid w:val="006F4FBB"/>
    <w:rsid w:val="00701158"/>
    <w:rsid w:val="00703859"/>
    <w:rsid w:val="00703B55"/>
    <w:rsid w:val="007073B3"/>
    <w:rsid w:val="0071169D"/>
    <w:rsid w:val="007536F3"/>
    <w:rsid w:val="007A41B1"/>
    <w:rsid w:val="007B44DA"/>
    <w:rsid w:val="007C0B97"/>
    <w:rsid w:val="007C11EA"/>
    <w:rsid w:val="007E2D10"/>
    <w:rsid w:val="007F2086"/>
    <w:rsid w:val="007F24C5"/>
    <w:rsid w:val="00812BC8"/>
    <w:rsid w:val="008162C3"/>
    <w:rsid w:val="00853F4F"/>
    <w:rsid w:val="00877C52"/>
    <w:rsid w:val="008A48CF"/>
    <w:rsid w:val="008C6429"/>
    <w:rsid w:val="0090201F"/>
    <w:rsid w:val="0090760A"/>
    <w:rsid w:val="009210EB"/>
    <w:rsid w:val="00935197"/>
    <w:rsid w:val="00944EF0"/>
    <w:rsid w:val="00957158"/>
    <w:rsid w:val="00962816"/>
    <w:rsid w:val="00966A87"/>
    <w:rsid w:val="00990522"/>
    <w:rsid w:val="009A4075"/>
    <w:rsid w:val="009E286E"/>
    <w:rsid w:val="009E452F"/>
    <w:rsid w:val="009E5351"/>
    <w:rsid w:val="009F0E15"/>
    <w:rsid w:val="009F6B80"/>
    <w:rsid w:val="00A20AB5"/>
    <w:rsid w:val="00A21431"/>
    <w:rsid w:val="00A30963"/>
    <w:rsid w:val="00A341EB"/>
    <w:rsid w:val="00A436C6"/>
    <w:rsid w:val="00A44D6D"/>
    <w:rsid w:val="00A66963"/>
    <w:rsid w:val="00A70CF6"/>
    <w:rsid w:val="00A9072B"/>
    <w:rsid w:val="00A9407A"/>
    <w:rsid w:val="00AA01EB"/>
    <w:rsid w:val="00AA7003"/>
    <w:rsid w:val="00AD2ADC"/>
    <w:rsid w:val="00AD7947"/>
    <w:rsid w:val="00AF14CE"/>
    <w:rsid w:val="00B127E4"/>
    <w:rsid w:val="00B14C2A"/>
    <w:rsid w:val="00B5218A"/>
    <w:rsid w:val="00B62BC4"/>
    <w:rsid w:val="00B77FAD"/>
    <w:rsid w:val="00BB37B5"/>
    <w:rsid w:val="00BD0B98"/>
    <w:rsid w:val="00BE5712"/>
    <w:rsid w:val="00BF5D7D"/>
    <w:rsid w:val="00C01966"/>
    <w:rsid w:val="00C207DE"/>
    <w:rsid w:val="00C504B7"/>
    <w:rsid w:val="00C60276"/>
    <w:rsid w:val="00C7688D"/>
    <w:rsid w:val="00C861F2"/>
    <w:rsid w:val="00CA2C76"/>
    <w:rsid w:val="00CD5CED"/>
    <w:rsid w:val="00CD79B4"/>
    <w:rsid w:val="00CD7D4A"/>
    <w:rsid w:val="00CE3EBC"/>
    <w:rsid w:val="00CE5DFC"/>
    <w:rsid w:val="00CF1423"/>
    <w:rsid w:val="00CF4D5B"/>
    <w:rsid w:val="00D1175A"/>
    <w:rsid w:val="00D11C01"/>
    <w:rsid w:val="00D45CF0"/>
    <w:rsid w:val="00D55114"/>
    <w:rsid w:val="00D55264"/>
    <w:rsid w:val="00D658E9"/>
    <w:rsid w:val="00D67E02"/>
    <w:rsid w:val="00D86256"/>
    <w:rsid w:val="00DA130E"/>
    <w:rsid w:val="00DA2C32"/>
    <w:rsid w:val="00DB0748"/>
    <w:rsid w:val="00DC4511"/>
    <w:rsid w:val="00DC67CB"/>
    <w:rsid w:val="00DD1D25"/>
    <w:rsid w:val="00E060BD"/>
    <w:rsid w:val="00E303D4"/>
    <w:rsid w:val="00E3048C"/>
    <w:rsid w:val="00E51D91"/>
    <w:rsid w:val="00E5413F"/>
    <w:rsid w:val="00E558A0"/>
    <w:rsid w:val="00E71F00"/>
    <w:rsid w:val="00E72E5D"/>
    <w:rsid w:val="00EB2132"/>
    <w:rsid w:val="00EE44D6"/>
    <w:rsid w:val="00EE4D90"/>
    <w:rsid w:val="00EE6BC4"/>
    <w:rsid w:val="00EF0B5D"/>
    <w:rsid w:val="00EF645B"/>
    <w:rsid w:val="00F56233"/>
    <w:rsid w:val="00F827B4"/>
    <w:rsid w:val="00F93FDE"/>
    <w:rsid w:val="00F941A8"/>
    <w:rsid w:val="00F967FB"/>
    <w:rsid w:val="00FA3133"/>
    <w:rsid w:val="00FA7BD1"/>
    <w:rsid w:val="00FC1BFC"/>
    <w:rsid w:val="00FC7232"/>
    <w:rsid w:val="00FD3174"/>
    <w:rsid w:val="00FE37A0"/>
    <w:rsid w:val="00FE5268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7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E74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E7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E7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A1E74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1E74"/>
    <w:pPr>
      <w:keepNext/>
      <w:widowControl/>
      <w:autoSpaceDE/>
      <w:autoSpaceDN/>
      <w:adjustRightInd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A1E74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E74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1E74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A1E74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A1E74"/>
    <w:rPr>
      <w:rFonts w:ascii="Calibri" w:eastAsia="Calibri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A1E74"/>
    <w:rPr>
      <w:rFonts w:ascii="Arial" w:eastAsia="Calibri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0A1E74"/>
  </w:style>
  <w:style w:type="paragraph" w:customStyle="1" w:styleId="Style2">
    <w:name w:val="Style2"/>
    <w:basedOn w:val="Normalny"/>
    <w:uiPriority w:val="99"/>
    <w:rsid w:val="000A1E74"/>
    <w:pPr>
      <w:spacing w:line="356" w:lineRule="exact"/>
      <w:jc w:val="center"/>
    </w:pPr>
  </w:style>
  <w:style w:type="paragraph" w:customStyle="1" w:styleId="Style5">
    <w:name w:val="Style5"/>
    <w:basedOn w:val="Normalny"/>
    <w:uiPriority w:val="99"/>
    <w:rsid w:val="000A1E74"/>
    <w:pPr>
      <w:spacing w:line="259" w:lineRule="exact"/>
      <w:ind w:hanging="65"/>
      <w:jc w:val="both"/>
    </w:pPr>
  </w:style>
  <w:style w:type="paragraph" w:customStyle="1" w:styleId="Style6">
    <w:name w:val="Style6"/>
    <w:basedOn w:val="Normalny"/>
    <w:uiPriority w:val="99"/>
    <w:rsid w:val="000A1E74"/>
  </w:style>
  <w:style w:type="paragraph" w:customStyle="1" w:styleId="Style7">
    <w:name w:val="Style7"/>
    <w:basedOn w:val="Normalny"/>
    <w:uiPriority w:val="99"/>
    <w:rsid w:val="000A1E74"/>
    <w:pPr>
      <w:spacing w:line="259" w:lineRule="exact"/>
      <w:ind w:firstLine="2477"/>
    </w:pPr>
  </w:style>
  <w:style w:type="paragraph" w:customStyle="1" w:styleId="Style8">
    <w:name w:val="Style8"/>
    <w:basedOn w:val="Normalny"/>
    <w:uiPriority w:val="99"/>
    <w:rsid w:val="000A1E74"/>
  </w:style>
  <w:style w:type="paragraph" w:customStyle="1" w:styleId="Style9">
    <w:name w:val="Style9"/>
    <w:basedOn w:val="Normalny"/>
    <w:uiPriority w:val="99"/>
    <w:rsid w:val="000A1E74"/>
    <w:pPr>
      <w:spacing w:line="482" w:lineRule="exact"/>
    </w:pPr>
  </w:style>
  <w:style w:type="paragraph" w:customStyle="1" w:styleId="Style11">
    <w:name w:val="Style11"/>
    <w:basedOn w:val="Normalny"/>
    <w:uiPriority w:val="99"/>
    <w:rsid w:val="000A1E74"/>
    <w:pPr>
      <w:spacing w:line="173" w:lineRule="exact"/>
      <w:jc w:val="both"/>
    </w:pPr>
  </w:style>
  <w:style w:type="paragraph" w:customStyle="1" w:styleId="Style13">
    <w:name w:val="Style13"/>
    <w:basedOn w:val="Normalny"/>
    <w:uiPriority w:val="99"/>
    <w:rsid w:val="000A1E74"/>
    <w:pPr>
      <w:jc w:val="both"/>
    </w:pPr>
  </w:style>
  <w:style w:type="paragraph" w:customStyle="1" w:styleId="Style14">
    <w:name w:val="Style14"/>
    <w:basedOn w:val="Normalny"/>
    <w:uiPriority w:val="99"/>
    <w:rsid w:val="000A1E74"/>
    <w:pPr>
      <w:spacing w:line="245" w:lineRule="exact"/>
      <w:jc w:val="both"/>
    </w:pPr>
  </w:style>
  <w:style w:type="paragraph" w:customStyle="1" w:styleId="Style15">
    <w:name w:val="Style15"/>
    <w:basedOn w:val="Normalny"/>
    <w:uiPriority w:val="99"/>
    <w:rsid w:val="000A1E74"/>
    <w:pPr>
      <w:spacing w:line="248" w:lineRule="exact"/>
      <w:ind w:hanging="346"/>
      <w:jc w:val="both"/>
    </w:pPr>
  </w:style>
  <w:style w:type="paragraph" w:customStyle="1" w:styleId="Style18">
    <w:name w:val="Style18"/>
    <w:basedOn w:val="Normalny"/>
    <w:uiPriority w:val="99"/>
    <w:rsid w:val="000A1E74"/>
    <w:pPr>
      <w:spacing w:line="252" w:lineRule="exact"/>
      <w:ind w:hanging="497"/>
    </w:pPr>
  </w:style>
  <w:style w:type="paragraph" w:customStyle="1" w:styleId="Style19">
    <w:name w:val="Style19"/>
    <w:basedOn w:val="Normalny"/>
    <w:uiPriority w:val="99"/>
    <w:rsid w:val="000A1E74"/>
  </w:style>
  <w:style w:type="paragraph" w:customStyle="1" w:styleId="Style20">
    <w:name w:val="Style20"/>
    <w:basedOn w:val="Normalny"/>
    <w:uiPriority w:val="99"/>
    <w:rsid w:val="000A1E74"/>
    <w:pPr>
      <w:spacing w:line="252" w:lineRule="exact"/>
      <w:ind w:hanging="677"/>
    </w:pPr>
  </w:style>
  <w:style w:type="paragraph" w:customStyle="1" w:styleId="Style21">
    <w:name w:val="Style21"/>
    <w:basedOn w:val="Normalny"/>
    <w:uiPriority w:val="99"/>
    <w:rsid w:val="000A1E74"/>
  </w:style>
  <w:style w:type="paragraph" w:customStyle="1" w:styleId="Style23">
    <w:name w:val="Style23"/>
    <w:basedOn w:val="Normalny"/>
    <w:uiPriority w:val="99"/>
    <w:rsid w:val="000A1E74"/>
    <w:pPr>
      <w:spacing w:line="245" w:lineRule="exact"/>
    </w:pPr>
  </w:style>
  <w:style w:type="paragraph" w:customStyle="1" w:styleId="Style24">
    <w:name w:val="Style24"/>
    <w:basedOn w:val="Normalny"/>
    <w:uiPriority w:val="99"/>
    <w:rsid w:val="000A1E74"/>
    <w:pPr>
      <w:spacing w:line="245" w:lineRule="exact"/>
      <w:ind w:hanging="684"/>
    </w:pPr>
  </w:style>
  <w:style w:type="paragraph" w:customStyle="1" w:styleId="Style26">
    <w:name w:val="Style26"/>
    <w:basedOn w:val="Normalny"/>
    <w:uiPriority w:val="99"/>
    <w:rsid w:val="000A1E74"/>
    <w:pPr>
      <w:spacing w:line="238" w:lineRule="exact"/>
      <w:ind w:hanging="317"/>
    </w:pPr>
  </w:style>
  <w:style w:type="paragraph" w:customStyle="1" w:styleId="Style29">
    <w:name w:val="Style29"/>
    <w:basedOn w:val="Normalny"/>
    <w:uiPriority w:val="99"/>
    <w:rsid w:val="000A1E74"/>
    <w:pPr>
      <w:spacing w:line="242" w:lineRule="exact"/>
      <w:jc w:val="both"/>
    </w:pPr>
  </w:style>
  <w:style w:type="paragraph" w:customStyle="1" w:styleId="Style30">
    <w:name w:val="Style30"/>
    <w:basedOn w:val="Normalny"/>
    <w:uiPriority w:val="99"/>
    <w:rsid w:val="000A1E74"/>
  </w:style>
  <w:style w:type="paragraph" w:customStyle="1" w:styleId="Style31">
    <w:name w:val="Style31"/>
    <w:basedOn w:val="Normalny"/>
    <w:uiPriority w:val="99"/>
    <w:rsid w:val="000A1E74"/>
    <w:pPr>
      <w:spacing w:line="245" w:lineRule="exact"/>
      <w:ind w:hanging="662"/>
    </w:pPr>
  </w:style>
  <w:style w:type="paragraph" w:customStyle="1" w:styleId="Style32">
    <w:name w:val="Style32"/>
    <w:basedOn w:val="Normalny"/>
    <w:uiPriority w:val="99"/>
    <w:rsid w:val="000A1E74"/>
    <w:pPr>
      <w:spacing w:line="252" w:lineRule="exact"/>
      <w:jc w:val="both"/>
    </w:pPr>
  </w:style>
  <w:style w:type="paragraph" w:customStyle="1" w:styleId="Style33">
    <w:name w:val="Style33"/>
    <w:basedOn w:val="Normalny"/>
    <w:uiPriority w:val="99"/>
    <w:rsid w:val="000A1E74"/>
    <w:pPr>
      <w:spacing w:line="245" w:lineRule="exact"/>
      <w:ind w:hanging="346"/>
    </w:pPr>
  </w:style>
  <w:style w:type="paragraph" w:customStyle="1" w:styleId="Style35">
    <w:name w:val="Style35"/>
    <w:basedOn w:val="Normalny"/>
    <w:uiPriority w:val="99"/>
    <w:rsid w:val="000A1E74"/>
    <w:pPr>
      <w:spacing w:line="238" w:lineRule="exact"/>
      <w:ind w:hanging="504"/>
    </w:pPr>
  </w:style>
  <w:style w:type="paragraph" w:customStyle="1" w:styleId="Style36">
    <w:name w:val="Style36"/>
    <w:basedOn w:val="Normalny"/>
    <w:uiPriority w:val="99"/>
    <w:rsid w:val="000A1E74"/>
    <w:pPr>
      <w:spacing w:line="241" w:lineRule="exact"/>
      <w:ind w:hanging="410"/>
    </w:pPr>
  </w:style>
  <w:style w:type="character" w:customStyle="1" w:styleId="FontStyle38">
    <w:name w:val="Font Style38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39">
    <w:name w:val="Font Style39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1">
    <w:name w:val="Font Style41"/>
    <w:basedOn w:val="Domylnaczcionkaakapitu"/>
    <w:uiPriority w:val="99"/>
    <w:rsid w:val="000A1E74"/>
    <w:rPr>
      <w:rFonts w:ascii="Franklin Gothic Demi Cond" w:hAnsi="Franklin Gothic Demi Cond" w:cs="Franklin Gothic Demi Cond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0A1E74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47">
    <w:name w:val="Font Style47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48">
    <w:name w:val="Font Style48"/>
    <w:basedOn w:val="Domylnaczcionkaakapitu"/>
    <w:uiPriority w:val="99"/>
    <w:rsid w:val="000A1E74"/>
    <w:rPr>
      <w:rFonts w:ascii="MS Gothic" w:eastAsia="MS Gothic" w:cs="MS Gothic"/>
      <w:i/>
      <w:iCs/>
      <w:color w:val="000000"/>
      <w:sz w:val="28"/>
      <w:szCs w:val="28"/>
    </w:rPr>
  </w:style>
  <w:style w:type="character" w:customStyle="1" w:styleId="FontStyle50">
    <w:name w:val="Font Style50"/>
    <w:basedOn w:val="Domylnaczcionkaakapitu"/>
    <w:uiPriority w:val="99"/>
    <w:rsid w:val="000A1E74"/>
    <w:rPr>
      <w:rFonts w:ascii="Arial Narrow" w:hAnsi="Arial Narrow" w:cs="Arial Narrow"/>
      <w:color w:val="000000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0A1E74"/>
    <w:rPr>
      <w:rFonts w:ascii="Arial Narrow" w:hAnsi="Arial Narrow" w:cs="Arial Narrow"/>
      <w:b/>
      <w:bCs/>
      <w:i/>
      <w:iCs/>
      <w:smallCaps/>
      <w:color w:val="000000"/>
      <w:spacing w:val="50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0A1E74"/>
    <w:rPr>
      <w:rFonts w:ascii="Arial Narrow" w:hAnsi="Arial Narrow" w:cs="Arial Narrow"/>
      <w:b/>
      <w:bCs/>
      <w:i/>
      <w:iCs/>
      <w:color w:val="000000"/>
      <w:spacing w:val="1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0A1E74"/>
    <w:rPr>
      <w:rFonts w:ascii="Arial Narrow" w:hAnsi="Arial Narrow" w:cs="Arial Narrow"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0A1E74"/>
    <w:rPr>
      <w:rFonts w:ascii="Arial Narrow" w:hAnsi="Arial Narrow" w:cs="Arial Narrow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rsid w:val="000A1E74"/>
    <w:rPr>
      <w:rFonts w:cs="Times New Roman"/>
      <w:color w:val="auto"/>
      <w:u w:val="single"/>
    </w:rPr>
  </w:style>
  <w:style w:type="paragraph" w:styleId="Stopka">
    <w:name w:val="footer"/>
    <w:basedOn w:val="Normalny"/>
    <w:link w:val="StopkaZnak"/>
    <w:uiPriority w:val="99"/>
    <w:rsid w:val="000A1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E74"/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1E74"/>
    <w:pPr>
      <w:widowControl/>
      <w:autoSpaceDE/>
      <w:autoSpaceDN/>
      <w:adjustRightInd/>
      <w:ind w:left="709"/>
    </w:pPr>
    <w:rPr>
      <w:rFonts w:ascii="Calibri" w:eastAsia="Calibri" w:hAnsi="Calibri" w:cs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0A1E74"/>
    <w:pPr>
      <w:widowControl/>
      <w:autoSpaceDE/>
      <w:autoSpaceDN/>
      <w:adjustRightInd/>
      <w:ind w:left="435" w:right="-286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ust">
    <w:name w:val="ust"/>
    <w:uiPriority w:val="99"/>
    <w:rsid w:val="000A1E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A1E7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tyt">
    <w:name w:val="tyt"/>
    <w:basedOn w:val="Normalny"/>
    <w:uiPriority w:val="99"/>
    <w:rsid w:val="000A1E74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0A1E74"/>
    <w:pPr>
      <w:widowControl/>
      <w:autoSpaceDE/>
      <w:autoSpaceDN/>
      <w:adjustRightInd/>
      <w:ind w:left="-264" w:firstLine="180"/>
    </w:pPr>
    <w:rPr>
      <w:rFonts w:ascii="Calibri" w:eastAsia="Calibri" w:hAnsi="Calibri" w:cs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A1E74"/>
    <w:pPr>
      <w:widowControl/>
      <w:autoSpaceDE/>
      <w:autoSpaceDN/>
      <w:adjustRightInd/>
      <w:ind w:left="150"/>
    </w:pPr>
    <w:rPr>
      <w:rFonts w:ascii="Calibri" w:eastAsia="Calibri" w:hAnsi="Calibri" w:cs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1E74"/>
    <w:pPr>
      <w:widowControl/>
      <w:autoSpaceDE/>
      <w:autoSpaceDN/>
      <w:adjustRightInd/>
      <w:ind w:right="-108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A1E74"/>
    <w:rPr>
      <w:rFonts w:ascii="Calibri" w:eastAsia="Calibri" w:hAnsi="Calibri" w:cs="Calibri"/>
      <w:sz w:val="28"/>
      <w:szCs w:val="28"/>
      <w:lang w:eastAsia="pl-PL"/>
    </w:rPr>
  </w:style>
  <w:style w:type="paragraph" w:customStyle="1" w:styleId="pkt1">
    <w:name w:val="pkt1"/>
    <w:basedOn w:val="pkt"/>
    <w:uiPriority w:val="99"/>
    <w:rsid w:val="000A1E74"/>
    <w:pPr>
      <w:ind w:left="850" w:hanging="425"/>
    </w:pPr>
  </w:style>
  <w:style w:type="character" w:styleId="Numerstrony">
    <w:name w:val="page number"/>
    <w:basedOn w:val="Domylnaczcionkaakapitu"/>
    <w:uiPriority w:val="99"/>
    <w:rsid w:val="000A1E74"/>
  </w:style>
  <w:style w:type="table" w:styleId="Tabela-Siatka">
    <w:name w:val="Table Grid"/>
    <w:basedOn w:val="Standardowy"/>
    <w:uiPriority w:val="59"/>
    <w:rsid w:val="000A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1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A1E74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74"/>
    <w:rPr>
      <w:rFonts w:ascii="Tahoma" w:eastAsia="Calibri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A1E74"/>
    <w:pPr>
      <w:widowControl/>
      <w:autoSpaceDE/>
      <w:autoSpaceDN/>
      <w:adjustRightInd/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1E74"/>
    <w:rPr>
      <w:rFonts w:ascii="Calibri" w:eastAsia="Calibri" w:hAnsi="Calibri" w:cs="Calibr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A1E74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A1E74"/>
    <w:rPr>
      <w:rFonts w:ascii="Calibri" w:eastAsia="Calibri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0A1E74"/>
    <w:pPr>
      <w:suppressAutoHyphens/>
      <w:ind w:right="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0A1E74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0A1E74"/>
    <w:pPr>
      <w:widowControl/>
      <w:suppressAutoHyphens/>
      <w:autoSpaceDE/>
      <w:autoSpaceDN/>
      <w:adjustRightInd/>
    </w:pPr>
    <w:rPr>
      <w:rFonts w:ascii="Times New Roman" w:hAnsi="Times New Roman" w:cs="Times New Roman"/>
      <w:i/>
      <w:iCs/>
      <w:lang w:eastAsia="ar-SA"/>
    </w:rPr>
  </w:style>
  <w:style w:type="paragraph" w:customStyle="1" w:styleId="Tekstpodstawowy31">
    <w:name w:val="Tekst podstawowy 31"/>
    <w:basedOn w:val="Normalny"/>
    <w:uiPriority w:val="99"/>
    <w:rsid w:val="000A1E7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u w:val="single"/>
      <w:lang w:eastAsia="ar-SA"/>
    </w:rPr>
  </w:style>
  <w:style w:type="paragraph" w:styleId="NormalnyWeb">
    <w:name w:val="Normal (Web)"/>
    <w:basedOn w:val="Normalny"/>
    <w:uiPriority w:val="99"/>
    <w:rsid w:val="000A1E74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Calibri" w:cs="Arial Unicode MS"/>
      <w:sz w:val="26"/>
      <w:szCs w:val="2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A1E74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lang w:eastAsia="ar-SA"/>
    </w:rPr>
  </w:style>
  <w:style w:type="paragraph" w:customStyle="1" w:styleId="Styl1">
    <w:name w:val="Styl1"/>
    <w:basedOn w:val="Nagwek2"/>
    <w:rsid w:val="000A1E74"/>
    <w:pPr>
      <w:jc w:val="both"/>
    </w:pPr>
    <w:rPr>
      <w:i w:val="0"/>
      <w:iCs w:val="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A1E74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33">
    <w:name w:val="Tekst podstawowy 33"/>
    <w:basedOn w:val="Normalny"/>
    <w:uiPriority w:val="99"/>
    <w:rsid w:val="000A1E74"/>
    <w:pPr>
      <w:suppressAutoHyphens/>
      <w:autoSpaceDE/>
      <w:autoSpaceDN/>
      <w:adjustRightInd/>
      <w:spacing w:after="120"/>
    </w:pPr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NumberList">
    <w:name w:val="Number List"/>
    <w:uiPriority w:val="99"/>
    <w:rsid w:val="000A1E74"/>
    <w:pPr>
      <w:numPr>
        <w:numId w:val="57"/>
      </w:numPr>
      <w:suppressAutoHyphens/>
      <w:spacing w:before="216" w:after="72" w:line="240" w:lineRule="auto"/>
      <w:ind w:left="-509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BodySingle">
    <w:name w:val="Body Single"/>
    <w:uiPriority w:val="99"/>
    <w:rsid w:val="000A1E74"/>
    <w:pPr>
      <w:tabs>
        <w:tab w:val="left" w:pos="786"/>
      </w:tabs>
      <w:suppressAutoHyphens/>
      <w:spacing w:after="0" w:line="240" w:lineRule="auto"/>
      <w:ind w:left="708" w:hanging="708"/>
      <w:jc w:val="both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A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0A1E74"/>
    <w:pPr>
      <w:widowControl/>
      <w:suppressAutoHyphens/>
      <w:autoSpaceDE/>
      <w:autoSpaceDN/>
      <w:adjustRightInd/>
      <w:ind w:left="284"/>
      <w:jc w:val="both"/>
    </w:pPr>
    <w:rPr>
      <w:b/>
      <w:bCs/>
      <w:lang w:eastAsia="ar-SA"/>
    </w:rPr>
  </w:style>
  <w:style w:type="paragraph" w:customStyle="1" w:styleId="LucaCash">
    <w:name w:val="Luca&amp;Cash"/>
    <w:basedOn w:val="Normalny"/>
    <w:uiPriority w:val="99"/>
    <w:rsid w:val="000A1E74"/>
    <w:pPr>
      <w:widowControl/>
      <w:autoSpaceDE/>
      <w:autoSpaceDN/>
      <w:adjustRightInd/>
      <w:spacing w:line="360" w:lineRule="auto"/>
    </w:pPr>
  </w:style>
  <w:style w:type="paragraph" w:customStyle="1" w:styleId="BodyText23">
    <w:name w:val="Body Text 2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NormalWeb1">
    <w:name w:val="Normal (Web)1"/>
    <w:basedOn w:val="Normalny"/>
    <w:rsid w:val="000A1E74"/>
    <w:pPr>
      <w:widowControl/>
      <w:suppressAutoHyphens/>
      <w:overflowPunct w:val="0"/>
      <w:autoSpaceDN/>
      <w:adjustRightInd/>
      <w:spacing w:before="100" w:after="100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BodyText32">
    <w:name w:val="Body Text 32"/>
    <w:basedOn w:val="Normalny"/>
    <w:rsid w:val="000A1E74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bCs/>
      <w:i/>
      <w:iCs/>
      <w:lang w:eastAsia="ar-SA"/>
    </w:rPr>
  </w:style>
  <w:style w:type="paragraph" w:customStyle="1" w:styleId="BodyText26">
    <w:name w:val="Body Text 26"/>
    <w:basedOn w:val="Normalny"/>
    <w:rsid w:val="000A1E74"/>
    <w:pPr>
      <w:tabs>
        <w:tab w:val="left" w:pos="709"/>
      </w:tabs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BodyText24">
    <w:name w:val="Body Text 24"/>
    <w:basedOn w:val="Normalny"/>
    <w:rsid w:val="000A1E74"/>
    <w:pPr>
      <w:suppressAutoHyphens/>
      <w:overflowPunct w:val="0"/>
      <w:autoSpaceDN/>
      <w:adjustRightInd/>
      <w:ind w:left="360"/>
      <w:textAlignment w:val="baseline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WW-Tekstpodstawowy3">
    <w:name w:val="WW-Tekst podstawowy 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Podpis1">
    <w:name w:val="Podpis1"/>
    <w:rsid w:val="000A1E74"/>
  </w:style>
  <w:style w:type="paragraph" w:customStyle="1" w:styleId="xl53">
    <w:name w:val="xl53"/>
    <w:basedOn w:val="Normalny"/>
    <w:rsid w:val="000A1E74"/>
    <w:pPr>
      <w:widowControl/>
      <w:suppressAutoHyphens/>
      <w:autoSpaceDE/>
      <w:autoSpaceDN/>
      <w:adjustRightInd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WW-Tekstpodstawowy2">
    <w:name w:val="WW-Tekst podstawowy 2"/>
    <w:basedOn w:val="Normalny"/>
    <w:rsid w:val="000A1E74"/>
    <w:pPr>
      <w:widowControl/>
      <w:suppressAutoHyphens/>
      <w:autoSpaceDE/>
      <w:autoSpaceDN/>
      <w:adjustRightInd/>
      <w:jc w:val="both"/>
    </w:pPr>
    <w:rPr>
      <w:rFonts w:ascii="Book Antiqua" w:hAnsi="Book Antiqua" w:cs="Times New Roman"/>
      <w:b/>
      <w:szCs w:val="20"/>
      <w:lang w:eastAsia="ar-SA"/>
    </w:rPr>
  </w:style>
  <w:style w:type="paragraph" w:customStyle="1" w:styleId="TekstpodstawowyF2bodytextcontentsSzvegtrzs">
    <w:name w:val="Tekst podstawowy.(F2).body text.contents.Szövegtörzs"/>
    <w:basedOn w:val="Normalny"/>
    <w:rsid w:val="000A1E74"/>
    <w:pPr>
      <w:widowControl/>
      <w:adjustRightInd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kstpodstawowywcity32">
    <w:name w:val="Tekst podstawowy wcięty 32"/>
    <w:basedOn w:val="Normalny"/>
    <w:rsid w:val="000A1E74"/>
    <w:pPr>
      <w:widowControl/>
      <w:tabs>
        <w:tab w:val="left" w:pos="851"/>
      </w:tabs>
      <w:autoSpaceDE/>
      <w:autoSpaceDN/>
      <w:adjustRightInd/>
      <w:ind w:left="851"/>
    </w:pPr>
    <w:rPr>
      <w:rFonts w:ascii="Times New Roman" w:hAnsi="Times New Roman" w:cs="Times New Roman"/>
      <w:szCs w:val="20"/>
    </w:rPr>
  </w:style>
  <w:style w:type="paragraph" w:customStyle="1" w:styleId="Zawartotabeli">
    <w:name w:val="Zawartość tabeli"/>
    <w:basedOn w:val="Normalny"/>
    <w:rsid w:val="000A1E7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F14C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F14CE"/>
    <w:rPr>
      <w:vertAlign w:val="superscript"/>
    </w:rPr>
  </w:style>
  <w:style w:type="character" w:customStyle="1" w:styleId="FontStyle58">
    <w:name w:val="Font Style58"/>
    <w:basedOn w:val="Domylnaczcionkaakapitu"/>
    <w:uiPriority w:val="99"/>
    <w:rsid w:val="000967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0F01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3C62E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05642C2839354B8AAFEE119311F392F7">
    <w:name w:val="05642C2839354B8AAFEE119311F392F7"/>
    <w:rsid w:val="00E51D91"/>
    <w:rPr>
      <w:rFonts w:eastAsiaTheme="minorEastAsia"/>
      <w:lang w:val="en-US"/>
    </w:rPr>
  </w:style>
  <w:style w:type="paragraph" w:styleId="Bezodstpw">
    <w:name w:val="No Spacing"/>
    <w:link w:val="BezodstpwZnak"/>
    <w:uiPriority w:val="1"/>
    <w:qFormat/>
    <w:rsid w:val="00E51D9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1D9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7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E74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E7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E7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A1E74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1E74"/>
    <w:pPr>
      <w:keepNext/>
      <w:widowControl/>
      <w:autoSpaceDE/>
      <w:autoSpaceDN/>
      <w:adjustRightInd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A1E74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E74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1E74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A1E74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A1E74"/>
    <w:rPr>
      <w:rFonts w:ascii="Calibri" w:eastAsia="Calibri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A1E74"/>
    <w:rPr>
      <w:rFonts w:ascii="Arial" w:eastAsia="Calibri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0A1E74"/>
  </w:style>
  <w:style w:type="paragraph" w:customStyle="1" w:styleId="Style2">
    <w:name w:val="Style2"/>
    <w:basedOn w:val="Normalny"/>
    <w:uiPriority w:val="99"/>
    <w:rsid w:val="000A1E74"/>
    <w:pPr>
      <w:spacing w:line="356" w:lineRule="exact"/>
      <w:jc w:val="center"/>
    </w:pPr>
  </w:style>
  <w:style w:type="paragraph" w:customStyle="1" w:styleId="Style5">
    <w:name w:val="Style5"/>
    <w:basedOn w:val="Normalny"/>
    <w:uiPriority w:val="99"/>
    <w:rsid w:val="000A1E74"/>
    <w:pPr>
      <w:spacing w:line="259" w:lineRule="exact"/>
      <w:ind w:hanging="65"/>
      <w:jc w:val="both"/>
    </w:pPr>
  </w:style>
  <w:style w:type="paragraph" w:customStyle="1" w:styleId="Style6">
    <w:name w:val="Style6"/>
    <w:basedOn w:val="Normalny"/>
    <w:uiPriority w:val="99"/>
    <w:rsid w:val="000A1E74"/>
  </w:style>
  <w:style w:type="paragraph" w:customStyle="1" w:styleId="Style7">
    <w:name w:val="Style7"/>
    <w:basedOn w:val="Normalny"/>
    <w:uiPriority w:val="99"/>
    <w:rsid w:val="000A1E74"/>
    <w:pPr>
      <w:spacing w:line="259" w:lineRule="exact"/>
      <w:ind w:firstLine="2477"/>
    </w:pPr>
  </w:style>
  <w:style w:type="paragraph" w:customStyle="1" w:styleId="Style8">
    <w:name w:val="Style8"/>
    <w:basedOn w:val="Normalny"/>
    <w:uiPriority w:val="99"/>
    <w:rsid w:val="000A1E74"/>
  </w:style>
  <w:style w:type="paragraph" w:customStyle="1" w:styleId="Style9">
    <w:name w:val="Style9"/>
    <w:basedOn w:val="Normalny"/>
    <w:uiPriority w:val="99"/>
    <w:rsid w:val="000A1E74"/>
    <w:pPr>
      <w:spacing w:line="482" w:lineRule="exact"/>
    </w:pPr>
  </w:style>
  <w:style w:type="paragraph" w:customStyle="1" w:styleId="Style11">
    <w:name w:val="Style11"/>
    <w:basedOn w:val="Normalny"/>
    <w:uiPriority w:val="99"/>
    <w:rsid w:val="000A1E74"/>
    <w:pPr>
      <w:spacing w:line="173" w:lineRule="exact"/>
      <w:jc w:val="both"/>
    </w:pPr>
  </w:style>
  <w:style w:type="paragraph" w:customStyle="1" w:styleId="Style13">
    <w:name w:val="Style13"/>
    <w:basedOn w:val="Normalny"/>
    <w:uiPriority w:val="99"/>
    <w:rsid w:val="000A1E74"/>
    <w:pPr>
      <w:jc w:val="both"/>
    </w:pPr>
  </w:style>
  <w:style w:type="paragraph" w:customStyle="1" w:styleId="Style14">
    <w:name w:val="Style14"/>
    <w:basedOn w:val="Normalny"/>
    <w:uiPriority w:val="99"/>
    <w:rsid w:val="000A1E74"/>
    <w:pPr>
      <w:spacing w:line="245" w:lineRule="exact"/>
      <w:jc w:val="both"/>
    </w:pPr>
  </w:style>
  <w:style w:type="paragraph" w:customStyle="1" w:styleId="Style15">
    <w:name w:val="Style15"/>
    <w:basedOn w:val="Normalny"/>
    <w:uiPriority w:val="99"/>
    <w:rsid w:val="000A1E74"/>
    <w:pPr>
      <w:spacing w:line="248" w:lineRule="exact"/>
      <w:ind w:hanging="346"/>
      <w:jc w:val="both"/>
    </w:pPr>
  </w:style>
  <w:style w:type="paragraph" w:customStyle="1" w:styleId="Style18">
    <w:name w:val="Style18"/>
    <w:basedOn w:val="Normalny"/>
    <w:uiPriority w:val="99"/>
    <w:rsid w:val="000A1E74"/>
    <w:pPr>
      <w:spacing w:line="252" w:lineRule="exact"/>
      <w:ind w:hanging="497"/>
    </w:pPr>
  </w:style>
  <w:style w:type="paragraph" w:customStyle="1" w:styleId="Style19">
    <w:name w:val="Style19"/>
    <w:basedOn w:val="Normalny"/>
    <w:uiPriority w:val="99"/>
    <w:rsid w:val="000A1E74"/>
  </w:style>
  <w:style w:type="paragraph" w:customStyle="1" w:styleId="Style20">
    <w:name w:val="Style20"/>
    <w:basedOn w:val="Normalny"/>
    <w:uiPriority w:val="99"/>
    <w:rsid w:val="000A1E74"/>
    <w:pPr>
      <w:spacing w:line="252" w:lineRule="exact"/>
      <w:ind w:hanging="677"/>
    </w:pPr>
  </w:style>
  <w:style w:type="paragraph" w:customStyle="1" w:styleId="Style21">
    <w:name w:val="Style21"/>
    <w:basedOn w:val="Normalny"/>
    <w:uiPriority w:val="99"/>
    <w:rsid w:val="000A1E74"/>
  </w:style>
  <w:style w:type="paragraph" w:customStyle="1" w:styleId="Style23">
    <w:name w:val="Style23"/>
    <w:basedOn w:val="Normalny"/>
    <w:uiPriority w:val="99"/>
    <w:rsid w:val="000A1E74"/>
    <w:pPr>
      <w:spacing w:line="245" w:lineRule="exact"/>
    </w:pPr>
  </w:style>
  <w:style w:type="paragraph" w:customStyle="1" w:styleId="Style24">
    <w:name w:val="Style24"/>
    <w:basedOn w:val="Normalny"/>
    <w:uiPriority w:val="99"/>
    <w:rsid w:val="000A1E74"/>
    <w:pPr>
      <w:spacing w:line="245" w:lineRule="exact"/>
      <w:ind w:hanging="684"/>
    </w:pPr>
  </w:style>
  <w:style w:type="paragraph" w:customStyle="1" w:styleId="Style26">
    <w:name w:val="Style26"/>
    <w:basedOn w:val="Normalny"/>
    <w:uiPriority w:val="99"/>
    <w:rsid w:val="000A1E74"/>
    <w:pPr>
      <w:spacing w:line="238" w:lineRule="exact"/>
      <w:ind w:hanging="317"/>
    </w:pPr>
  </w:style>
  <w:style w:type="paragraph" w:customStyle="1" w:styleId="Style29">
    <w:name w:val="Style29"/>
    <w:basedOn w:val="Normalny"/>
    <w:uiPriority w:val="99"/>
    <w:rsid w:val="000A1E74"/>
    <w:pPr>
      <w:spacing w:line="242" w:lineRule="exact"/>
      <w:jc w:val="both"/>
    </w:pPr>
  </w:style>
  <w:style w:type="paragraph" w:customStyle="1" w:styleId="Style30">
    <w:name w:val="Style30"/>
    <w:basedOn w:val="Normalny"/>
    <w:uiPriority w:val="99"/>
    <w:rsid w:val="000A1E74"/>
  </w:style>
  <w:style w:type="paragraph" w:customStyle="1" w:styleId="Style31">
    <w:name w:val="Style31"/>
    <w:basedOn w:val="Normalny"/>
    <w:uiPriority w:val="99"/>
    <w:rsid w:val="000A1E74"/>
    <w:pPr>
      <w:spacing w:line="245" w:lineRule="exact"/>
      <w:ind w:hanging="662"/>
    </w:pPr>
  </w:style>
  <w:style w:type="paragraph" w:customStyle="1" w:styleId="Style32">
    <w:name w:val="Style32"/>
    <w:basedOn w:val="Normalny"/>
    <w:uiPriority w:val="99"/>
    <w:rsid w:val="000A1E74"/>
    <w:pPr>
      <w:spacing w:line="252" w:lineRule="exact"/>
      <w:jc w:val="both"/>
    </w:pPr>
  </w:style>
  <w:style w:type="paragraph" w:customStyle="1" w:styleId="Style33">
    <w:name w:val="Style33"/>
    <w:basedOn w:val="Normalny"/>
    <w:uiPriority w:val="99"/>
    <w:rsid w:val="000A1E74"/>
    <w:pPr>
      <w:spacing w:line="245" w:lineRule="exact"/>
      <w:ind w:hanging="346"/>
    </w:pPr>
  </w:style>
  <w:style w:type="paragraph" w:customStyle="1" w:styleId="Style35">
    <w:name w:val="Style35"/>
    <w:basedOn w:val="Normalny"/>
    <w:uiPriority w:val="99"/>
    <w:rsid w:val="000A1E74"/>
    <w:pPr>
      <w:spacing w:line="238" w:lineRule="exact"/>
      <w:ind w:hanging="504"/>
    </w:pPr>
  </w:style>
  <w:style w:type="paragraph" w:customStyle="1" w:styleId="Style36">
    <w:name w:val="Style36"/>
    <w:basedOn w:val="Normalny"/>
    <w:uiPriority w:val="99"/>
    <w:rsid w:val="000A1E74"/>
    <w:pPr>
      <w:spacing w:line="241" w:lineRule="exact"/>
      <w:ind w:hanging="410"/>
    </w:pPr>
  </w:style>
  <w:style w:type="character" w:customStyle="1" w:styleId="FontStyle38">
    <w:name w:val="Font Style38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39">
    <w:name w:val="Font Style39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41">
    <w:name w:val="Font Style41"/>
    <w:basedOn w:val="Domylnaczcionkaakapitu"/>
    <w:uiPriority w:val="99"/>
    <w:rsid w:val="000A1E74"/>
    <w:rPr>
      <w:rFonts w:ascii="Franklin Gothic Demi Cond" w:hAnsi="Franklin Gothic Demi Cond" w:cs="Franklin Gothic Demi Cond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0A1E74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47">
    <w:name w:val="Font Style47"/>
    <w:basedOn w:val="Domylnaczcionkaakapitu"/>
    <w:uiPriority w:val="99"/>
    <w:rsid w:val="000A1E74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48">
    <w:name w:val="Font Style48"/>
    <w:basedOn w:val="Domylnaczcionkaakapitu"/>
    <w:uiPriority w:val="99"/>
    <w:rsid w:val="000A1E74"/>
    <w:rPr>
      <w:rFonts w:ascii="MS Gothic" w:eastAsia="MS Gothic" w:cs="MS Gothic"/>
      <w:i/>
      <w:iCs/>
      <w:color w:val="000000"/>
      <w:sz w:val="28"/>
      <w:szCs w:val="28"/>
    </w:rPr>
  </w:style>
  <w:style w:type="character" w:customStyle="1" w:styleId="FontStyle50">
    <w:name w:val="Font Style50"/>
    <w:basedOn w:val="Domylnaczcionkaakapitu"/>
    <w:uiPriority w:val="99"/>
    <w:rsid w:val="000A1E74"/>
    <w:rPr>
      <w:rFonts w:ascii="Arial Narrow" w:hAnsi="Arial Narrow" w:cs="Arial Narrow"/>
      <w:color w:val="000000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0A1E74"/>
    <w:rPr>
      <w:rFonts w:ascii="Arial Narrow" w:hAnsi="Arial Narrow" w:cs="Arial Narrow"/>
      <w:b/>
      <w:bCs/>
      <w:i/>
      <w:iCs/>
      <w:smallCaps/>
      <w:color w:val="000000"/>
      <w:spacing w:val="50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0A1E74"/>
    <w:rPr>
      <w:rFonts w:ascii="Arial Narrow" w:hAnsi="Arial Narrow" w:cs="Arial Narrow"/>
      <w:b/>
      <w:bCs/>
      <w:smallCaps/>
      <w:color w:val="000000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0A1E74"/>
    <w:rPr>
      <w:rFonts w:ascii="Arial Narrow" w:hAnsi="Arial Narrow" w:cs="Arial Narrow"/>
      <w:b/>
      <w:bCs/>
      <w:i/>
      <w:iCs/>
      <w:color w:val="000000"/>
      <w:spacing w:val="1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0A1E74"/>
    <w:rPr>
      <w:rFonts w:ascii="Arial Narrow" w:hAnsi="Arial Narrow" w:cs="Arial Narrow"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0A1E74"/>
    <w:rPr>
      <w:rFonts w:ascii="Arial Narrow" w:hAnsi="Arial Narrow" w:cs="Arial Narrow"/>
      <w:i/>
      <w:iCs/>
      <w:color w:val="000000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0A1E74"/>
    <w:rPr>
      <w:rFonts w:ascii="Arial Narrow" w:hAnsi="Arial Narrow" w:cs="Arial Narrow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rsid w:val="000A1E74"/>
    <w:rPr>
      <w:rFonts w:cs="Times New Roman"/>
      <w:color w:val="auto"/>
      <w:u w:val="single"/>
    </w:rPr>
  </w:style>
  <w:style w:type="paragraph" w:styleId="Stopka">
    <w:name w:val="footer"/>
    <w:basedOn w:val="Normalny"/>
    <w:link w:val="StopkaZnak"/>
    <w:uiPriority w:val="99"/>
    <w:rsid w:val="000A1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E74"/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1E74"/>
    <w:pPr>
      <w:widowControl/>
      <w:autoSpaceDE/>
      <w:autoSpaceDN/>
      <w:adjustRightInd/>
      <w:ind w:left="709"/>
    </w:pPr>
    <w:rPr>
      <w:rFonts w:ascii="Calibri" w:eastAsia="Calibri" w:hAnsi="Calibri" w:cs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0A1E74"/>
    <w:pPr>
      <w:widowControl/>
      <w:autoSpaceDE/>
      <w:autoSpaceDN/>
      <w:adjustRightInd/>
      <w:ind w:left="435" w:right="-286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ust">
    <w:name w:val="ust"/>
    <w:uiPriority w:val="99"/>
    <w:rsid w:val="000A1E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A1E7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tyt">
    <w:name w:val="tyt"/>
    <w:basedOn w:val="Normalny"/>
    <w:uiPriority w:val="99"/>
    <w:rsid w:val="000A1E74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0A1E74"/>
    <w:pPr>
      <w:widowControl/>
      <w:autoSpaceDE/>
      <w:autoSpaceDN/>
      <w:adjustRightInd/>
      <w:ind w:left="-264" w:firstLine="180"/>
    </w:pPr>
    <w:rPr>
      <w:rFonts w:ascii="Calibri" w:eastAsia="Calibri" w:hAnsi="Calibri" w:cs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A1E74"/>
    <w:pPr>
      <w:widowControl/>
      <w:autoSpaceDE/>
      <w:autoSpaceDN/>
      <w:adjustRightInd/>
      <w:ind w:left="150"/>
    </w:pPr>
    <w:rPr>
      <w:rFonts w:ascii="Calibri" w:eastAsia="Calibri" w:hAnsi="Calibri" w:cs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1E74"/>
    <w:pPr>
      <w:widowControl/>
      <w:autoSpaceDE/>
      <w:autoSpaceDN/>
      <w:adjustRightInd/>
      <w:ind w:right="-108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A1E74"/>
    <w:rPr>
      <w:rFonts w:ascii="Calibri" w:eastAsia="Calibri" w:hAnsi="Calibri" w:cs="Calibri"/>
      <w:sz w:val="28"/>
      <w:szCs w:val="28"/>
      <w:lang w:eastAsia="pl-PL"/>
    </w:rPr>
  </w:style>
  <w:style w:type="paragraph" w:customStyle="1" w:styleId="pkt1">
    <w:name w:val="pkt1"/>
    <w:basedOn w:val="pkt"/>
    <w:uiPriority w:val="99"/>
    <w:rsid w:val="000A1E74"/>
    <w:pPr>
      <w:ind w:left="850" w:hanging="425"/>
    </w:pPr>
  </w:style>
  <w:style w:type="character" w:styleId="Numerstrony">
    <w:name w:val="page number"/>
    <w:basedOn w:val="Domylnaczcionkaakapitu"/>
    <w:uiPriority w:val="99"/>
    <w:rsid w:val="000A1E74"/>
  </w:style>
  <w:style w:type="table" w:styleId="Tabela-Siatka">
    <w:name w:val="Table Grid"/>
    <w:basedOn w:val="Standardowy"/>
    <w:uiPriority w:val="59"/>
    <w:rsid w:val="000A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E7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1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A1E74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74"/>
    <w:rPr>
      <w:rFonts w:ascii="Tahoma" w:eastAsia="Calibri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A1E74"/>
    <w:pPr>
      <w:widowControl/>
      <w:autoSpaceDE/>
      <w:autoSpaceDN/>
      <w:adjustRightInd/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1E74"/>
    <w:rPr>
      <w:rFonts w:ascii="Calibri" w:eastAsia="Calibri" w:hAnsi="Calibri" w:cs="Calibr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A1E74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A1E74"/>
    <w:rPr>
      <w:rFonts w:ascii="Calibri" w:eastAsia="Calibri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0A1E74"/>
    <w:pPr>
      <w:suppressAutoHyphens/>
      <w:ind w:right="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0A1E74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0A1E74"/>
    <w:pPr>
      <w:widowControl/>
      <w:suppressAutoHyphens/>
      <w:autoSpaceDE/>
      <w:autoSpaceDN/>
      <w:adjustRightInd/>
    </w:pPr>
    <w:rPr>
      <w:rFonts w:ascii="Times New Roman" w:hAnsi="Times New Roman" w:cs="Times New Roman"/>
      <w:i/>
      <w:iCs/>
      <w:lang w:eastAsia="ar-SA"/>
    </w:rPr>
  </w:style>
  <w:style w:type="paragraph" w:customStyle="1" w:styleId="Tekstpodstawowy31">
    <w:name w:val="Tekst podstawowy 31"/>
    <w:basedOn w:val="Normalny"/>
    <w:uiPriority w:val="99"/>
    <w:rsid w:val="000A1E7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u w:val="single"/>
      <w:lang w:eastAsia="ar-SA"/>
    </w:rPr>
  </w:style>
  <w:style w:type="paragraph" w:styleId="NormalnyWeb">
    <w:name w:val="Normal (Web)"/>
    <w:basedOn w:val="Normalny"/>
    <w:uiPriority w:val="99"/>
    <w:rsid w:val="000A1E74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Calibri" w:cs="Arial Unicode MS"/>
      <w:sz w:val="26"/>
      <w:szCs w:val="2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A1E74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lang w:eastAsia="ar-SA"/>
    </w:rPr>
  </w:style>
  <w:style w:type="paragraph" w:customStyle="1" w:styleId="Styl1">
    <w:name w:val="Styl1"/>
    <w:basedOn w:val="Nagwek2"/>
    <w:rsid w:val="000A1E74"/>
    <w:pPr>
      <w:jc w:val="both"/>
    </w:pPr>
    <w:rPr>
      <w:i w:val="0"/>
      <w:iCs w:val="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A1E74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33">
    <w:name w:val="Tekst podstawowy 33"/>
    <w:basedOn w:val="Normalny"/>
    <w:uiPriority w:val="99"/>
    <w:rsid w:val="000A1E74"/>
    <w:pPr>
      <w:suppressAutoHyphens/>
      <w:autoSpaceDE/>
      <w:autoSpaceDN/>
      <w:adjustRightInd/>
      <w:spacing w:after="120"/>
    </w:pPr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NumberList">
    <w:name w:val="Number List"/>
    <w:uiPriority w:val="99"/>
    <w:rsid w:val="000A1E74"/>
    <w:pPr>
      <w:numPr>
        <w:numId w:val="57"/>
      </w:numPr>
      <w:suppressAutoHyphens/>
      <w:spacing w:before="216" w:after="72" w:line="240" w:lineRule="auto"/>
      <w:ind w:left="-509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BodySingle">
    <w:name w:val="Body Single"/>
    <w:uiPriority w:val="99"/>
    <w:rsid w:val="000A1E74"/>
    <w:pPr>
      <w:tabs>
        <w:tab w:val="left" w:pos="786"/>
      </w:tabs>
      <w:suppressAutoHyphens/>
      <w:spacing w:after="0" w:line="240" w:lineRule="auto"/>
      <w:ind w:left="708" w:hanging="708"/>
      <w:jc w:val="both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E74"/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1E74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A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0A1E74"/>
    <w:pPr>
      <w:widowControl/>
      <w:suppressAutoHyphens/>
      <w:autoSpaceDE/>
      <w:autoSpaceDN/>
      <w:adjustRightInd/>
      <w:ind w:left="284"/>
      <w:jc w:val="both"/>
    </w:pPr>
    <w:rPr>
      <w:b/>
      <w:bCs/>
      <w:lang w:eastAsia="ar-SA"/>
    </w:rPr>
  </w:style>
  <w:style w:type="paragraph" w:customStyle="1" w:styleId="LucaCash">
    <w:name w:val="Luca&amp;Cash"/>
    <w:basedOn w:val="Normalny"/>
    <w:uiPriority w:val="99"/>
    <w:rsid w:val="000A1E74"/>
    <w:pPr>
      <w:widowControl/>
      <w:autoSpaceDE/>
      <w:autoSpaceDN/>
      <w:adjustRightInd/>
      <w:spacing w:line="360" w:lineRule="auto"/>
    </w:pPr>
  </w:style>
  <w:style w:type="paragraph" w:customStyle="1" w:styleId="BodyText23">
    <w:name w:val="Body Text 2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NormalWeb1">
    <w:name w:val="Normal (Web)1"/>
    <w:basedOn w:val="Normalny"/>
    <w:rsid w:val="000A1E74"/>
    <w:pPr>
      <w:widowControl/>
      <w:suppressAutoHyphens/>
      <w:overflowPunct w:val="0"/>
      <w:autoSpaceDN/>
      <w:adjustRightInd/>
      <w:spacing w:before="100" w:after="100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BodyText32">
    <w:name w:val="Body Text 32"/>
    <w:basedOn w:val="Normalny"/>
    <w:rsid w:val="000A1E74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bCs/>
      <w:i/>
      <w:iCs/>
      <w:lang w:eastAsia="ar-SA"/>
    </w:rPr>
  </w:style>
  <w:style w:type="paragraph" w:customStyle="1" w:styleId="BodyText26">
    <w:name w:val="Body Text 26"/>
    <w:basedOn w:val="Normalny"/>
    <w:rsid w:val="000A1E74"/>
    <w:pPr>
      <w:tabs>
        <w:tab w:val="left" w:pos="709"/>
      </w:tabs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BodyText24">
    <w:name w:val="Body Text 24"/>
    <w:basedOn w:val="Normalny"/>
    <w:rsid w:val="000A1E74"/>
    <w:pPr>
      <w:suppressAutoHyphens/>
      <w:overflowPunct w:val="0"/>
      <w:autoSpaceDN/>
      <w:adjustRightInd/>
      <w:ind w:left="360"/>
      <w:textAlignment w:val="baseline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WW-Tekstpodstawowy3">
    <w:name w:val="WW-Tekst podstawowy 3"/>
    <w:basedOn w:val="Normalny"/>
    <w:rsid w:val="000A1E74"/>
    <w:pPr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Podpis1">
    <w:name w:val="Podpis1"/>
    <w:rsid w:val="000A1E74"/>
  </w:style>
  <w:style w:type="paragraph" w:customStyle="1" w:styleId="xl53">
    <w:name w:val="xl53"/>
    <w:basedOn w:val="Normalny"/>
    <w:rsid w:val="000A1E74"/>
    <w:pPr>
      <w:widowControl/>
      <w:suppressAutoHyphens/>
      <w:autoSpaceDE/>
      <w:autoSpaceDN/>
      <w:adjustRightInd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WW-Tekstpodstawowy2">
    <w:name w:val="WW-Tekst podstawowy 2"/>
    <w:basedOn w:val="Normalny"/>
    <w:rsid w:val="000A1E74"/>
    <w:pPr>
      <w:widowControl/>
      <w:suppressAutoHyphens/>
      <w:autoSpaceDE/>
      <w:autoSpaceDN/>
      <w:adjustRightInd/>
      <w:jc w:val="both"/>
    </w:pPr>
    <w:rPr>
      <w:rFonts w:ascii="Book Antiqua" w:hAnsi="Book Antiqua" w:cs="Times New Roman"/>
      <w:b/>
      <w:szCs w:val="20"/>
      <w:lang w:eastAsia="ar-SA"/>
    </w:rPr>
  </w:style>
  <w:style w:type="paragraph" w:customStyle="1" w:styleId="TekstpodstawowyF2bodytextcontentsSzvegtrzs">
    <w:name w:val="Tekst podstawowy.(F2).body text.contents.Szövegtörzs"/>
    <w:basedOn w:val="Normalny"/>
    <w:rsid w:val="000A1E74"/>
    <w:pPr>
      <w:widowControl/>
      <w:adjustRightInd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kstpodstawowywcity32">
    <w:name w:val="Tekst podstawowy wcięty 32"/>
    <w:basedOn w:val="Normalny"/>
    <w:rsid w:val="000A1E74"/>
    <w:pPr>
      <w:widowControl/>
      <w:tabs>
        <w:tab w:val="left" w:pos="851"/>
      </w:tabs>
      <w:autoSpaceDE/>
      <w:autoSpaceDN/>
      <w:adjustRightInd/>
      <w:ind w:left="851"/>
    </w:pPr>
    <w:rPr>
      <w:rFonts w:ascii="Times New Roman" w:hAnsi="Times New Roman" w:cs="Times New Roman"/>
      <w:szCs w:val="20"/>
    </w:rPr>
  </w:style>
  <w:style w:type="paragraph" w:customStyle="1" w:styleId="Zawartotabeli">
    <w:name w:val="Zawartość tabeli"/>
    <w:basedOn w:val="Normalny"/>
    <w:rsid w:val="000A1E7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F14C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F14CE"/>
    <w:rPr>
      <w:vertAlign w:val="superscript"/>
    </w:rPr>
  </w:style>
  <w:style w:type="character" w:customStyle="1" w:styleId="FontStyle58">
    <w:name w:val="Font Style58"/>
    <w:basedOn w:val="Domylnaczcionkaakapitu"/>
    <w:uiPriority w:val="99"/>
    <w:rsid w:val="000967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0F01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3C62E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05642C2839354B8AAFEE119311F392F7">
    <w:name w:val="05642C2839354B8AAFEE119311F392F7"/>
    <w:rsid w:val="00E51D91"/>
    <w:rPr>
      <w:rFonts w:eastAsiaTheme="minorEastAsia"/>
      <w:lang w:val="en-US"/>
    </w:rPr>
  </w:style>
  <w:style w:type="paragraph" w:styleId="Bezodstpw">
    <w:name w:val="No Spacing"/>
    <w:link w:val="BezodstpwZnak"/>
    <w:uiPriority w:val="1"/>
    <w:qFormat/>
    <w:rsid w:val="00E51D9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1D9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D3FD-15CC-4342-8DE4-2066130B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Leszek Pawłusiów</cp:lastModifiedBy>
  <cp:revision>2</cp:revision>
  <cp:lastPrinted>2014-07-14T12:18:00Z</cp:lastPrinted>
  <dcterms:created xsi:type="dcterms:W3CDTF">2020-07-24T07:18:00Z</dcterms:created>
  <dcterms:modified xsi:type="dcterms:W3CDTF">2020-07-24T07:18:00Z</dcterms:modified>
</cp:coreProperties>
</file>