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31" w:rsidRDefault="00F52724" w:rsidP="005D6FBA">
      <w:pPr>
        <w:pStyle w:val="Nagwek10"/>
        <w:keepNext/>
        <w:keepLines/>
        <w:shd w:val="clear" w:color="auto" w:fill="auto"/>
        <w:spacing w:line="360" w:lineRule="auto"/>
      </w:pPr>
      <w:bookmarkStart w:id="0" w:name="bookmark0"/>
      <w:r>
        <w:t>DOKUMENT INFORMACYJNY</w:t>
      </w:r>
      <w:r>
        <w:br/>
      </w:r>
      <w:bookmarkEnd w:id="0"/>
    </w:p>
    <w:p w:rsidR="00982931" w:rsidRPr="00127792" w:rsidRDefault="00F52724" w:rsidP="00127792">
      <w:pPr>
        <w:jc w:val="center"/>
        <w:rPr>
          <w:sz w:val="2"/>
          <w:szCs w:val="2"/>
        </w:rPr>
      </w:pPr>
      <w:r>
        <w:rPr>
          <w:noProof/>
          <w:lang w:val="pl-PL" w:eastAsia="pl-PL" w:bidi="ar-SA"/>
        </w:rPr>
        <w:drawing>
          <wp:inline distT="0" distB="0" distL="0" distR="0" wp14:anchorId="5C11C9D9" wp14:editId="31796685">
            <wp:extent cx="3383280" cy="40112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383280" cy="40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931" w:rsidRDefault="00982931">
      <w:pPr>
        <w:pStyle w:val="Teksttreci0"/>
        <w:shd w:val="clear" w:color="auto" w:fill="auto"/>
        <w:spacing w:after="0" w:line="240" w:lineRule="auto"/>
        <w:jc w:val="center"/>
        <w:rPr>
          <w:sz w:val="20"/>
          <w:szCs w:val="20"/>
        </w:rPr>
      </w:pPr>
    </w:p>
    <w:p w:rsidR="00127792" w:rsidRDefault="00127792">
      <w:pPr>
        <w:pStyle w:val="Teksttreci0"/>
        <w:shd w:val="clear" w:color="auto" w:fill="auto"/>
        <w:spacing w:after="0" w:line="240" w:lineRule="auto"/>
        <w:jc w:val="center"/>
        <w:rPr>
          <w:sz w:val="20"/>
          <w:szCs w:val="20"/>
        </w:rPr>
      </w:pPr>
    </w:p>
    <w:p w:rsidR="00127792" w:rsidRDefault="00127792">
      <w:pPr>
        <w:pStyle w:val="Teksttreci0"/>
        <w:shd w:val="clear" w:color="auto" w:fill="auto"/>
        <w:spacing w:after="0" w:line="240" w:lineRule="auto"/>
        <w:jc w:val="center"/>
        <w:rPr>
          <w:sz w:val="20"/>
          <w:szCs w:val="20"/>
        </w:rPr>
      </w:pPr>
    </w:p>
    <w:p w:rsidR="00127792" w:rsidRDefault="00127792">
      <w:pPr>
        <w:pStyle w:val="Teksttreci0"/>
        <w:shd w:val="clear" w:color="auto" w:fill="auto"/>
        <w:spacing w:after="0" w:line="240" w:lineRule="auto"/>
        <w:jc w:val="center"/>
        <w:rPr>
          <w:sz w:val="20"/>
          <w:szCs w:val="20"/>
        </w:rPr>
      </w:pPr>
    </w:p>
    <w:p w:rsidR="00127792" w:rsidRDefault="00127792">
      <w:pPr>
        <w:pStyle w:val="Teksttreci0"/>
        <w:shd w:val="clear" w:color="auto" w:fill="auto"/>
        <w:spacing w:after="0" w:line="240" w:lineRule="auto"/>
        <w:jc w:val="center"/>
        <w:rPr>
          <w:sz w:val="20"/>
          <w:szCs w:val="20"/>
        </w:rPr>
      </w:pPr>
    </w:p>
    <w:p w:rsidR="00127792" w:rsidRDefault="00127792">
      <w:pPr>
        <w:pStyle w:val="Teksttreci0"/>
        <w:shd w:val="clear" w:color="auto" w:fill="auto"/>
        <w:spacing w:after="0" w:line="240" w:lineRule="auto"/>
        <w:jc w:val="center"/>
        <w:rPr>
          <w:sz w:val="20"/>
          <w:szCs w:val="20"/>
        </w:rPr>
      </w:pPr>
    </w:p>
    <w:p w:rsidR="00A17B2A" w:rsidRPr="00D26403" w:rsidRDefault="00A17B2A" w:rsidP="00A17B2A">
      <w:pPr>
        <w:pStyle w:val="Nagwek10"/>
        <w:keepNext/>
        <w:keepLines/>
        <w:shd w:val="clear" w:color="auto" w:fill="auto"/>
        <w:spacing w:line="360" w:lineRule="auto"/>
        <w:rPr>
          <w:lang w:val="pl-PL"/>
        </w:rPr>
      </w:pPr>
      <w:r w:rsidRPr="00D26403">
        <w:rPr>
          <w:lang w:val="pl-PL"/>
        </w:rPr>
        <w:t>GMINA LUBOMIERZ</w:t>
      </w:r>
    </w:p>
    <w:p w:rsidR="00127792" w:rsidRPr="00D26403" w:rsidRDefault="00127792">
      <w:pPr>
        <w:pStyle w:val="Teksttreci0"/>
        <w:shd w:val="clear" w:color="auto" w:fill="auto"/>
        <w:spacing w:after="0" w:line="240" w:lineRule="auto"/>
        <w:jc w:val="center"/>
        <w:rPr>
          <w:sz w:val="20"/>
          <w:szCs w:val="20"/>
          <w:lang w:val="pl-PL"/>
        </w:rPr>
      </w:pPr>
    </w:p>
    <w:p w:rsidR="00127792" w:rsidRDefault="00127792">
      <w:pPr>
        <w:pStyle w:val="Teksttreci0"/>
        <w:shd w:val="clear" w:color="auto" w:fill="auto"/>
        <w:spacing w:after="0" w:line="240" w:lineRule="auto"/>
        <w:jc w:val="center"/>
        <w:rPr>
          <w:sz w:val="20"/>
          <w:szCs w:val="20"/>
          <w:lang w:val="pl-PL"/>
        </w:rPr>
      </w:pPr>
    </w:p>
    <w:p w:rsidR="007110ED" w:rsidRPr="00D26403" w:rsidRDefault="007110ED">
      <w:pPr>
        <w:pStyle w:val="Teksttreci0"/>
        <w:shd w:val="clear" w:color="auto" w:fill="auto"/>
        <w:spacing w:after="0" w:line="240" w:lineRule="auto"/>
        <w:jc w:val="center"/>
        <w:rPr>
          <w:sz w:val="20"/>
          <w:szCs w:val="20"/>
          <w:lang w:val="pl-PL"/>
        </w:rPr>
      </w:pPr>
    </w:p>
    <w:p w:rsidR="00127792" w:rsidRPr="00D26403" w:rsidRDefault="00127792">
      <w:pPr>
        <w:pStyle w:val="Teksttreci0"/>
        <w:shd w:val="clear" w:color="auto" w:fill="auto"/>
        <w:spacing w:after="0" w:line="240" w:lineRule="auto"/>
        <w:jc w:val="center"/>
        <w:rPr>
          <w:sz w:val="20"/>
          <w:szCs w:val="20"/>
          <w:lang w:val="pl-PL"/>
        </w:rPr>
      </w:pPr>
    </w:p>
    <w:p w:rsidR="00F83E8E" w:rsidRDefault="00F83E8E" w:rsidP="00F83E8E">
      <w:pPr>
        <w:pStyle w:val="Teksttreci0"/>
        <w:shd w:val="clear" w:color="auto" w:fill="auto"/>
        <w:spacing w:before="240" w:after="0" w:line="240" w:lineRule="auto"/>
        <w:rPr>
          <w:bCs/>
          <w:lang w:val="pl-PL" w:eastAsia="pl-PL" w:bidi="pl-PL"/>
        </w:rPr>
      </w:pPr>
      <w:r w:rsidRPr="00F83E8E">
        <w:rPr>
          <w:bCs/>
          <w:lang w:val="pl-PL" w:eastAsia="pl-PL" w:bidi="pl-PL"/>
        </w:rPr>
        <w:t>WSTĘP</w:t>
      </w:r>
    </w:p>
    <w:p w:rsidR="009E646B" w:rsidRPr="00942B32" w:rsidRDefault="009E646B" w:rsidP="009E646B">
      <w:pPr>
        <w:pStyle w:val="Teksttreci0"/>
        <w:shd w:val="clear" w:color="auto" w:fill="auto"/>
        <w:spacing w:before="240" w:after="0" w:line="240" w:lineRule="auto"/>
        <w:rPr>
          <w:b/>
          <w:bCs/>
          <w:lang w:val="pl-PL" w:eastAsia="pl-PL" w:bidi="pl-PL"/>
        </w:rPr>
      </w:pPr>
      <w:r>
        <w:rPr>
          <w:b/>
          <w:bCs/>
          <w:lang w:val="pl-PL" w:eastAsia="pl-PL" w:bidi="pl-PL"/>
        </w:rPr>
        <w:t xml:space="preserve">Nazwa </w:t>
      </w:r>
      <w:r w:rsidRPr="00942B32">
        <w:rPr>
          <w:b/>
          <w:bCs/>
          <w:lang w:val="pl-PL" w:eastAsia="pl-PL" w:bidi="pl-PL"/>
        </w:rPr>
        <w:t xml:space="preserve"> Emitenta:</w:t>
      </w:r>
    </w:p>
    <w:p w:rsidR="009E646B" w:rsidRPr="009E646B" w:rsidRDefault="009E646B" w:rsidP="009E646B">
      <w:pPr>
        <w:pStyle w:val="Teksttreci0"/>
        <w:shd w:val="clear" w:color="auto" w:fill="auto"/>
        <w:spacing w:before="80" w:after="0" w:line="240" w:lineRule="auto"/>
        <w:rPr>
          <w:bCs/>
          <w:lang w:val="pl-PL" w:eastAsia="pl-PL" w:bidi="pl-PL"/>
        </w:rPr>
      </w:pPr>
      <w:r w:rsidRPr="009E646B">
        <w:rPr>
          <w:bCs/>
          <w:lang w:val="pl-PL" w:eastAsia="pl-PL" w:bidi="pl-PL"/>
        </w:rPr>
        <w:t>Gmina Lubomierz</w:t>
      </w:r>
      <w:r>
        <w:rPr>
          <w:bCs/>
          <w:lang w:val="pl-PL" w:eastAsia="pl-PL" w:bidi="pl-PL"/>
        </w:rPr>
        <w:t>, Plac Wolności 1, 59-623 Lubomierz, Polska.</w:t>
      </w:r>
    </w:p>
    <w:p w:rsidR="009E646B" w:rsidRDefault="00EC27BE" w:rsidP="009E646B">
      <w:pPr>
        <w:pStyle w:val="Teksttreci0"/>
        <w:numPr>
          <w:ilvl w:val="0"/>
          <w:numId w:val="3"/>
        </w:numPr>
        <w:shd w:val="clear" w:color="auto" w:fill="auto"/>
        <w:spacing w:before="80" w:after="0" w:line="240" w:lineRule="auto"/>
        <w:ind w:left="714" w:hanging="357"/>
        <w:rPr>
          <w:bCs/>
          <w:lang w:eastAsia="pl-PL" w:bidi="pl-PL"/>
        </w:rPr>
      </w:pPr>
      <w:r>
        <w:rPr>
          <w:bCs/>
          <w:lang w:eastAsia="pl-PL" w:bidi="pl-PL"/>
        </w:rPr>
        <w:t>NIP: 6161276</w:t>
      </w:r>
      <w:r w:rsidR="009E646B">
        <w:rPr>
          <w:bCs/>
          <w:lang w:eastAsia="pl-PL" w:bidi="pl-PL"/>
        </w:rPr>
        <w:t>526</w:t>
      </w:r>
    </w:p>
    <w:p w:rsidR="009E646B" w:rsidRDefault="009E646B" w:rsidP="009E646B">
      <w:pPr>
        <w:pStyle w:val="Teksttreci0"/>
        <w:numPr>
          <w:ilvl w:val="0"/>
          <w:numId w:val="3"/>
        </w:numPr>
        <w:shd w:val="clear" w:color="auto" w:fill="auto"/>
        <w:spacing w:before="80" w:after="0" w:line="240" w:lineRule="auto"/>
        <w:rPr>
          <w:bCs/>
          <w:lang w:eastAsia="pl-PL" w:bidi="pl-PL"/>
        </w:rPr>
      </w:pPr>
      <w:r>
        <w:rPr>
          <w:bCs/>
          <w:lang w:eastAsia="pl-PL" w:bidi="pl-PL"/>
        </w:rPr>
        <w:t>REGON GMINY: 230821658</w:t>
      </w:r>
    </w:p>
    <w:p w:rsidR="009E646B" w:rsidRDefault="009E646B" w:rsidP="009E646B">
      <w:pPr>
        <w:pStyle w:val="Teksttreci0"/>
        <w:shd w:val="clear" w:color="auto" w:fill="auto"/>
        <w:spacing w:before="240" w:after="0" w:line="240" w:lineRule="auto"/>
        <w:rPr>
          <w:b/>
          <w:bCs/>
          <w:lang w:val="pl-PL" w:eastAsia="pl-PL" w:bidi="pl-PL"/>
        </w:rPr>
      </w:pPr>
      <w:r>
        <w:rPr>
          <w:b/>
          <w:bCs/>
          <w:lang w:val="pl-PL" w:eastAsia="pl-PL" w:bidi="pl-PL"/>
        </w:rPr>
        <w:t>S</w:t>
      </w:r>
      <w:r w:rsidR="00F83E8E" w:rsidRPr="00942B32">
        <w:rPr>
          <w:b/>
          <w:bCs/>
          <w:lang w:val="pl-PL" w:eastAsia="pl-PL" w:bidi="pl-PL"/>
        </w:rPr>
        <w:t>iedziba Emitenta</w:t>
      </w:r>
      <w:r w:rsidR="00942B32" w:rsidRPr="00942B32">
        <w:rPr>
          <w:b/>
          <w:bCs/>
          <w:lang w:val="pl-PL" w:eastAsia="pl-PL" w:bidi="pl-PL"/>
        </w:rPr>
        <w:t>:</w:t>
      </w:r>
    </w:p>
    <w:p w:rsidR="00F83E8E" w:rsidRDefault="00F83E8E" w:rsidP="009E646B">
      <w:pPr>
        <w:pStyle w:val="Teksttreci0"/>
        <w:shd w:val="clear" w:color="auto" w:fill="auto"/>
        <w:spacing w:before="240" w:after="0" w:line="240" w:lineRule="auto"/>
        <w:rPr>
          <w:bCs/>
          <w:lang w:val="pl-PL" w:eastAsia="pl-PL" w:bidi="pl-PL"/>
        </w:rPr>
      </w:pPr>
      <w:r>
        <w:rPr>
          <w:bCs/>
          <w:lang w:val="pl-PL" w:eastAsia="pl-PL" w:bidi="pl-PL"/>
        </w:rPr>
        <w:t>Urząd Gminy i Miasta Lubomierz, Plac Wolności 1, 59-623 Lubomierz, Polska.</w:t>
      </w:r>
    </w:p>
    <w:p w:rsidR="00F83E8E" w:rsidRDefault="00942B32" w:rsidP="00942B32">
      <w:pPr>
        <w:pStyle w:val="Teksttreci0"/>
        <w:numPr>
          <w:ilvl w:val="0"/>
          <w:numId w:val="3"/>
        </w:numPr>
        <w:shd w:val="clear" w:color="auto" w:fill="auto"/>
        <w:spacing w:before="80" w:after="0" w:line="240" w:lineRule="auto"/>
        <w:ind w:left="714" w:hanging="357"/>
        <w:rPr>
          <w:bCs/>
          <w:lang w:val="pl-PL" w:eastAsia="pl-PL" w:bidi="pl-PL"/>
        </w:rPr>
      </w:pPr>
      <w:proofErr w:type="spellStart"/>
      <w:r>
        <w:rPr>
          <w:bCs/>
          <w:lang w:val="pl-PL" w:eastAsia="pl-PL" w:bidi="pl-PL"/>
        </w:rPr>
        <w:t>tel</w:t>
      </w:r>
      <w:proofErr w:type="spellEnd"/>
      <w:r>
        <w:rPr>
          <w:bCs/>
          <w:lang w:val="pl-PL" w:eastAsia="pl-PL" w:bidi="pl-PL"/>
        </w:rPr>
        <w:t>: (+48) 75 7833166 / 75 7833151</w:t>
      </w:r>
    </w:p>
    <w:p w:rsidR="00942B32" w:rsidRDefault="00942B32" w:rsidP="00942B32">
      <w:pPr>
        <w:pStyle w:val="Teksttreci0"/>
        <w:numPr>
          <w:ilvl w:val="0"/>
          <w:numId w:val="3"/>
        </w:numPr>
        <w:shd w:val="clear" w:color="auto" w:fill="auto"/>
        <w:spacing w:before="80" w:after="0" w:line="240" w:lineRule="auto"/>
        <w:ind w:left="714" w:hanging="357"/>
        <w:rPr>
          <w:bCs/>
          <w:lang w:val="pl-PL" w:eastAsia="pl-PL" w:bidi="pl-PL"/>
        </w:rPr>
      </w:pPr>
      <w:r>
        <w:rPr>
          <w:bCs/>
          <w:lang w:val="pl-PL" w:eastAsia="pl-PL" w:bidi="pl-PL"/>
        </w:rPr>
        <w:t>fax: (+48) 75 7833167</w:t>
      </w:r>
    </w:p>
    <w:p w:rsidR="00942B32" w:rsidRPr="00942B32" w:rsidRDefault="00942B32" w:rsidP="00942B32">
      <w:pPr>
        <w:pStyle w:val="Teksttreci0"/>
        <w:numPr>
          <w:ilvl w:val="0"/>
          <w:numId w:val="3"/>
        </w:numPr>
        <w:shd w:val="clear" w:color="auto" w:fill="auto"/>
        <w:spacing w:before="80" w:after="0" w:line="240" w:lineRule="auto"/>
        <w:ind w:left="714" w:hanging="357"/>
        <w:rPr>
          <w:bCs/>
          <w:lang w:eastAsia="pl-PL" w:bidi="pl-PL"/>
        </w:rPr>
      </w:pPr>
      <w:r w:rsidRPr="00942B32">
        <w:rPr>
          <w:bCs/>
          <w:lang w:eastAsia="pl-PL" w:bidi="pl-PL"/>
        </w:rPr>
        <w:t xml:space="preserve">e-mail: </w:t>
      </w:r>
      <w:hyperlink r:id="rId9" w:history="1">
        <w:r w:rsidRPr="00942B32">
          <w:rPr>
            <w:rStyle w:val="Hipercze"/>
            <w:bCs/>
            <w:lang w:eastAsia="pl-PL" w:bidi="pl-PL"/>
          </w:rPr>
          <w:t>ugim@lubomierz.pl</w:t>
        </w:r>
      </w:hyperlink>
      <w:r w:rsidRPr="00942B32">
        <w:rPr>
          <w:bCs/>
          <w:lang w:eastAsia="pl-PL" w:bidi="pl-PL"/>
        </w:rPr>
        <w:t xml:space="preserve"> / </w:t>
      </w:r>
      <w:hyperlink r:id="rId10" w:history="1">
        <w:r w:rsidRPr="00942B32">
          <w:rPr>
            <w:rStyle w:val="Hipercze"/>
            <w:bCs/>
            <w:lang w:eastAsia="pl-PL" w:bidi="pl-PL"/>
          </w:rPr>
          <w:t>ugimlubomierz@poczta.fm</w:t>
        </w:r>
      </w:hyperlink>
    </w:p>
    <w:p w:rsidR="00942B32" w:rsidRDefault="00942B32" w:rsidP="00942B32">
      <w:pPr>
        <w:pStyle w:val="Teksttreci0"/>
        <w:numPr>
          <w:ilvl w:val="0"/>
          <w:numId w:val="3"/>
        </w:numPr>
        <w:shd w:val="clear" w:color="auto" w:fill="auto"/>
        <w:spacing w:before="80" w:after="0" w:line="240" w:lineRule="auto"/>
        <w:ind w:left="714" w:hanging="357"/>
        <w:rPr>
          <w:bCs/>
          <w:lang w:eastAsia="pl-PL" w:bidi="pl-PL"/>
        </w:rPr>
      </w:pPr>
      <w:proofErr w:type="spellStart"/>
      <w:r>
        <w:rPr>
          <w:bCs/>
          <w:lang w:eastAsia="pl-PL" w:bidi="pl-PL"/>
        </w:rPr>
        <w:t>adres</w:t>
      </w:r>
      <w:proofErr w:type="spellEnd"/>
      <w:r>
        <w:rPr>
          <w:bCs/>
          <w:lang w:eastAsia="pl-PL" w:bidi="pl-PL"/>
        </w:rPr>
        <w:t xml:space="preserve"> www: lubomierz.pl</w:t>
      </w:r>
    </w:p>
    <w:p w:rsidR="00226196" w:rsidRDefault="00226196" w:rsidP="00942B32">
      <w:pPr>
        <w:pStyle w:val="Teksttreci0"/>
        <w:pBdr>
          <w:bottom w:val="single" w:sz="6" w:space="1" w:color="auto"/>
        </w:pBdr>
        <w:shd w:val="clear" w:color="auto" w:fill="auto"/>
        <w:spacing w:before="80" w:after="0" w:line="240" w:lineRule="auto"/>
        <w:rPr>
          <w:bCs/>
          <w:lang w:eastAsia="pl-PL" w:bidi="pl-PL"/>
        </w:rPr>
      </w:pPr>
    </w:p>
    <w:p w:rsidR="00226196" w:rsidRDefault="00226196" w:rsidP="00226196">
      <w:pPr>
        <w:pStyle w:val="Teksttreci0"/>
        <w:shd w:val="clear" w:color="auto" w:fill="auto"/>
        <w:spacing w:line="240" w:lineRule="auto"/>
        <w:rPr>
          <w:b/>
          <w:bCs/>
          <w:lang w:val="pl-PL" w:eastAsia="pl-PL" w:bidi="pl-PL"/>
        </w:rPr>
      </w:pPr>
    </w:p>
    <w:p w:rsidR="00226196" w:rsidRDefault="00226196" w:rsidP="004121B3">
      <w:pPr>
        <w:pStyle w:val="Teksttreci0"/>
        <w:shd w:val="clear" w:color="auto" w:fill="auto"/>
        <w:rPr>
          <w:b/>
          <w:bCs/>
          <w:lang w:val="pl-PL" w:eastAsia="pl-PL" w:bidi="pl-PL"/>
        </w:rPr>
      </w:pPr>
      <w:r>
        <w:rPr>
          <w:b/>
          <w:bCs/>
          <w:lang w:val="pl-PL" w:eastAsia="pl-PL" w:bidi="pl-PL"/>
        </w:rPr>
        <w:t>Liczba</w:t>
      </w:r>
      <w:r w:rsidR="002D616E">
        <w:rPr>
          <w:b/>
          <w:bCs/>
          <w:lang w:val="pl-PL" w:eastAsia="pl-PL" w:bidi="pl-PL"/>
        </w:rPr>
        <w:t>,</w:t>
      </w:r>
      <w:r>
        <w:rPr>
          <w:b/>
          <w:bCs/>
          <w:lang w:val="pl-PL" w:eastAsia="pl-PL" w:bidi="pl-PL"/>
        </w:rPr>
        <w:t xml:space="preserve"> rodzaj, jednostkowa wartość nominalna i oznaczenie emisji dłużnych instrumentów</w:t>
      </w:r>
    </w:p>
    <w:p w:rsidR="00724B62" w:rsidRDefault="00226196" w:rsidP="004121B3">
      <w:pPr>
        <w:pStyle w:val="Teksttreci0"/>
        <w:shd w:val="clear" w:color="auto" w:fill="auto"/>
        <w:spacing w:after="0"/>
        <w:rPr>
          <w:lang w:val="pl-PL" w:eastAsia="pl-PL" w:bidi="pl-PL"/>
        </w:rPr>
      </w:pPr>
      <w:r>
        <w:rPr>
          <w:lang w:val="pl-PL" w:eastAsia="pl-PL" w:bidi="pl-PL"/>
        </w:rPr>
        <w:t>Obligacje komunalne w łącznej liczbie 200 (słownie: dwieście) obligacji o wartości nominalnej 10.000 zł każda (słownie: dziesięć tysięcy złotych) na łączną kwotę</w:t>
      </w:r>
      <w:r w:rsidR="00803B39">
        <w:rPr>
          <w:lang w:val="pl-PL" w:eastAsia="pl-PL" w:bidi="pl-PL"/>
        </w:rPr>
        <w:t xml:space="preserve"> 2.000.000 zł</w:t>
      </w:r>
      <w:r w:rsidR="00724B62">
        <w:rPr>
          <w:lang w:val="pl-PL" w:eastAsia="pl-PL" w:bidi="pl-PL"/>
        </w:rPr>
        <w:t xml:space="preserve"> (słownie: dwa miliony złotych).</w:t>
      </w:r>
    </w:p>
    <w:p w:rsidR="00724B62" w:rsidRDefault="00724B62" w:rsidP="00724B62">
      <w:pPr>
        <w:pStyle w:val="Teksttreci0"/>
        <w:shd w:val="clear" w:color="auto" w:fill="auto"/>
        <w:spacing w:after="0" w:line="240" w:lineRule="auto"/>
        <w:rPr>
          <w:lang w:val="pl-PL" w:eastAsia="pl-PL" w:bidi="pl-PL"/>
        </w:rPr>
      </w:pPr>
    </w:p>
    <w:p w:rsidR="00724B62" w:rsidRDefault="00724B62" w:rsidP="00724B62">
      <w:pPr>
        <w:pStyle w:val="Teksttreci0"/>
        <w:shd w:val="clear" w:color="auto" w:fill="auto"/>
        <w:spacing w:after="0" w:line="240" w:lineRule="auto"/>
        <w:rPr>
          <w:lang w:val="pl-PL" w:eastAsia="pl-PL" w:bidi="pl-PL"/>
        </w:rPr>
      </w:pPr>
      <w:r>
        <w:rPr>
          <w:lang w:val="pl-PL" w:eastAsia="pl-PL" w:bidi="pl-PL"/>
        </w:rPr>
        <w:t>Obligacje będą wyemitowane w roku 2017 w 4 (słownie: czterech) seriach:</w:t>
      </w:r>
    </w:p>
    <w:p w:rsidR="00724B62" w:rsidRDefault="00724B62" w:rsidP="00724B62">
      <w:pPr>
        <w:pStyle w:val="Teksttreci0"/>
        <w:shd w:val="clear" w:color="auto" w:fill="auto"/>
        <w:spacing w:after="0" w:line="240" w:lineRule="auto"/>
        <w:rPr>
          <w:lang w:val="pl-PL" w:eastAsia="pl-PL" w:bidi="pl-PL"/>
        </w:rPr>
      </w:pPr>
    </w:p>
    <w:p w:rsidR="00724B62" w:rsidRDefault="00724B62" w:rsidP="00F76E87">
      <w:pPr>
        <w:pStyle w:val="Teksttreci0"/>
        <w:numPr>
          <w:ilvl w:val="0"/>
          <w:numId w:val="4"/>
        </w:numPr>
        <w:shd w:val="clear" w:color="auto" w:fill="auto"/>
        <w:spacing w:after="300" w:line="240" w:lineRule="auto"/>
        <w:ind w:left="714" w:hanging="357"/>
        <w:rPr>
          <w:lang w:val="pl-PL" w:eastAsia="pl-PL" w:bidi="pl-PL"/>
        </w:rPr>
      </w:pPr>
      <w:r>
        <w:rPr>
          <w:lang w:val="pl-PL" w:eastAsia="pl-PL" w:bidi="pl-PL"/>
        </w:rPr>
        <w:t>Seria A15 na kwotę 500.000 PLN nie później niż 31.12.2017 r.</w:t>
      </w:r>
    </w:p>
    <w:p w:rsidR="00724B62" w:rsidRDefault="00724B62" w:rsidP="00F76E87">
      <w:pPr>
        <w:pStyle w:val="Teksttreci0"/>
        <w:numPr>
          <w:ilvl w:val="0"/>
          <w:numId w:val="4"/>
        </w:numPr>
        <w:shd w:val="clear" w:color="auto" w:fill="auto"/>
        <w:spacing w:after="300" w:line="240" w:lineRule="auto"/>
        <w:ind w:left="714" w:hanging="357"/>
        <w:rPr>
          <w:lang w:val="pl-PL" w:eastAsia="pl-PL" w:bidi="pl-PL"/>
        </w:rPr>
      </w:pPr>
      <w:r>
        <w:rPr>
          <w:lang w:val="pl-PL" w:eastAsia="pl-PL" w:bidi="pl-PL"/>
        </w:rPr>
        <w:t>Seria B15 na kwotę 500.000 PLN nie później niż 31.12.2017 r.</w:t>
      </w:r>
    </w:p>
    <w:p w:rsidR="00724B62" w:rsidRDefault="00724B62" w:rsidP="00F76E87">
      <w:pPr>
        <w:pStyle w:val="Teksttreci0"/>
        <w:numPr>
          <w:ilvl w:val="0"/>
          <w:numId w:val="4"/>
        </w:numPr>
        <w:shd w:val="clear" w:color="auto" w:fill="auto"/>
        <w:spacing w:after="300" w:line="240" w:lineRule="auto"/>
        <w:ind w:left="714" w:hanging="357"/>
        <w:rPr>
          <w:lang w:val="pl-PL" w:eastAsia="pl-PL" w:bidi="pl-PL"/>
        </w:rPr>
      </w:pPr>
      <w:r>
        <w:rPr>
          <w:lang w:val="pl-PL" w:eastAsia="pl-PL" w:bidi="pl-PL"/>
        </w:rPr>
        <w:t>Seria C15 na kwotę 500.000 PLN nie później niż 31.12.2017 r.</w:t>
      </w:r>
    </w:p>
    <w:p w:rsidR="002D616E" w:rsidRDefault="00724B62" w:rsidP="00F76E87">
      <w:pPr>
        <w:pStyle w:val="Teksttreci0"/>
        <w:numPr>
          <w:ilvl w:val="0"/>
          <w:numId w:val="4"/>
        </w:numPr>
        <w:shd w:val="clear" w:color="auto" w:fill="auto"/>
        <w:spacing w:after="300" w:line="240" w:lineRule="auto"/>
        <w:ind w:left="714" w:hanging="357"/>
        <w:rPr>
          <w:lang w:val="pl-PL" w:eastAsia="pl-PL" w:bidi="pl-PL"/>
        </w:rPr>
      </w:pPr>
      <w:r>
        <w:rPr>
          <w:lang w:val="pl-PL" w:eastAsia="pl-PL" w:bidi="pl-PL"/>
        </w:rPr>
        <w:t>Seria D15 na kwotę 500.000 PLN nie później niż 31.12.2017 r.</w:t>
      </w:r>
    </w:p>
    <w:p w:rsidR="002D616E" w:rsidRDefault="002D616E" w:rsidP="002D616E">
      <w:pPr>
        <w:pStyle w:val="Teksttreci0"/>
        <w:shd w:val="clear" w:color="auto" w:fill="auto"/>
        <w:spacing w:after="300" w:line="240" w:lineRule="auto"/>
        <w:rPr>
          <w:lang w:val="pl-PL" w:eastAsia="pl-PL" w:bidi="pl-PL"/>
        </w:rPr>
      </w:pPr>
    </w:p>
    <w:p w:rsidR="002D616E" w:rsidRDefault="002D616E" w:rsidP="002D616E">
      <w:pPr>
        <w:pStyle w:val="Teksttreci0"/>
        <w:shd w:val="clear" w:color="auto" w:fill="auto"/>
        <w:spacing w:after="300" w:line="240" w:lineRule="auto"/>
        <w:rPr>
          <w:lang w:val="pl-PL" w:eastAsia="pl-PL" w:bidi="pl-PL"/>
        </w:rPr>
      </w:pPr>
    </w:p>
    <w:p w:rsidR="002D616E" w:rsidRDefault="002D616E" w:rsidP="002D616E">
      <w:pPr>
        <w:pStyle w:val="Teksttreci0"/>
        <w:shd w:val="clear" w:color="auto" w:fill="auto"/>
        <w:spacing w:after="300" w:line="240" w:lineRule="auto"/>
        <w:rPr>
          <w:lang w:val="pl-PL" w:eastAsia="pl-PL" w:bidi="pl-PL"/>
        </w:rPr>
      </w:pPr>
    </w:p>
    <w:p w:rsidR="002D616E" w:rsidRDefault="002D616E" w:rsidP="002D616E">
      <w:pPr>
        <w:pStyle w:val="Teksttreci0"/>
        <w:shd w:val="clear" w:color="auto" w:fill="auto"/>
        <w:spacing w:after="300" w:line="240" w:lineRule="auto"/>
        <w:rPr>
          <w:lang w:val="pl-PL" w:eastAsia="pl-PL" w:bidi="pl-PL"/>
        </w:rPr>
      </w:pPr>
    </w:p>
    <w:p w:rsidR="002D616E" w:rsidRDefault="002D616E" w:rsidP="002D616E">
      <w:pPr>
        <w:pStyle w:val="Teksttreci0"/>
        <w:shd w:val="clear" w:color="auto" w:fill="auto"/>
        <w:spacing w:after="300" w:line="240" w:lineRule="auto"/>
        <w:rPr>
          <w:lang w:val="pl-PL" w:eastAsia="pl-PL" w:bidi="pl-PL"/>
        </w:rPr>
      </w:pPr>
    </w:p>
    <w:p w:rsidR="002D616E" w:rsidRDefault="002D616E" w:rsidP="002D616E">
      <w:pPr>
        <w:pStyle w:val="Teksttreci0"/>
        <w:shd w:val="clear" w:color="auto" w:fill="auto"/>
        <w:spacing w:after="300" w:line="240" w:lineRule="auto"/>
        <w:rPr>
          <w:lang w:val="pl-PL" w:eastAsia="pl-PL" w:bidi="pl-PL"/>
        </w:rPr>
      </w:pPr>
    </w:p>
    <w:p w:rsidR="005D6FBA" w:rsidRDefault="005D6FBA" w:rsidP="002D616E">
      <w:pPr>
        <w:pStyle w:val="Teksttreci0"/>
        <w:shd w:val="clear" w:color="auto" w:fill="auto"/>
        <w:spacing w:after="300" w:line="240" w:lineRule="auto"/>
        <w:rPr>
          <w:lang w:val="pl-PL" w:eastAsia="pl-PL" w:bidi="pl-PL"/>
        </w:rPr>
      </w:pPr>
    </w:p>
    <w:p w:rsidR="002D616E" w:rsidRDefault="002D616E" w:rsidP="005E276C">
      <w:pPr>
        <w:pStyle w:val="Teksttreci0"/>
        <w:numPr>
          <w:ilvl w:val="0"/>
          <w:numId w:val="7"/>
        </w:numPr>
        <w:shd w:val="clear" w:color="auto" w:fill="auto"/>
        <w:spacing w:after="300" w:line="240" w:lineRule="auto"/>
        <w:ind w:left="357" w:hanging="357"/>
        <w:rPr>
          <w:b/>
          <w:lang w:val="pl-PL" w:eastAsia="pl-PL" w:bidi="pl-PL"/>
        </w:rPr>
      </w:pPr>
      <w:r w:rsidRPr="002D616E">
        <w:rPr>
          <w:b/>
          <w:lang w:val="pl-PL" w:eastAsia="pl-PL" w:bidi="pl-PL"/>
        </w:rPr>
        <w:t>DANE O INSTRUMENTACH FINANSOWYCH</w:t>
      </w:r>
    </w:p>
    <w:p w:rsidR="002D616E" w:rsidRPr="00A54806" w:rsidRDefault="006A47BC" w:rsidP="006A47BC">
      <w:pPr>
        <w:pStyle w:val="Teksttreci0"/>
        <w:numPr>
          <w:ilvl w:val="0"/>
          <w:numId w:val="11"/>
        </w:numPr>
        <w:shd w:val="clear" w:color="auto" w:fill="auto"/>
        <w:spacing w:after="300" w:line="240" w:lineRule="auto"/>
        <w:rPr>
          <w:b/>
          <w:lang w:val="pl-PL" w:eastAsia="pl-PL" w:bidi="pl-PL"/>
        </w:rPr>
      </w:pPr>
      <w:r w:rsidRPr="00A54806">
        <w:rPr>
          <w:b/>
          <w:lang w:val="pl-PL" w:eastAsia="pl-PL" w:bidi="pl-PL"/>
        </w:rPr>
        <w:t>Cel emisji</w:t>
      </w:r>
    </w:p>
    <w:p w:rsidR="006A47BC" w:rsidRDefault="006A47BC" w:rsidP="004121B3">
      <w:pPr>
        <w:pStyle w:val="Teksttreci0"/>
        <w:shd w:val="clear" w:color="auto" w:fill="auto"/>
        <w:spacing w:after="600"/>
        <w:ind w:left="360"/>
        <w:rPr>
          <w:lang w:val="pl-PL" w:eastAsia="pl-PL" w:bidi="pl-PL"/>
        </w:rPr>
      </w:pPr>
      <w:r>
        <w:rPr>
          <w:lang w:val="pl-PL" w:eastAsia="pl-PL" w:bidi="pl-PL"/>
        </w:rPr>
        <w:t>Emisja obligacji ma na celu pozyskanie środków, które zostaną przeznaczone na spłatę wcześniej zaciągniętych zobowiązań z tytułu kredytów oraz pokrycie planowanego deficytu.</w:t>
      </w:r>
    </w:p>
    <w:p w:rsidR="006A47BC" w:rsidRPr="00A54806" w:rsidRDefault="006A47BC" w:rsidP="006A47BC">
      <w:pPr>
        <w:pStyle w:val="Teksttreci0"/>
        <w:numPr>
          <w:ilvl w:val="0"/>
          <w:numId w:val="11"/>
        </w:numPr>
        <w:shd w:val="clear" w:color="auto" w:fill="auto"/>
        <w:spacing w:after="300" w:line="240" w:lineRule="auto"/>
        <w:rPr>
          <w:b/>
          <w:lang w:val="pl-PL" w:eastAsia="pl-PL" w:bidi="pl-PL"/>
        </w:rPr>
      </w:pPr>
      <w:r w:rsidRPr="00A54806">
        <w:rPr>
          <w:b/>
          <w:lang w:val="pl-PL" w:eastAsia="pl-PL" w:bidi="pl-PL"/>
        </w:rPr>
        <w:t>Wielkość emisji</w:t>
      </w:r>
    </w:p>
    <w:p w:rsidR="006A47BC" w:rsidRDefault="006A47BC" w:rsidP="005D6FBA">
      <w:pPr>
        <w:pStyle w:val="Teksttreci0"/>
        <w:shd w:val="clear" w:color="auto" w:fill="auto"/>
        <w:spacing w:after="600"/>
        <w:ind w:left="360"/>
        <w:rPr>
          <w:lang w:val="pl-PL" w:eastAsia="pl-PL" w:bidi="pl-PL"/>
        </w:rPr>
      </w:pPr>
      <w:r>
        <w:rPr>
          <w:lang w:val="pl-PL" w:eastAsia="pl-PL" w:bidi="pl-PL"/>
        </w:rPr>
        <w:t xml:space="preserve">Gmina Lubomierz wyemituje 200 (słownie: dwieście) obligacji </w:t>
      </w:r>
      <w:r w:rsidR="00220AE2">
        <w:rPr>
          <w:lang w:val="pl-PL" w:eastAsia="pl-PL" w:bidi="pl-PL"/>
        </w:rPr>
        <w:t>o wartości nominalnej 10.000 zł każda (słownie: dziesięć tysięcy złotych) na łączną kwotę 2.000.000 zł (słownie: dwa miliony złotych).</w:t>
      </w:r>
    </w:p>
    <w:p w:rsidR="005F1285" w:rsidRPr="00A54806" w:rsidRDefault="005F1285" w:rsidP="00417204">
      <w:pPr>
        <w:pStyle w:val="Teksttreci0"/>
        <w:numPr>
          <w:ilvl w:val="0"/>
          <w:numId w:val="11"/>
        </w:numPr>
        <w:shd w:val="clear" w:color="auto" w:fill="auto"/>
        <w:spacing w:after="300"/>
        <w:ind w:left="714" w:hanging="357"/>
        <w:rPr>
          <w:b/>
          <w:lang w:val="pl-PL" w:eastAsia="pl-PL" w:bidi="pl-PL"/>
        </w:rPr>
      </w:pPr>
      <w:r w:rsidRPr="00A54806">
        <w:rPr>
          <w:b/>
          <w:lang w:val="pl-PL" w:eastAsia="pl-PL" w:bidi="pl-PL"/>
        </w:rPr>
        <w:t>Wartość nominalna i cena emisyjna dłużnych instrumentów finansowych lub sposób jej ustalenia</w:t>
      </w:r>
    </w:p>
    <w:p w:rsidR="005F1285" w:rsidRDefault="005F1285" w:rsidP="004121B3">
      <w:pPr>
        <w:pStyle w:val="Teksttreci0"/>
        <w:shd w:val="clear" w:color="auto" w:fill="auto"/>
        <w:spacing w:after="600" w:line="240" w:lineRule="auto"/>
        <w:ind w:left="357"/>
        <w:rPr>
          <w:lang w:val="pl-PL" w:eastAsia="pl-PL" w:bidi="pl-PL"/>
        </w:rPr>
      </w:pPr>
      <w:r>
        <w:rPr>
          <w:lang w:val="pl-PL" w:eastAsia="pl-PL" w:bidi="pl-PL"/>
        </w:rPr>
        <w:t>Wartość nominalna każdej obligacji wynosi 10.000 zł (słownie: dziesięć tysięcy złotych).</w:t>
      </w:r>
    </w:p>
    <w:p w:rsidR="00203800" w:rsidRPr="00A54806" w:rsidRDefault="00203800" w:rsidP="00094162">
      <w:pPr>
        <w:pStyle w:val="Teksttreci0"/>
        <w:numPr>
          <w:ilvl w:val="0"/>
          <w:numId w:val="11"/>
        </w:numPr>
        <w:shd w:val="clear" w:color="auto" w:fill="auto"/>
        <w:spacing w:after="300" w:line="240" w:lineRule="auto"/>
        <w:ind w:left="714" w:hanging="357"/>
        <w:rPr>
          <w:b/>
          <w:lang w:val="pl-PL" w:eastAsia="pl-PL" w:bidi="pl-PL"/>
        </w:rPr>
      </w:pPr>
      <w:r w:rsidRPr="00A54806">
        <w:rPr>
          <w:b/>
          <w:lang w:val="pl-PL" w:eastAsia="pl-PL" w:bidi="pl-PL"/>
        </w:rPr>
        <w:t>Warunki wykupu</w:t>
      </w:r>
    </w:p>
    <w:p w:rsidR="00203800" w:rsidRDefault="00203800" w:rsidP="004121B3">
      <w:pPr>
        <w:pStyle w:val="Teksttreci0"/>
        <w:shd w:val="clear" w:color="auto" w:fill="auto"/>
        <w:spacing w:after="300"/>
        <w:ind w:left="357"/>
        <w:rPr>
          <w:lang w:val="pl-PL" w:eastAsia="pl-PL" w:bidi="pl-PL"/>
        </w:rPr>
      </w:pPr>
      <w:r>
        <w:rPr>
          <w:lang w:val="pl-PL" w:eastAsia="pl-PL" w:bidi="pl-PL"/>
        </w:rPr>
        <w:t>Wykup obligacji będzie następować według ich wartości nominalnej zgodnie z  harmonogramem:</w:t>
      </w:r>
    </w:p>
    <w:p w:rsidR="00203800" w:rsidRDefault="00203800" w:rsidP="0027068E">
      <w:pPr>
        <w:pStyle w:val="Teksttreci0"/>
        <w:numPr>
          <w:ilvl w:val="0"/>
          <w:numId w:val="13"/>
        </w:numPr>
        <w:shd w:val="clear" w:color="auto" w:fill="auto"/>
        <w:spacing w:after="300" w:line="240" w:lineRule="auto"/>
        <w:ind w:left="714" w:hanging="357"/>
        <w:jc w:val="left"/>
        <w:rPr>
          <w:lang w:val="pl-PL" w:eastAsia="pl-PL" w:bidi="pl-PL"/>
        </w:rPr>
      </w:pPr>
      <w:r>
        <w:rPr>
          <w:lang w:val="pl-PL" w:eastAsia="pl-PL" w:bidi="pl-PL"/>
        </w:rPr>
        <w:t>Seria A15 na kwotę  500.000 PLN  nie później niż 31.12.2026 r.</w:t>
      </w:r>
    </w:p>
    <w:p w:rsidR="00203800" w:rsidRDefault="00203800" w:rsidP="0027068E">
      <w:pPr>
        <w:pStyle w:val="Teksttreci0"/>
        <w:numPr>
          <w:ilvl w:val="0"/>
          <w:numId w:val="13"/>
        </w:numPr>
        <w:shd w:val="clear" w:color="auto" w:fill="auto"/>
        <w:spacing w:after="300" w:line="240" w:lineRule="auto"/>
        <w:ind w:left="714" w:hanging="357"/>
        <w:jc w:val="left"/>
        <w:rPr>
          <w:lang w:val="pl-PL" w:eastAsia="pl-PL" w:bidi="pl-PL"/>
        </w:rPr>
      </w:pPr>
      <w:r>
        <w:rPr>
          <w:lang w:val="pl-PL" w:eastAsia="pl-PL" w:bidi="pl-PL"/>
        </w:rPr>
        <w:t>Seria B15 na kwotę 500.000 PLN nie później niż 31.12.2027 r.</w:t>
      </w:r>
    </w:p>
    <w:p w:rsidR="00203800" w:rsidRDefault="00203800" w:rsidP="0027068E">
      <w:pPr>
        <w:pStyle w:val="Teksttreci0"/>
        <w:numPr>
          <w:ilvl w:val="0"/>
          <w:numId w:val="13"/>
        </w:numPr>
        <w:shd w:val="clear" w:color="auto" w:fill="auto"/>
        <w:spacing w:after="300" w:line="240" w:lineRule="auto"/>
        <w:ind w:left="714" w:hanging="357"/>
        <w:jc w:val="left"/>
        <w:rPr>
          <w:lang w:val="pl-PL" w:eastAsia="pl-PL" w:bidi="pl-PL"/>
        </w:rPr>
      </w:pPr>
      <w:r>
        <w:rPr>
          <w:lang w:val="pl-PL" w:eastAsia="pl-PL" w:bidi="pl-PL"/>
        </w:rPr>
        <w:t>Seria C15 na kwotę 500.000 PLN nie później niż 31.12.2028 r.</w:t>
      </w:r>
    </w:p>
    <w:p w:rsidR="00203800" w:rsidRDefault="00203800" w:rsidP="0027068E">
      <w:pPr>
        <w:pStyle w:val="Teksttreci0"/>
        <w:numPr>
          <w:ilvl w:val="0"/>
          <w:numId w:val="13"/>
        </w:numPr>
        <w:shd w:val="clear" w:color="auto" w:fill="auto"/>
        <w:spacing w:after="300" w:line="600" w:lineRule="auto"/>
        <w:ind w:left="714" w:hanging="357"/>
        <w:jc w:val="left"/>
        <w:rPr>
          <w:lang w:val="pl-PL" w:eastAsia="pl-PL" w:bidi="pl-PL"/>
        </w:rPr>
      </w:pPr>
      <w:r>
        <w:rPr>
          <w:lang w:val="pl-PL" w:eastAsia="pl-PL" w:bidi="pl-PL"/>
        </w:rPr>
        <w:t>Seria D15 na kwotę 500.000 PLN nie później niż 31.12.2029 r.</w:t>
      </w:r>
    </w:p>
    <w:p w:rsidR="0027068E" w:rsidRDefault="0027068E" w:rsidP="004121B3">
      <w:pPr>
        <w:pStyle w:val="Teksttreci0"/>
        <w:shd w:val="clear" w:color="auto" w:fill="auto"/>
        <w:spacing w:after="300"/>
        <w:jc w:val="left"/>
        <w:rPr>
          <w:lang w:val="pl-PL" w:eastAsia="pl-PL" w:bidi="pl-PL"/>
        </w:rPr>
      </w:pPr>
      <w:r>
        <w:rPr>
          <w:lang w:val="pl-PL" w:eastAsia="pl-PL" w:bidi="pl-PL"/>
        </w:rPr>
        <w:t>Dopuszcza się nabycie przez Gminę obligacji dowolnej serii przed terminem ich wykupu w celu ich umorzenia.</w:t>
      </w:r>
    </w:p>
    <w:p w:rsidR="000F604A" w:rsidRDefault="000F604A" w:rsidP="004121B3">
      <w:pPr>
        <w:pStyle w:val="Teksttreci0"/>
        <w:shd w:val="clear" w:color="auto" w:fill="auto"/>
        <w:spacing w:after="300"/>
        <w:jc w:val="left"/>
        <w:rPr>
          <w:lang w:val="pl-PL" w:eastAsia="pl-PL" w:bidi="pl-PL"/>
        </w:rPr>
      </w:pPr>
    </w:p>
    <w:p w:rsidR="00F76E87" w:rsidRDefault="00F76E87" w:rsidP="004121B3">
      <w:pPr>
        <w:pStyle w:val="Teksttreci0"/>
        <w:shd w:val="clear" w:color="auto" w:fill="auto"/>
        <w:spacing w:after="300"/>
        <w:jc w:val="left"/>
        <w:rPr>
          <w:lang w:val="pl-PL" w:eastAsia="pl-PL" w:bidi="pl-PL"/>
        </w:rPr>
      </w:pPr>
    </w:p>
    <w:p w:rsidR="000F604A" w:rsidRDefault="000F604A" w:rsidP="004121B3">
      <w:pPr>
        <w:pStyle w:val="Teksttreci0"/>
        <w:shd w:val="clear" w:color="auto" w:fill="auto"/>
        <w:spacing w:after="300"/>
        <w:jc w:val="left"/>
        <w:rPr>
          <w:lang w:val="pl-PL" w:eastAsia="pl-PL" w:bidi="pl-PL"/>
        </w:rPr>
      </w:pPr>
    </w:p>
    <w:p w:rsidR="005D6FBA" w:rsidRPr="00A54806" w:rsidRDefault="005D6FBA" w:rsidP="005D6FBA">
      <w:pPr>
        <w:pStyle w:val="Teksttreci0"/>
        <w:numPr>
          <w:ilvl w:val="0"/>
          <w:numId w:val="11"/>
        </w:numPr>
        <w:shd w:val="clear" w:color="auto" w:fill="auto"/>
        <w:spacing w:after="300"/>
        <w:rPr>
          <w:b/>
          <w:lang w:val="pl-PL" w:eastAsia="pl-PL" w:bidi="pl-PL"/>
        </w:rPr>
      </w:pPr>
      <w:r w:rsidRPr="00A54806">
        <w:rPr>
          <w:b/>
          <w:lang w:val="pl-PL" w:eastAsia="pl-PL" w:bidi="pl-PL"/>
        </w:rPr>
        <w:t>Warunki wypłaty oprocentowania</w:t>
      </w:r>
    </w:p>
    <w:p w:rsidR="005D6FBA" w:rsidRDefault="00F76576" w:rsidP="00F76576">
      <w:pPr>
        <w:pStyle w:val="Teksttreci0"/>
        <w:numPr>
          <w:ilvl w:val="0"/>
          <w:numId w:val="14"/>
        </w:numPr>
        <w:shd w:val="clear" w:color="auto" w:fill="auto"/>
        <w:spacing w:after="300"/>
        <w:rPr>
          <w:lang w:val="pl-PL" w:eastAsia="pl-PL" w:bidi="pl-PL"/>
        </w:rPr>
      </w:pPr>
      <w:r>
        <w:rPr>
          <w:lang w:val="pl-PL" w:eastAsia="pl-PL" w:bidi="pl-PL"/>
        </w:rPr>
        <w:t>oprocentowanie nalicza się od wartości nominalnej i wypłaca w okresach półrocznych, licząc od daty emisji obligacji;</w:t>
      </w:r>
    </w:p>
    <w:p w:rsidR="00F76576" w:rsidRDefault="00F76576" w:rsidP="00F76576">
      <w:pPr>
        <w:pStyle w:val="Teksttreci0"/>
        <w:numPr>
          <w:ilvl w:val="0"/>
          <w:numId w:val="14"/>
        </w:numPr>
        <w:shd w:val="clear" w:color="auto" w:fill="auto"/>
        <w:spacing w:after="300"/>
        <w:rPr>
          <w:lang w:val="pl-PL" w:eastAsia="pl-PL" w:bidi="pl-PL"/>
        </w:rPr>
      </w:pPr>
      <w:r>
        <w:rPr>
          <w:lang w:val="pl-PL" w:eastAsia="pl-PL" w:bidi="pl-PL"/>
        </w:rPr>
        <w:t>oprocentowanie obligacji będzie zmienne, równe stawce bazowej WIBOR 6M, każdorazowo ustalane na 2 dni robocze przed rozpoczęciem okresu odsetkowego, powiększone o marżę dla inwestorów;</w:t>
      </w:r>
    </w:p>
    <w:p w:rsidR="00F76576" w:rsidRDefault="00F76576" w:rsidP="00417204">
      <w:pPr>
        <w:pStyle w:val="Teksttreci0"/>
        <w:numPr>
          <w:ilvl w:val="0"/>
          <w:numId w:val="14"/>
        </w:numPr>
        <w:shd w:val="clear" w:color="auto" w:fill="auto"/>
        <w:spacing w:after="600"/>
        <w:ind w:left="1066" w:hanging="357"/>
        <w:rPr>
          <w:lang w:val="pl-PL" w:eastAsia="pl-PL" w:bidi="pl-PL"/>
        </w:rPr>
      </w:pPr>
      <w:r>
        <w:rPr>
          <w:lang w:val="pl-PL" w:eastAsia="pl-PL" w:bidi="pl-PL"/>
        </w:rPr>
        <w:t>poczynając od dnia wykupu obligacje nie będą oprocentowane.</w:t>
      </w:r>
    </w:p>
    <w:p w:rsidR="00F76576" w:rsidRPr="00A54806" w:rsidRDefault="00F76576" w:rsidP="00F76576">
      <w:pPr>
        <w:pStyle w:val="Teksttreci0"/>
        <w:numPr>
          <w:ilvl w:val="0"/>
          <w:numId w:val="11"/>
        </w:numPr>
        <w:shd w:val="clear" w:color="auto" w:fill="auto"/>
        <w:spacing w:after="300"/>
        <w:rPr>
          <w:b/>
          <w:lang w:val="pl-PL" w:eastAsia="pl-PL" w:bidi="pl-PL"/>
        </w:rPr>
      </w:pPr>
      <w:r w:rsidRPr="00A54806">
        <w:rPr>
          <w:b/>
          <w:lang w:val="pl-PL" w:eastAsia="pl-PL" w:bidi="pl-PL"/>
        </w:rPr>
        <w:t>Wysokość i forma ewentualnego zabezpieczenia i oznaczenia podmiotu udzielającego zabezpieczenia</w:t>
      </w:r>
    </w:p>
    <w:p w:rsidR="00F76576" w:rsidRDefault="00F76576" w:rsidP="00417204">
      <w:pPr>
        <w:pStyle w:val="Teksttreci0"/>
        <w:shd w:val="clear" w:color="auto" w:fill="auto"/>
        <w:spacing w:before="240" w:after="600"/>
        <w:rPr>
          <w:lang w:val="pl-PL" w:eastAsia="pl-PL" w:bidi="pl-PL"/>
        </w:rPr>
      </w:pPr>
      <w:r>
        <w:rPr>
          <w:lang w:val="pl-PL" w:eastAsia="pl-PL" w:bidi="pl-PL"/>
        </w:rPr>
        <w:t>Wierzytelności pieniężne wynikające z obligacji nie są zabezpieczone.</w:t>
      </w:r>
    </w:p>
    <w:p w:rsidR="00F76576" w:rsidRPr="00A54806" w:rsidRDefault="00516A53" w:rsidP="00417204">
      <w:pPr>
        <w:pStyle w:val="Teksttreci0"/>
        <w:numPr>
          <w:ilvl w:val="0"/>
          <w:numId w:val="11"/>
        </w:numPr>
        <w:shd w:val="clear" w:color="auto" w:fill="auto"/>
        <w:spacing w:before="240" w:after="300"/>
        <w:ind w:left="714" w:hanging="357"/>
        <w:rPr>
          <w:b/>
          <w:lang w:val="pl-PL" w:eastAsia="pl-PL" w:bidi="pl-PL"/>
        </w:rPr>
      </w:pPr>
      <w:r w:rsidRPr="00A54806">
        <w:rPr>
          <w:b/>
          <w:lang w:val="pl-PL" w:eastAsia="pl-PL" w:bidi="pl-PL"/>
        </w:rPr>
        <w:t>Dane dotyczące zaciągniętych zobowiązań na ostatni dzień kwartału poprzedzającego udostępnienie propozycji nabycia</w:t>
      </w:r>
    </w:p>
    <w:p w:rsidR="003209D1" w:rsidRDefault="00516A53" w:rsidP="003209D1">
      <w:pPr>
        <w:pStyle w:val="Teksttreci0"/>
        <w:shd w:val="clear" w:color="auto" w:fill="auto"/>
        <w:spacing w:before="240" w:after="0"/>
        <w:rPr>
          <w:lang w:val="pl-PL" w:eastAsia="pl-PL" w:bidi="pl-PL"/>
        </w:rPr>
      </w:pPr>
      <w:r>
        <w:rPr>
          <w:lang w:val="pl-PL" w:eastAsia="pl-PL" w:bidi="pl-PL"/>
        </w:rPr>
        <w:t>Wysokość zobowiązań Gminy Lubomierz na dzień 30.09.2017 roku zgodnie ze sprawo</w:t>
      </w:r>
      <w:r w:rsidR="00F76E87">
        <w:rPr>
          <w:lang w:val="pl-PL" w:eastAsia="pl-PL" w:bidi="pl-PL"/>
        </w:rPr>
        <w:t>zdaniem Rb-Z to ogółem 6.400.000</w:t>
      </w:r>
      <w:r>
        <w:rPr>
          <w:lang w:val="pl-PL" w:eastAsia="pl-PL" w:bidi="pl-PL"/>
        </w:rPr>
        <w:t>,00 zł w tym:</w:t>
      </w:r>
    </w:p>
    <w:p w:rsidR="003209D1" w:rsidRDefault="00F76E87" w:rsidP="00664AC4">
      <w:pPr>
        <w:pStyle w:val="Teksttreci0"/>
        <w:numPr>
          <w:ilvl w:val="0"/>
          <w:numId w:val="16"/>
        </w:numPr>
        <w:shd w:val="clear" w:color="auto" w:fill="auto"/>
        <w:spacing w:before="240" w:after="0"/>
        <w:rPr>
          <w:lang w:val="pl-PL" w:eastAsia="pl-PL" w:bidi="pl-PL"/>
        </w:rPr>
      </w:pPr>
      <w:r>
        <w:rPr>
          <w:lang w:val="pl-PL" w:eastAsia="pl-PL" w:bidi="pl-PL"/>
        </w:rPr>
        <w:t>z</w:t>
      </w:r>
      <w:r w:rsidR="00314290">
        <w:rPr>
          <w:lang w:val="pl-PL" w:eastAsia="pl-PL" w:bidi="pl-PL"/>
        </w:rPr>
        <w:t xml:space="preserve"> tytułu kredytów 2.000.000</w:t>
      </w:r>
      <w:r w:rsidR="00664AC4">
        <w:rPr>
          <w:lang w:val="pl-PL" w:eastAsia="pl-PL" w:bidi="pl-PL"/>
        </w:rPr>
        <w:t>,00 zł</w:t>
      </w:r>
    </w:p>
    <w:p w:rsidR="00664AC4" w:rsidRDefault="00A17B2A" w:rsidP="00417204">
      <w:pPr>
        <w:pStyle w:val="Teksttreci0"/>
        <w:numPr>
          <w:ilvl w:val="0"/>
          <w:numId w:val="16"/>
        </w:numPr>
        <w:shd w:val="clear" w:color="auto" w:fill="auto"/>
        <w:spacing w:before="240" w:after="600"/>
        <w:ind w:left="1066" w:hanging="357"/>
        <w:rPr>
          <w:lang w:val="pl-PL" w:eastAsia="pl-PL" w:bidi="pl-PL"/>
        </w:rPr>
      </w:pPr>
      <w:r>
        <w:rPr>
          <w:lang w:val="pl-PL" w:eastAsia="pl-PL" w:bidi="pl-PL"/>
        </w:rPr>
        <w:t>z tytułu emisji obligacji 4.4</w:t>
      </w:r>
      <w:r w:rsidR="00314290">
        <w:rPr>
          <w:lang w:val="pl-PL" w:eastAsia="pl-PL" w:bidi="pl-PL"/>
        </w:rPr>
        <w:t>00</w:t>
      </w:r>
      <w:r w:rsidR="00664AC4">
        <w:rPr>
          <w:lang w:val="pl-PL" w:eastAsia="pl-PL" w:bidi="pl-PL"/>
        </w:rPr>
        <w:t>.000</w:t>
      </w:r>
      <w:r w:rsidR="00314290">
        <w:rPr>
          <w:lang w:val="pl-PL" w:eastAsia="pl-PL" w:bidi="pl-PL"/>
        </w:rPr>
        <w:t>,00</w:t>
      </w:r>
      <w:r w:rsidR="00664AC4">
        <w:rPr>
          <w:lang w:val="pl-PL" w:eastAsia="pl-PL" w:bidi="pl-PL"/>
        </w:rPr>
        <w:t xml:space="preserve"> zł.</w:t>
      </w:r>
    </w:p>
    <w:p w:rsidR="000414F3" w:rsidRDefault="000414F3" w:rsidP="00E96CC8">
      <w:pPr>
        <w:pStyle w:val="Teksttreci0"/>
        <w:shd w:val="clear" w:color="auto" w:fill="auto"/>
        <w:spacing w:before="240" w:after="840"/>
        <w:rPr>
          <w:lang w:val="pl-PL" w:eastAsia="pl-PL" w:bidi="pl-PL"/>
        </w:rPr>
      </w:pPr>
    </w:p>
    <w:p w:rsidR="000B2B73" w:rsidRDefault="000B2B73" w:rsidP="00E96CC8">
      <w:pPr>
        <w:pStyle w:val="Teksttreci0"/>
        <w:shd w:val="clear" w:color="auto" w:fill="auto"/>
        <w:spacing w:before="240" w:after="840"/>
        <w:rPr>
          <w:lang w:val="pl-PL" w:eastAsia="pl-PL" w:bidi="pl-PL"/>
        </w:rPr>
      </w:pPr>
    </w:p>
    <w:p w:rsidR="000F604A" w:rsidRDefault="000F604A" w:rsidP="00E96CC8">
      <w:pPr>
        <w:pStyle w:val="Teksttreci0"/>
        <w:shd w:val="clear" w:color="auto" w:fill="auto"/>
        <w:spacing w:before="240" w:after="840"/>
        <w:rPr>
          <w:lang w:val="pl-PL" w:eastAsia="pl-PL" w:bidi="pl-PL"/>
        </w:rPr>
      </w:pPr>
    </w:p>
    <w:p w:rsidR="000414F3" w:rsidRDefault="000E04EF" w:rsidP="000414F3">
      <w:pPr>
        <w:pStyle w:val="Teksttreci0"/>
        <w:numPr>
          <w:ilvl w:val="0"/>
          <w:numId w:val="11"/>
        </w:numPr>
        <w:shd w:val="clear" w:color="auto" w:fill="auto"/>
        <w:spacing w:before="240" w:after="300"/>
        <w:ind w:left="714" w:hanging="357"/>
        <w:rPr>
          <w:b/>
          <w:lang w:val="pl-PL" w:eastAsia="pl-PL" w:bidi="pl-PL"/>
        </w:rPr>
      </w:pPr>
      <w:r w:rsidRPr="00E96CC8">
        <w:rPr>
          <w:b/>
          <w:lang w:val="pl-PL" w:eastAsia="pl-PL" w:bidi="pl-PL"/>
        </w:rPr>
        <w:lastRenderedPageBreak/>
        <w:t xml:space="preserve">Informacje o </w:t>
      </w:r>
      <w:r w:rsidR="000B2B73">
        <w:rPr>
          <w:b/>
          <w:lang w:val="pl-PL" w:eastAsia="pl-PL" w:bidi="pl-PL"/>
        </w:rPr>
        <w:t>zaciągniętych przez Gminę Lubomierz</w:t>
      </w:r>
      <w:r w:rsidRPr="00E96CC8">
        <w:rPr>
          <w:b/>
          <w:lang w:val="pl-PL" w:eastAsia="pl-PL" w:bidi="pl-PL"/>
        </w:rPr>
        <w:t xml:space="preserve"> zobowiązań</w:t>
      </w:r>
      <w:r w:rsidR="00E96CC8" w:rsidRPr="00E96CC8">
        <w:rPr>
          <w:b/>
          <w:lang w:val="pl-PL" w:eastAsia="pl-PL" w:bidi="pl-PL"/>
        </w:rPr>
        <w:t xml:space="preserve"> z tytułu wyemitowanych obligacji, </w:t>
      </w:r>
      <w:r w:rsidR="000B2B73">
        <w:rPr>
          <w:b/>
          <w:lang w:val="pl-PL" w:eastAsia="pl-PL" w:bidi="pl-PL"/>
        </w:rPr>
        <w:t>za</w:t>
      </w:r>
      <w:r w:rsidR="00122513">
        <w:rPr>
          <w:b/>
          <w:lang w:val="pl-PL" w:eastAsia="pl-PL" w:bidi="pl-PL"/>
        </w:rPr>
        <w:t>wartych umów kredytu</w:t>
      </w:r>
      <w:r w:rsidR="00E96CC8" w:rsidRPr="00E96CC8">
        <w:rPr>
          <w:b/>
          <w:lang w:val="pl-PL" w:eastAsia="pl-PL" w:bidi="pl-PL"/>
        </w:rPr>
        <w:t>.</w:t>
      </w:r>
    </w:p>
    <w:p w:rsidR="000B2B73" w:rsidRPr="000414F3" w:rsidRDefault="000B2B73" w:rsidP="000B2B73">
      <w:pPr>
        <w:pStyle w:val="Teksttreci0"/>
        <w:shd w:val="clear" w:color="auto" w:fill="auto"/>
        <w:spacing w:before="240" w:after="300"/>
        <w:ind w:left="714"/>
        <w:rPr>
          <w:b/>
          <w:lang w:val="pl-PL" w:eastAsia="pl-PL" w:bidi="pl-PL"/>
        </w:rPr>
      </w:pPr>
    </w:p>
    <w:p w:rsidR="00E96CC8" w:rsidRPr="00E96CC8" w:rsidRDefault="00E96CC8" w:rsidP="00E96CC8">
      <w:pPr>
        <w:pStyle w:val="Teksttreci0"/>
        <w:shd w:val="clear" w:color="auto" w:fill="auto"/>
        <w:spacing w:after="0" w:line="240" w:lineRule="auto"/>
        <w:rPr>
          <w:bCs/>
          <w:i/>
          <w:sz w:val="18"/>
          <w:lang w:val="pl-PL" w:eastAsia="pl-PL" w:bidi="pl-PL"/>
        </w:rPr>
      </w:pPr>
      <w:r w:rsidRPr="00E96CC8">
        <w:rPr>
          <w:bCs/>
          <w:i/>
          <w:sz w:val="18"/>
          <w:lang w:val="pl-PL" w:eastAsia="pl-PL" w:bidi="pl-PL"/>
        </w:rPr>
        <w:t>Tabela</w:t>
      </w:r>
      <w:r w:rsidR="00D26403">
        <w:rPr>
          <w:bCs/>
          <w:i/>
          <w:sz w:val="18"/>
          <w:lang w:val="pl-PL" w:eastAsia="pl-PL" w:bidi="pl-PL"/>
        </w:rPr>
        <w:t xml:space="preserve"> 1. Zobowiązania </w:t>
      </w:r>
    </w:p>
    <w:tbl>
      <w:tblPr>
        <w:tblStyle w:val="Tabela-Siatka"/>
        <w:tblW w:w="79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2693"/>
        <w:gridCol w:w="1134"/>
        <w:gridCol w:w="1276"/>
        <w:gridCol w:w="2410"/>
      </w:tblGrid>
      <w:tr w:rsidR="00122513" w:rsidTr="00122513">
        <w:trPr>
          <w:trHeight w:hRule="exact" w:val="655"/>
        </w:trPr>
        <w:tc>
          <w:tcPr>
            <w:tcW w:w="425" w:type="dxa"/>
          </w:tcPr>
          <w:p w:rsidR="00122513" w:rsidRPr="003B60E6" w:rsidRDefault="00122513" w:rsidP="00A455B8">
            <w:pPr>
              <w:pStyle w:val="Teksttreci0"/>
              <w:shd w:val="clear" w:color="auto" w:fill="auto"/>
              <w:spacing w:before="60" w:after="0" w:line="240" w:lineRule="auto"/>
              <w:jc w:val="center"/>
              <w:rPr>
                <w:bCs/>
                <w:sz w:val="16"/>
                <w:szCs w:val="16"/>
                <w:lang w:val="pl-PL" w:eastAsia="pl-PL" w:bidi="pl-PL"/>
              </w:rPr>
            </w:pPr>
            <w:proofErr w:type="spellStart"/>
            <w:r w:rsidRPr="003B60E6">
              <w:rPr>
                <w:bCs/>
                <w:sz w:val="16"/>
                <w:szCs w:val="16"/>
                <w:lang w:val="pl-PL" w:eastAsia="pl-PL" w:bidi="pl-PL"/>
              </w:rPr>
              <w:t>Lp</w:t>
            </w:r>
            <w:proofErr w:type="spellEnd"/>
          </w:p>
        </w:tc>
        <w:tc>
          <w:tcPr>
            <w:tcW w:w="2693" w:type="dxa"/>
          </w:tcPr>
          <w:p w:rsidR="00122513" w:rsidRPr="00DC673E" w:rsidRDefault="00122513" w:rsidP="00DC673E">
            <w:pPr>
              <w:pStyle w:val="Teksttreci0"/>
              <w:shd w:val="clear" w:color="auto" w:fill="auto"/>
              <w:spacing w:after="900" w:line="240" w:lineRule="auto"/>
              <w:jc w:val="center"/>
              <w:rPr>
                <w:bCs/>
                <w:lang w:val="pl-PL" w:eastAsia="pl-PL" w:bidi="pl-PL"/>
              </w:rPr>
            </w:pPr>
            <w:r w:rsidRPr="00A455B8">
              <w:rPr>
                <w:bCs/>
                <w:sz w:val="16"/>
                <w:lang w:val="pl-PL" w:eastAsia="pl-PL" w:bidi="pl-PL"/>
              </w:rPr>
              <w:t>Nazwa  podmiotu</w:t>
            </w:r>
            <w:r>
              <w:rPr>
                <w:bCs/>
                <w:sz w:val="16"/>
                <w:lang w:val="pl-PL" w:eastAsia="pl-PL" w:bidi="pl-PL"/>
              </w:rPr>
              <w:t xml:space="preserve"> udzielającego finansowania</w:t>
            </w:r>
          </w:p>
        </w:tc>
        <w:tc>
          <w:tcPr>
            <w:tcW w:w="1134" w:type="dxa"/>
          </w:tcPr>
          <w:p w:rsidR="00122513" w:rsidRPr="00A455B8" w:rsidRDefault="00122513" w:rsidP="00A455B8">
            <w:pPr>
              <w:pStyle w:val="Teksttreci0"/>
              <w:shd w:val="clear" w:color="auto" w:fill="auto"/>
              <w:spacing w:after="900" w:line="240" w:lineRule="auto"/>
              <w:jc w:val="center"/>
              <w:rPr>
                <w:bCs/>
                <w:sz w:val="16"/>
                <w:lang w:val="pl-PL" w:eastAsia="pl-PL" w:bidi="pl-PL"/>
              </w:rPr>
            </w:pPr>
            <w:r>
              <w:rPr>
                <w:bCs/>
                <w:sz w:val="16"/>
                <w:lang w:val="pl-PL" w:eastAsia="pl-PL" w:bidi="pl-PL"/>
              </w:rPr>
              <w:t>Rok zaciągnięcia zobowiązania</w:t>
            </w:r>
          </w:p>
        </w:tc>
        <w:tc>
          <w:tcPr>
            <w:tcW w:w="1276" w:type="dxa"/>
            <w:vAlign w:val="center"/>
          </w:tcPr>
          <w:p w:rsidR="00122513" w:rsidRPr="00A455B8" w:rsidRDefault="00122513" w:rsidP="00DC673E">
            <w:pPr>
              <w:pStyle w:val="Teksttreci0"/>
              <w:shd w:val="clear" w:color="auto" w:fill="auto"/>
              <w:spacing w:after="900" w:line="240" w:lineRule="auto"/>
              <w:jc w:val="center"/>
              <w:rPr>
                <w:bCs/>
                <w:sz w:val="16"/>
                <w:szCs w:val="16"/>
                <w:lang w:val="pl-PL" w:eastAsia="pl-PL" w:bidi="pl-PL"/>
              </w:rPr>
            </w:pPr>
            <w:r>
              <w:rPr>
                <w:bCs/>
                <w:sz w:val="16"/>
                <w:szCs w:val="16"/>
                <w:lang w:val="pl-PL" w:eastAsia="pl-PL" w:bidi="pl-PL"/>
              </w:rPr>
              <w:t xml:space="preserve">  Rodzaj zobowiązania</w:t>
            </w:r>
          </w:p>
        </w:tc>
        <w:tc>
          <w:tcPr>
            <w:tcW w:w="2410" w:type="dxa"/>
            <w:vAlign w:val="center"/>
          </w:tcPr>
          <w:p w:rsidR="00122513" w:rsidRPr="00A455B8" w:rsidRDefault="00122513" w:rsidP="00DC673E">
            <w:pPr>
              <w:pStyle w:val="Teksttreci0"/>
              <w:shd w:val="clear" w:color="auto" w:fill="auto"/>
              <w:spacing w:after="900" w:line="240" w:lineRule="auto"/>
              <w:jc w:val="center"/>
              <w:rPr>
                <w:bCs/>
                <w:sz w:val="16"/>
                <w:szCs w:val="16"/>
                <w:lang w:val="pl-PL" w:eastAsia="pl-PL" w:bidi="pl-PL"/>
              </w:rPr>
            </w:pPr>
            <w:r>
              <w:rPr>
                <w:bCs/>
                <w:sz w:val="16"/>
                <w:szCs w:val="16"/>
                <w:lang w:val="pl-PL" w:eastAsia="pl-PL" w:bidi="pl-PL"/>
              </w:rPr>
              <w:t xml:space="preserve">   Wysokość zobowiązania na 30.09.2017</w:t>
            </w:r>
          </w:p>
        </w:tc>
      </w:tr>
      <w:tr w:rsidR="00122513" w:rsidRPr="00F642D9" w:rsidTr="00122513">
        <w:trPr>
          <w:trHeight w:val="797"/>
        </w:trPr>
        <w:tc>
          <w:tcPr>
            <w:tcW w:w="425" w:type="dxa"/>
            <w:vAlign w:val="center"/>
          </w:tcPr>
          <w:p w:rsidR="00122513" w:rsidRPr="003B60E6" w:rsidRDefault="00122513" w:rsidP="00DC673E">
            <w:pPr>
              <w:pStyle w:val="Teksttreci0"/>
              <w:shd w:val="clear" w:color="auto" w:fill="auto"/>
              <w:spacing w:before="240" w:after="0" w:line="240" w:lineRule="auto"/>
              <w:jc w:val="center"/>
              <w:rPr>
                <w:bCs/>
                <w:sz w:val="20"/>
                <w:szCs w:val="20"/>
                <w:lang w:val="pl-PL" w:eastAsia="pl-PL" w:bidi="pl-PL"/>
              </w:rPr>
            </w:pPr>
            <w:r w:rsidRPr="003B60E6">
              <w:rPr>
                <w:bCs/>
                <w:sz w:val="20"/>
                <w:szCs w:val="20"/>
                <w:lang w:val="pl-PL" w:eastAsia="pl-PL" w:bidi="pl-PL"/>
              </w:rPr>
              <w:t>1</w:t>
            </w:r>
          </w:p>
        </w:tc>
        <w:tc>
          <w:tcPr>
            <w:tcW w:w="2693" w:type="dxa"/>
            <w:vAlign w:val="center"/>
          </w:tcPr>
          <w:p w:rsidR="00122513" w:rsidRPr="00F642D9" w:rsidRDefault="00122513" w:rsidP="00B65919">
            <w:pPr>
              <w:pStyle w:val="Teksttreci0"/>
              <w:shd w:val="clear" w:color="auto" w:fill="auto"/>
              <w:spacing w:before="240" w:after="0" w:line="240" w:lineRule="auto"/>
              <w:jc w:val="center"/>
              <w:rPr>
                <w:bCs/>
                <w:sz w:val="20"/>
                <w:szCs w:val="20"/>
                <w:lang w:val="pl-PL" w:eastAsia="pl-PL" w:bidi="pl-PL"/>
              </w:rPr>
            </w:pPr>
            <w:r w:rsidRPr="00F642D9">
              <w:rPr>
                <w:bCs/>
                <w:sz w:val="20"/>
                <w:szCs w:val="20"/>
                <w:lang w:val="pl-PL" w:eastAsia="pl-PL" w:bidi="pl-PL"/>
              </w:rPr>
              <w:t xml:space="preserve">ING </w:t>
            </w:r>
            <w:r>
              <w:rPr>
                <w:bCs/>
                <w:sz w:val="20"/>
                <w:szCs w:val="20"/>
                <w:lang w:val="pl-PL" w:eastAsia="pl-PL" w:bidi="pl-PL"/>
              </w:rPr>
              <w:t xml:space="preserve">                                  </w:t>
            </w:r>
            <w:r w:rsidRPr="00F642D9">
              <w:rPr>
                <w:bCs/>
                <w:sz w:val="20"/>
                <w:szCs w:val="20"/>
                <w:lang w:val="pl-PL" w:eastAsia="pl-PL" w:bidi="pl-PL"/>
              </w:rPr>
              <w:t>Umowa Nr 681/2010/00002545/00</w:t>
            </w:r>
          </w:p>
        </w:tc>
        <w:tc>
          <w:tcPr>
            <w:tcW w:w="1134" w:type="dxa"/>
            <w:vAlign w:val="center"/>
          </w:tcPr>
          <w:p w:rsidR="00122513" w:rsidRPr="00F642D9" w:rsidRDefault="00122513" w:rsidP="00B65919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sz w:val="20"/>
                <w:szCs w:val="20"/>
                <w:lang w:val="pl-PL" w:eastAsia="pl-PL" w:bidi="pl-PL"/>
              </w:rPr>
            </w:pPr>
            <w:r w:rsidRPr="00F642D9">
              <w:rPr>
                <w:bCs/>
                <w:sz w:val="20"/>
                <w:szCs w:val="20"/>
                <w:lang w:val="pl-PL" w:eastAsia="pl-PL" w:bidi="pl-PL"/>
              </w:rPr>
              <w:t>2010</w:t>
            </w:r>
          </w:p>
        </w:tc>
        <w:tc>
          <w:tcPr>
            <w:tcW w:w="1276" w:type="dxa"/>
            <w:vAlign w:val="center"/>
          </w:tcPr>
          <w:p w:rsidR="00122513" w:rsidRPr="00F642D9" w:rsidRDefault="00122513" w:rsidP="00B65919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sz w:val="20"/>
                <w:szCs w:val="20"/>
                <w:lang w:val="pl-PL" w:eastAsia="pl-PL" w:bidi="pl-PL"/>
              </w:rPr>
            </w:pPr>
            <w:r>
              <w:rPr>
                <w:bCs/>
                <w:sz w:val="20"/>
                <w:szCs w:val="20"/>
                <w:lang w:val="pl-PL" w:eastAsia="pl-PL" w:bidi="pl-PL"/>
              </w:rPr>
              <w:t>kredyt</w:t>
            </w:r>
          </w:p>
        </w:tc>
        <w:tc>
          <w:tcPr>
            <w:tcW w:w="2410" w:type="dxa"/>
            <w:vAlign w:val="center"/>
          </w:tcPr>
          <w:p w:rsidR="00122513" w:rsidRPr="00F642D9" w:rsidRDefault="00122513" w:rsidP="00B65919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sz w:val="20"/>
                <w:szCs w:val="20"/>
                <w:lang w:val="pl-PL" w:eastAsia="pl-PL" w:bidi="pl-PL"/>
              </w:rPr>
            </w:pPr>
            <w:r w:rsidRPr="00F642D9">
              <w:rPr>
                <w:bCs/>
                <w:sz w:val="20"/>
                <w:szCs w:val="20"/>
                <w:lang w:val="pl-PL" w:eastAsia="pl-PL" w:bidi="pl-PL"/>
              </w:rPr>
              <w:t>800.000,00 PLN</w:t>
            </w:r>
          </w:p>
        </w:tc>
      </w:tr>
      <w:tr w:rsidR="00122513" w:rsidTr="00122513">
        <w:trPr>
          <w:trHeight w:val="993"/>
        </w:trPr>
        <w:tc>
          <w:tcPr>
            <w:tcW w:w="425" w:type="dxa"/>
            <w:vAlign w:val="center"/>
          </w:tcPr>
          <w:p w:rsidR="00122513" w:rsidRPr="003B60E6" w:rsidRDefault="00122513" w:rsidP="00A17B2A">
            <w:pPr>
              <w:pStyle w:val="Teksttreci0"/>
              <w:shd w:val="clear" w:color="auto" w:fill="auto"/>
              <w:spacing w:before="240" w:after="0" w:line="240" w:lineRule="auto"/>
              <w:jc w:val="center"/>
              <w:rPr>
                <w:bCs/>
                <w:sz w:val="20"/>
                <w:szCs w:val="20"/>
                <w:lang w:val="pl-PL" w:eastAsia="pl-PL" w:bidi="pl-PL"/>
              </w:rPr>
            </w:pPr>
            <w:r w:rsidRPr="003B60E6">
              <w:rPr>
                <w:bCs/>
                <w:sz w:val="20"/>
                <w:szCs w:val="20"/>
                <w:lang w:val="pl-PL" w:eastAsia="pl-PL" w:bidi="pl-PL"/>
              </w:rPr>
              <w:t>2</w:t>
            </w:r>
          </w:p>
        </w:tc>
        <w:tc>
          <w:tcPr>
            <w:tcW w:w="2693" w:type="dxa"/>
            <w:vAlign w:val="center"/>
          </w:tcPr>
          <w:p w:rsidR="00122513" w:rsidRPr="00B65919" w:rsidRDefault="00122513" w:rsidP="00A17B2A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sz w:val="20"/>
                <w:szCs w:val="20"/>
                <w:lang w:val="pl-PL" w:eastAsia="pl-PL" w:bidi="pl-PL"/>
              </w:rPr>
            </w:pPr>
            <w:r w:rsidRPr="00B65919">
              <w:rPr>
                <w:bCs/>
                <w:sz w:val="20"/>
                <w:szCs w:val="20"/>
                <w:lang w:val="pl-PL" w:eastAsia="pl-PL" w:bidi="pl-PL"/>
              </w:rPr>
              <w:t xml:space="preserve">Deutsche Bank   </w:t>
            </w:r>
            <w:r>
              <w:rPr>
                <w:bCs/>
                <w:sz w:val="20"/>
                <w:szCs w:val="20"/>
                <w:lang w:val="pl-PL" w:eastAsia="pl-PL" w:bidi="pl-PL"/>
              </w:rPr>
              <w:t xml:space="preserve">    </w:t>
            </w:r>
            <w:r w:rsidRPr="00B65919">
              <w:rPr>
                <w:bCs/>
                <w:sz w:val="20"/>
                <w:szCs w:val="20"/>
                <w:lang w:val="pl-PL" w:eastAsia="pl-PL" w:bidi="pl-PL"/>
              </w:rPr>
              <w:t xml:space="preserve"> </w:t>
            </w:r>
            <w:r>
              <w:rPr>
                <w:bCs/>
                <w:sz w:val="20"/>
                <w:szCs w:val="20"/>
                <w:lang w:val="pl-PL" w:eastAsia="pl-PL" w:bidi="pl-PL"/>
              </w:rPr>
              <w:t xml:space="preserve">      </w:t>
            </w:r>
            <w:r w:rsidRPr="00B65919">
              <w:rPr>
                <w:bCs/>
                <w:sz w:val="20"/>
                <w:szCs w:val="20"/>
                <w:lang w:val="pl-PL" w:eastAsia="pl-PL" w:bidi="pl-PL"/>
              </w:rPr>
              <w:t>Umowa Nr KIN/1225334</w:t>
            </w:r>
          </w:p>
        </w:tc>
        <w:tc>
          <w:tcPr>
            <w:tcW w:w="1134" w:type="dxa"/>
            <w:vAlign w:val="center"/>
          </w:tcPr>
          <w:p w:rsidR="00122513" w:rsidRPr="00F642D9" w:rsidRDefault="00122513" w:rsidP="00A17B2A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sz w:val="20"/>
                <w:szCs w:val="20"/>
                <w:lang w:val="pl-PL" w:eastAsia="pl-PL" w:bidi="pl-PL"/>
              </w:rPr>
            </w:pPr>
            <w:r>
              <w:rPr>
                <w:bCs/>
                <w:sz w:val="20"/>
                <w:szCs w:val="20"/>
                <w:lang w:val="pl-PL" w:eastAsia="pl-PL" w:bidi="pl-PL"/>
              </w:rPr>
              <w:t>2012</w:t>
            </w:r>
          </w:p>
        </w:tc>
        <w:tc>
          <w:tcPr>
            <w:tcW w:w="1276" w:type="dxa"/>
            <w:vAlign w:val="center"/>
          </w:tcPr>
          <w:p w:rsidR="00122513" w:rsidRPr="00F642D9" w:rsidRDefault="00122513" w:rsidP="00A17B2A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sz w:val="20"/>
                <w:szCs w:val="20"/>
                <w:lang w:val="pl-PL" w:eastAsia="pl-PL" w:bidi="pl-PL"/>
              </w:rPr>
            </w:pPr>
            <w:r>
              <w:rPr>
                <w:bCs/>
                <w:sz w:val="20"/>
                <w:szCs w:val="20"/>
                <w:lang w:val="pl-PL" w:eastAsia="pl-PL" w:bidi="pl-PL"/>
              </w:rPr>
              <w:t>kredyt</w:t>
            </w:r>
          </w:p>
        </w:tc>
        <w:tc>
          <w:tcPr>
            <w:tcW w:w="2410" w:type="dxa"/>
            <w:vAlign w:val="center"/>
          </w:tcPr>
          <w:p w:rsidR="00122513" w:rsidRPr="00F642D9" w:rsidRDefault="00122513" w:rsidP="00A17B2A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sz w:val="20"/>
                <w:szCs w:val="20"/>
                <w:lang w:val="pl-PL" w:eastAsia="pl-PL" w:bidi="pl-PL"/>
              </w:rPr>
            </w:pPr>
            <w:r>
              <w:rPr>
                <w:bCs/>
                <w:sz w:val="20"/>
                <w:szCs w:val="20"/>
                <w:lang w:val="pl-PL" w:eastAsia="pl-PL" w:bidi="pl-PL"/>
              </w:rPr>
              <w:t>1.2</w:t>
            </w:r>
            <w:r w:rsidRPr="00F642D9">
              <w:rPr>
                <w:bCs/>
                <w:sz w:val="20"/>
                <w:szCs w:val="20"/>
                <w:lang w:val="pl-PL" w:eastAsia="pl-PL" w:bidi="pl-PL"/>
              </w:rPr>
              <w:t>00.000,00 PLN</w:t>
            </w:r>
          </w:p>
        </w:tc>
      </w:tr>
      <w:tr w:rsidR="00122513" w:rsidRPr="001A29EF" w:rsidTr="00122513">
        <w:trPr>
          <w:trHeight w:val="836"/>
        </w:trPr>
        <w:tc>
          <w:tcPr>
            <w:tcW w:w="425" w:type="dxa"/>
            <w:vAlign w:val="center"/>
          </w:tcPr>
          <w:p w:rsidR="00122513" w:rsidRPr="003B60E6" w:rsidRDefault="00122513" w:rsidP="00A17B2A">
            <w:pPr>
              <w:pStyle w:val="Teksttreci0"/>
              <w:shd w:val="clear" w:color="auto" w:fill="auto"/>
              <w:spacing w:before="240" w:after="0" w:line="240" w:lineRule="auto"/>
              <w:jc w:val="center"/>
              <w:rPr>
                <w:bCs/>
                <w:sz w:val="20"/>
                <w:szCs w:val="20"/>
                <w:lang w:val="pl-PL" w:eastAsia="pl-PL" w:bidi="pl-PL"/>
              </w:rPr>
            </w:pPr>
            <w:r w:rsidRPr="003B60E6">
              <w:rPr>
                <w:bCs/>
                <w:sz w:val="20"/>
                <w:szCs w:val="20"/>
                <w:lang w:val="pl-PL" w:eastAsia="pl-PL" w:bidi="pl-PL"/>
              </w:rPr>
              <w:t>3</w:t>
            </w:r>
          </w:p>
        </w:tc>
        <w:tc>
          <w:tcPr>
            <w:tcW w:w="2693" w:type="dxa"/>
            <w:vAlign w:val="center"/>
          </w:tcPr>
          <w:p w:rsidR="00122513" w:rsidRPr="00B65919" w:rsidRDefault="00122513" w:rsidP="001A29EF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sz w:val="20"/>
                <w:szCs w:val="20"/>
                <w:lang w:val="pl-PL" w:eastAsia="pl-PL" w:bidi="pl-PL"/>
              </w:rPr>
            </w:pPr>
            <w:r>
              <w:rPr>
                <w:bCs/>
                <w:sz w:val="20"/>
                <w:szCs w:val="20"/>
                <w:lang w:val="pl-PL" w:eastAsia="pl-PL" w:bidi="pl-PL"/>
              </w:rPr>
              <w:t>Bank Polska Kasa Opieki SA</w:t>
            </w:r>
            <w:r w:rsidRPr="00B65919">
              <w:rPr>
                <w:bCs/>
                <w:sz w:val="20"/>
                <w:szCs w:val="20"/>
                <w:lang w:val="pl-PL" w:eastAsia="pl-PL" w:bidi="pl-PL"/>
              </w:rPr>
              <w:t xml:space="preserve">  </w:t>
            </w:r>
            <w:r>
              <w:rPr>
                <w:bCs/>
                <w:sz w:val="20"/>
                <w:szCs w:val="20"/>
                <w:lang w:val="pl-PL" w:eastAsia="pl-PL" w:bidi="pl-PL"/>
              </w:rPr>
              <w:t xml:space="preserve">    </w:t>
            </w:r>
            <w:r w:rsidRPr="00B65919">
              <w:rPr>
                <w:bCs/>
                <w:sz w:val="20"/>
                <w:szCs w:val="20"/>
                <w:lang w:val="pl-PL" w:eastAsia="pl-PL" w:bidi="pl-PL"/>
              </w:rPr>
              <w:t xml:space="preserve"> Umowa Nr KIN/1225334</w:t>
            </w:r>
          </w:p>
        </w:tc>
        <w:tc>
          <w:tcPr>
            <w:tcW w:w="1134" w:type="dxa"/>
            <w:vAlign w:val="center"/>
          </w:tcPr>
          <w:p w:rsidR="00122513" w:rsidRPr="00F642D9" w:rsidRDefault="00122513" w:rsidP="00A17B2A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sz w:val="20"/>
                <w:szCs w:val="20"/>
                <w:lang w:val="pl-PL" w:eastAsia="pl-PL" w:bidi="pl-PL"/>
              </w:rPr>
            </w:pPr>
            <w:r>
              <w:rPr>
                <w:bCs/>
                <w:sz w:val="20"/>
                <w:szCs w:val="20"/>
                <w:lang w:val="pl-PL" w:eastAsia="pl-PL" w:bidi="pl-PL"/>
              </w:rPr>
              <w:t>2013</w:t>
            </w:r>
          </w:p>
        </w:tc>
        <w:tc>
          <w:tcPr>
            <w:tcW w:w="1276" w:type="dxa"/>
            <w:vAlign w:val="center"/>
          </w:tcPr>
          <w:p w:rsidR="00122513" w:rsidRPr="00F642D9" w:rsidRDefault="00122513" w:rsidP="00A17B2A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sz w:val="20"/>
                <w:szCs w:val="20"/>
                <w:lang w:val="pl-PL" w:eastAsia="pl-PL" w:bidi="pl-PL"/>
              </w:rPr>
            </w:pPr>
            <w:r>
              <w:rPr>
                <w:bCs/>
                <w:sz w:val="20"/>
                <w:szCs w:val="20"/>
                <w:lang w:val="pl-PL" w:eastAsia="pl-PL" w:bidi="pl-PL"/>
              </w:rPr>
              <w:t>obligacje</w:t>
            </w:r>
          </w:p>
        </w:tc>
        <w:tc>
          <w:tcPr>
            <w:tcW w:w="2410" w:type="dxa"/>
            <w:vAlign w:val="center"/>
          </w:tcPr>
          <w:p w:rsidR="00122513" w:rsidRPr="00F642D9" w:rsidRDefault="00122513" w:rsidP="00A17B2A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sz w:val="20"/>
                <w:szCs w:val="20"/>
                <w:lang w:val="pl-PL" w:eastAsia="pl-PL" w:bidi="pl-PL"/>
              </w:rPr>
            </w:pPr>
            <w:r>
              <w:rPr>
                <w:bCs/>
                <w:sz w:val="20"/>
                <w:szCs w:val="20"/>
                <w:lang w:val="pl-PL" w:eastAsia="pl-PL" w:bidi="pl-PL"/>
              </w:rPr>
              <w:t>1.8</w:t>
            </w:r>
            <w:r w:rsidRPr="00F642D9">
              <w:rPr>
                <w:bCs/>
                <w:sz w:val="20"/>
                <w:szCs w:val="20"/>
                <w:lang w:val="pl-PL" w:eastAsia="pl-PL" w:bidi="pl-PL"/>
              </w:rPr>
              <w:t>00.000,00 PLN</w:t>
            </w:r>
          </w:p>
        </w:tc>
      </w:tr>
      <w:tr w:rsidR="00122513" w:rsidRPr="001A29EF" w:rsidTr="00122513">
        <w:trPr>
          <w:trHeight w:val="949"/>
        </w:trPr>
        <w:tc>
          <w:tcPr>
            <w:tcW w:w="425" w:type="dxa"/>
            <w:vAlign w:val="center"/>
          </w:tcPr>
          <w:p w:rsidR="00122513" w:rsidRPr="003B60E6" w:rsidRDefault="00122513" w:rsidP="00A17B2A">
            <w:pPr>
              <w:pStyle w:val="Teksttreci0"/>
              <w:shd w:val="clear" w:color="auto" w:fill="auto"/>
              <w:spacing w:before="240" w:after="0" w:line="240" w:lineRule="auto"/>
              <w:jc w:val="center"/>
              <w:rPr>
                <w:bCs/>
                <w:sz w:val="20"/>
                <w:szCs w:val="20"/>
                <w:lang w:val="pl-PL" w:eastAsia="pl-PL" w:bidi="pl-PL"/>
              </w:rPr>
            </w:pPr>
            <w:r w:rsidRPr="003B60E6">
              <w:rPr>
                <w:bCs/>
                <w:sz w:val="20"/>
                <w:szCs w:val="20"/>
                <w:lang w:val="pl-PL" w:eastAsia="pl-PL" w:bidi="pl-PL"/>
              </w:rPr>
              <w:t>4</w:t>
            </w:r>
          </w:p>
        </w:tc>
        <w:tc>
          <w:tcPr>
            <w:tcW w:w="2693" w:type="dxa"/>
            <w:vAlign w:val="center"/>
          </w:tcPr>
          <w:p w:rsidR="00122513" w:rsidRPr="00B65919" w:rsidRDefault="00122513" w:rsidP="00A17B2A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sz w:val="20"/>
                <w:szCs w:val="20"/>
                <w:lang w:val="pl-PL" w:eastAsia="pl-PL" w:bidi="pl-PL"/>
              </w:rPr>
            </w:pPr>
            <w:proofErr w:type="spellStart"/>
            <w:r w:rsidRPr="00FE61FE">
              <w:rPr>
                <w:bCs/>
                <w:sz w:val="20"/>
                <w:szCs w:val="20"/>
                <w:lang w:eastAsia="pl-PL" w:bidi="pl-PL"/>
              </w:rPr>
              <w:t>Getin</w:t>
            </w:r>
            <w:proofErr w:type="spellEnd"/>
            <w:r w:rsidRPr="00FE61FE">
              <w:rPr>
                <w:bCs/>
                <w:sz w:val="20"/>
                <w:szCs w:val="20"/>
                <w:lang w:eastAsia="pl-PL" w:bidi="pl-PL"/>
              </w:rPr>
              <w:t xml:space="preserve"> Noble Bank S.A.       </w:t>
            </w:r>
            <w:r>
              <w:rPr>
                <w:bCs/>
                <w:sz w:val="20"/>
                <w:szCs w:val="20"/>
                <w:lang w:val="pl-PL" w:eastAsia="pl-PL" w:bidi="pl-PL"/>
              </w:rPr>
              <w:t>Umowa Nr 1/XII/2014</w:t>
            </w:r>
          </w:p>
        </w:tc>
        <w:tc>
          <w:tcPr>
            <w:tcW w:w="1134" w:type="dxa"/>
            <w:vAlign w:val="center"/>
          </w:tcPr>
          <w:p w:rsidR="00122513" w:rsidRPr="00F642D9" w:rsidRDefault="00122513" w:rsidP="00A17B2A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sz w:val="20"/>
                <w:szCs w:val="20"/>
                <w:lang w:val="pl-PL" w:eastAsia="pl-PL" w:bidi="pl-PL"/>
              </w:rPr>
            </w:pPr>
            <w:r>
              <w:rPr>
                <w:bCs/>
                <w:sz w:val="20"/>
                <w:szCs w:val="20"/>
                <w:lang w:val="pl-PL" w:eastAsia="pl-PL" w:bidi="pl-PL"/>
              </w:rPr>
              <w:t>2014</w:t>
            </w:r>
          </w:p>
        </w:tc>
        <w:tc>
          <w:tcPr>
            <w:tcW w:w="1276" w:type="dxa"/>
            <w:vAlign w:val="center"/>
          </w:tcPr>
          <w:p w:rsidR="00122513" w:rsidRPr="00F642D9" w:rsidRDefault="00122513" w:rsidP="00A17B2A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sz w:val="20"/>
                <w:szCs w:val="20"/>
                <w:lang w:val="pl-PL" w:eastAsia="pl-PL" w:bidi="pl-PL"/>
              </w:rPr>
            </w:pPr>
            <w:r>
              <w:rPr>
                <w:bCs/>
                <w:sz w:val="20"/>
                <w:szCs w:val="20"/>
                <w:lang w:val="pl-PL" w:eastAsia="pl-PL" w:bidi="pl-PL"/>
              </w:rPr>
              <w:t>obligacje</w:t>
            </w:r>
          </w:p>
        </w:tc>
        <w:tc>
          <w:tcPr>
            <w:tcW w:w="2410" w:type="dxa"/>
            <w:vAlign w:val="center"/>
          </w:tcPr>
          <w:p w:rsidR="00122513" w:rsidRPr="00F642D9" w:rsidRDefault="00122513" w:rsidP="00A17B2A">
            <w:pPr>
              <w:pStyle w:val="Teksttreci0"/>
              <w:shd w:val="clear" w:color="auto" w:fill="auto"/>
              <w:spacing w:after="0" w:line="240" w:lineRule="auto"/>
              <w:jc w:val="center"/>
              <w:rPr>
                <w:bCs/>
                <w:sz w:val="20"/>
                <w:szCs w:val="20"/>
                <w:lang w:val="pl-PL" w:eastAsia="pl-PL" w:bidi="pl-PL"/>
              </w:rPr>
            </w:pPr>
            <w:r>
              <w:rPr>
                <w:bCs/>
                <w:sz w:val="20"/>
                <w:szCs w:val="20"/>
                <w:lang w:val="pl-PL" w:eastAsia="pl-PL" w:bidi="pl-PL"/>
              </w:rPr>
              <w:t>2.6</w:t>
            </w:r>
            <w:r w:rsidRPr="00F642D9">
              <w:rPr>
                <w:bCs/>
                <w:sz w:val="20"/>
                <w:szCs w:val="20"/>
                <w:lang w:val="pl-PL" w:eastAsia="pl-PL" w:bidi="pl-PL"/>
              </w:rPr>
              <w:t>00.000,00 PLN</w:t>
            </w:r>
          </w:p>
        </w:tc>
      </w:tr>
    </w:tbl>
    <w:p w:rsidR="00A35A59" w:rsidRDefault="00A35A59" w:rsidP="00A54806">
      <w:pPr>
        <w:pStyle w:val="Teksttreci0"/>
        <w:shd w:val="clear" w:color="auto" w:fill="auto"/>
        <w:spacing w:before="240" w:after="0" w:line="240" w:lineRule="auto"/>
        <w:rPr>
          <w:bCs/>
          <w:sz w:val="18"/>
          <w:lang w:val="pl-PL" w:eastAsia="pl-PL" w:bidi="pl-PL"/>
        </w:rPr>
      </w:pPr>
    </w:p>
    <w:p w:rsidR="000B2B73" w:rsidRDefault="000B2B73" w:rsidP="00A54806">
      <w:pPr>
        <w:pStyle w:val="Teksttreci0"/>
        <w:shd w:val="clear" w:color="auto" w:fill="auto"/>
        <w:spacing w:before="240" w:after="0" w:line="240" w:lineRule="auto"/>
        <w:rPr>
          <w:bCs/>
          <w:sz w:val="18"/>
          <w:lang w:val="pl-PL" w:eastAsia="pl-PL" w:bidi="pl-PL"/>
        </w:rPr>
      </w:pPr>
    </w:p>
    <w:p w:rsidR="000B2B73" w:rsidRDefault="000B2B73" w:rsidP="000B2B73">
      <w:pPr>
        <w:pStyle w:val="Teksttreci0"/>
        <w:numPr>
          <w:ilvl w:val="0"/>
          <w:numId w:val="11"/>
        </w:numPr>
        <w:shd w:val="clear" w:color="auto" w:fill="auto"/>
        <w:spacing w:before="240" w:after="300"/>
        <w:rPr>
          <w:b/>
          <w:lang w:val="pl-PL" w:eastAsia="pl-PL" w:bidi="pl-PL"/>
        </w:rPr>
      </w:pPr>
      <w:r>
        <w:rPr>
          <w:b/>
          <w:lang w:val="pl-PL" w:eastAsia="pl-PL" w:bidi="pl-PL"/>
        </w:rPr>
        <w:t>Informacje o udzielonych poręczeniach przez Gminę Lubomierz.</w:t>
      </w:r>
    </w:p>
    <w:p w:rsidR="000B2B73" w:rsidRPr="00D82CCD" w:rsidRDefault="00FC356D" w:rsidP="000B2B73">
      <w:pPr>
        <w:pStyle w:val="Teksttreci0"/>
        <w:shd w:val="clear" w:color="auto" w:fill="auto"/>
        <w:spacing w:before="240" w:after="300"/>
        <w:rPr>
          <w:lang w:val="pl-PL" w:eastAsia="pl-PL" w:bidi="pl-PL"/>
        </w:rPr>
      </w:pPr>
      <w:r>
        <w:rPr>
          <w:lang w:val="pl-PL" w:eastAsia="pl-PL" w:bidi="pl-PL"/>
        </w:rPr>
        <w:t>Uchwałą</w:t>
      </w:r>
      <w:r w:rsidR="000B2B73" w:rsidRPr="00D82CCD">
        <w:rPr>
          <w:lang w:val="pl-PL" w:eastAsia="pl-PL" w:bidi="pl-PL"/>
        </w:rPr>
        <w:t xml:space="preserve"> Rady </w:t>
      </w:r>
      <w:r w:rsidR="00D82CCD" w:rsidRPr="00D82CCD">
        <w:rPr>
          <w:lang w:val="pl-PL" w:eastAsia="pl-PL" w:bidi="pl-PL"/>
        </w:rPr>
        <w:t>Miejski</w:t>
      </w:r>
      <w:r w:rsidR="00D82CCD">
        <w:rPr>
          <w:lang w:val="pl-PL" w:eastAsia="pl-PL" w:bidi="pl-PL"/>
        </w:rPr>
        <w:t>ej Gminy Lubomierz nr XXX/217/01 z dnia 28 wrześ</w:t>
      </w:r>
      <w:r w:rsidR="00D82CCD" w:rsidRPr="00D82CCD">
        <w:rPr>
          <w:lang w:val="pl-PL" w:eastAsia="pl-PL" w:bidi="pl-PL"/>
        </w:rPr>
        <w:t xml:space="preserve">nia 2001 roku </w:t>
      </w:r>
      <w:r w:rsidR="00D82CCD">
        <w:rPr>
          <w:lang w:val="pl-PL" w:eastAsia="pl-PL" w:bidi="pl-PL"/>
        </w:rPr>
        <w:t>udzielono poręczenia kredytu na budowę mieszkań na wynajem dla Towarzystwa Budownictwa Społecznego „Nasze Katy” w Banku Gospodarstwa Krajowego do łącznej kwoty 530.000,00 zł. Poręczenie obowiązuje od roku 2002 do roku 2032 z maksymalną roczną spłatą wraz z oprocentowan</w:t>
      </w:r>
      <w:r>
        <w:rPr>
          <w:lang w:val="pl-PL" w:eastAsia="pl-PL" w:bidi="pl-PL"/>
        </w:rPr>
        <w:t>iem nie większym niż 70.000,00 PLN.</w:t>
      </w:r>
    </w:p>
    <w:p w:rsidR="000B2B73" w:rsidRDefault="000B2B73" w:rsidP="00A54806">
      <w:pPr>
        <w:pStyle w:val="Teksttreci0"/>
        <w:shd w:val="clear" w:color="auto" w:fill="auto"/>
        <w:spacing w:before="240" w:after="0" w:line="240" w:lineRule="auto"/>
        <w:rPr>
          <w:bCs/>
          <w:sz w:val="18"/>
          <w:lang w:val="pl-PL" w:eastAsia="pl-PL" w:bidi="pl-PL"/>
        </w:rPr>
      </w:pPr>
    </w:p>
    <w:p w:rsidR="000B2B73" w:rsidRDefault="000B2B73" w:rsidP="00A54806">
      <w:pPr>
        <w:pStyle w:val="Teksttreci0"/>
        <w:shd w:val="clear" w:color="auto" w:fill="auto"/>
        <w:spacing w:before="240" w:after="0" w:line="240" w:lineRule="auto"/>
        <w:rPr>
          <w:bCs/>
          <w:sz w:val="18"/>
          <w:lang w:val="pl-PL" w:eastAsia="pl-PL" w:bidi="pl-PL"/>
        </w:rPr>
      </w:pPr>
    </w:p>
    <w:p w:rsidR="000B2B73" w:rsidRDefault="000B2B73" w:rsidP="00A54806">
      <w:pPr>
        <w:pStyle w:val="Teksttreci0"/>
        <w:shd w:val="clear" w:color="auto" w:fill="auto"/>
        <w:spacing w:before="240" w:after="0" w:line="240" w:lineRule="auto"/>
        <w:rPr>
          <w:bCs/>
          <w:sz w:val="18"/>
          <w:lang w:val="pl-PL" w:eastAsia="pl-PL" w:bidi="pl-PL"/>
        </w:rPr>
      </w:pPr>
    </w:p>
    <w:p w:rsidR="000B2B73" w:rsidRDefault="000B2B73" w:rsidP="00A54806">
      <w:pPr>
        <w:pStyle w:val="Teksttreci0"/>
        <w:shd w:val="clear" w:color="auto" w:fill="auto"/>
        <w:spacing w:before="240" w:after="0" w:line="240" w:lineRule="auto"/>
        <w:rPr>
          <w:bCs/>
          <w:sz w:val="18"/>
          <w:lang w:val="pl-PL" w:eastAsia="pl-PL" w:bidi="pl-PL"/>
        </w:rPr>
      </w:pPr>
    </w:p>
    <w:p w:rsidR="000B2B73" w:rsidRDefault="000B2B73" w:rsidP="00A54806">
      <w:pPr>
        <w:pStyle w:val="Teksttreci0"/>
        <w:shd w:val="clear" w:color="auto" w:fill="auto"/>
        <w:spacing w:before="240" w:after="0" w:line="240" w:lineRule="auto"/>
        <w:rPr>
          <w:bCs/>
          <w:sz w:val="18"/>
          <w:lang w:val="pl-PL" w:eastAsia="pl-PL" w:bidi="pl-PL"/>
        </w:rPr>
      </w:pPr>
    </w:p>
    <w:p w:rsidR="000B2B73" w:rsidRDefault="000B2B73" w:rsidP="00A54806">
      <w:pPr>
        <w:pStyle w:val="Teksttreci0"/>
        <w:shd w:val="clear" w:color="auto" w:fill="auto"/>
        <w:spacing w:before="240" w:after="0" w:line="240" w:lineRule="auto"/>
        <w:rPr>
          <w:bCs/>
          <w:sz w:val="18"/>
          <w:lang w:val="pl-PL" w:eastAsia="pl-PL" w:bidi="pl-PL"/>
        </w:rPr>
      </w:pPr>
    </w:p>
    <w:p w:rsidR="000B2B73" w:rsidRDefault="000B2B73" w:rsidP="00A54806">
      <w:pPr>
        <w:pStyle w:val="Teksttreci0"/>
        <w:shd w:val="clear" w:color="auto" w:fill="auto"/>
        <w:spacing w:before="240" w:after="0" w:line="240" w:lineRule="auto"/>
        <w:rPr>
          <w:bCs/>
          <w:sz w:val="18"/>
          <w:lang w:val="pl-PL" w:eastAsia="pl-PL" w:bidi="pl-PL"/>
        </w:rPr>
      </w:pPr>
    </w:p>
    <w:p w:rsidR="000B2B73" w:rsidRDefault="000B2B73" w:rsidP="00A54806">
      <w:pPr>
        <w:pStyle w:val="Teksttreci0"/>
        <w:shd w:val="clear" w:color="auto" w:fill="auto"/>
        <w:spacing w:before="240" w:after="0" w:line="240" w:lineRule="auto"/>
        <w:rPr>
          <w:bCs/>
          <w:sz w:val="18"/>
          <w:lang w:val="pl-PL" w:eastAsia="pl-PL" w:bidi="pl-PL"/>
        </w:rPr>
      </w:pPr>
    </w:p>
    <w:p w:rsidR="000B2B73" w:rsidRDefault="000B2B73" w:rsidP="00A54806">
      <w:pPr>
        <w:pStyle w:val="Teksttreci0"/>
        <w:shd w:val="clear" w:color="auto" w:fill="auto"/>
        <w:spacing w:before="240" w:after="0" w:line="240" w:lineRule="auto"/>
        <w:rPr>
          <w:bCs/>
          <w:sz w:val="18"/>
          <w:lang w:val="pl-PL" w:eastAsia="pl-PL" w:bidi="pl-PL"/>
        </w:rPr>
      </w:pPr>
    </w:p>
    <w:p w:rsidR="000B2B73" w:rsidRPr="000B2B73" w:rsidRDefault="000B2B73" w:rsidP="00A54806">
      <w:pPr>
        <w:pStyle w:val="Teksttreci0"/>
        <w:shd w:val="clear" w:color="auto" w:fill="auto"/>
        <w:spacing w:before="240" w:after="0" w:line="240" w:lineRule="auto"/>
        <w:rPr>
          <w:bCs/>
          <w:sz w:val="18"/>
          <w:lang w:val="pl-PL" w:eastAsia="pl-PL" w:bidi="pl-PL"/>
        </w:rPr>
      </w:pPr>
    </w:p>
    <w:p w:rsidR="005E276C" w:rsidRDefault="005E276C" w:rsidP="009548A7">
      <w:pPr>
        <w:pStyle w:val="Teksttreci0"/>
        <w:shd w:val="clear" w:color="auto" w:fill="auto"/>
        <w:spacing w:after="0" w:line="240" w:lineRule="auto"/>
        <w:rPr>
          <w:bCs/>
          <w:lang w:val="pl-PL" w:eastAsia="pl-PL" w:bidi="pl-PL"/>
        </w:rPr>
      </w:pPr>
    </w:p>
    <w:p w:rsidR="005E276C" w:rsidRDefault="005E276C" w:rsidP="005E276C">
      <w:pPr>
        <w:pStyle w:val="Teksttreci0"/>
        <w:numPr>
          <w:ilvl w:val="0"/>
          <w:numId w:val="7"/>
        </w:numPr>
        <w:shd w:val="clear" w:color="auto" w:fill="auto"/>
        <w:spacing w:after="300" w:line="240" w:lineRule="auto"/>
        <w:ind w:left="357" w:hanging="357"/>
        <w:rPr>
          <w:b/>
          <w:bCs/>
          <w:lang w:val="pl-PL" w:eastAsia="pl-PL" w:bidi="pl-PL"/>
        </w:rPr>
      </w:pPr>
      <w:r w:rsidRPr="005E276C">
        <w:rPr>
          <w:b/>
          <w:bCs/>
          <w:lang w:val="pl-PL" w:eastAsia="pl-PL" w:bidi="pl-PL"/>
        </w:rPr>
        <w:t>DANE O EMITENCIE</w:t>
      </w:r>
    </w:p>
    <w:p w:rsidR="005E276C" w:rsidRDefault="005E276C" w:rsidP="00D40ACF">
      <w:pPr>
        <w:pStyle w:val="Teksttreci0"/>
        <w:numPr>
          <w:ilvl w:val="0"/>
          <w:numId w:val="18"/>
        </w:numPr>
        <w:shd w:val="clear" w:color="auto" w:fill="auto"/>
        <w:spacing w:before="240" w:after="840" w:line="240" w:lineRule="auto"/>
        <w:ind w:left="714" w:hanging="357"/>
        <w:rPr>
          <w:b/>
          <w:bCs/>
          <w:lang w:val="pl-PL" w:eastAsia="pl-PL" w:bidi="pl-PL"/>
        </w:rPr>
      </w:pPr>
      <w:r>
        <w:rPr>
          <w:b/>
          <w:bCs/>
          <w:lang w:val="pl-PL" w:eastAsia="pl-PL" w:bidi="pl-PL"/>
        </w:rPr>
        <w:t>Nazwa jednostki z określeniem jej typu oraz inne dane</w:t>
      </w:r>
    </w:p>
    <w:p w:rsidR="005E276C" w:rsidRDefault="00314290" w:rsidP="001F7EE2">
      <w:pPr>
        <w:pStyle w:val="Teksttreci0"/>
        <w:shd w:val="clear" w:color="auto" w:fill="auto"/>
        <w:spacing w:before="240" w:after="0" w:line="240" w:lineRule="auto"/>
        <w:rPr>
          <w:bCs/>
          <w:lang w:val="pl-PL" w:eastAsia="pl-PL" w:bidi="pl-PL"/>
        </w:rPr>
      </w:pPr>
      <w:r>
        <w:rPr>
          <w:bCs/>
          <w:lang w:val="pl-PL" w:eastAsia="pl-PL" w:bidi="pl-PL"/>
        </w:rPr>
        <w:t>Emitentem jest G</w:t>
      </w:r>
      <w:r w:rsidR="005E276C" w:rsidRPr="005E276C">
        <w:rPr>
          <w:bCs/>
          <w:lang w:val="pl-PL" w:eastAsia="pl-PL" w:bidi="pl-PL"/>
        </w:rPr>
        <w:t>mina Lubomierz</w:t>
      </w:r>
    </w:p>
    <w:p w:rsidR="005E276C" w:rsidRDefault="00966343" w:rsidP="001F7EE2">
      <w:pPr>
        <w:pStyle w:val="Teksttreci0"/>
        <w:shd w:val="clear" w:color="auto" w:fill="auto"/>
        <w:spacing w:before="240" w:after="840"/>
        <w:rPr>
          <w:bCs/>
          <w:lang w:val="pl-PL" w:eastAsia="pl-PL" w:bidi="pl-PL"/>
        </w:rPr>
      </w:pPr>
      <w:r>
        <w:rPr>
          <w:bCs/>
          <w:noProof/>
          <w:lang w:val="pl-PL" w:eastAsia="pl-PL" w:bidi="ar-SA"/>
        </w:rPr>
        <w:drawing>
          <wp:anchor distT="0" distB="0" distL="114300" distR="114300" simplePos="0" relativeHeight="251658240" behindDoc="0" locked="0" layoutInCell="1" allowOverlap="1" wp14:anchorId="7170E230" wp14:editId="12A251B6">
            <wp:simplePos x="0" y="0"/>
            <wp:positionH relativeFrom="margin">
              <wp:posOffset>3183255</wp:posOffset>
            </wp:positionH>
            <wp:positionV relativeFrom="margin">
              <wp:posOffset>2462530</wp:posOffset>
            </wp:positionV>
            <wp:extent cx="2571115" cy="2636520"/>
            <wp:effectExtent l="0" t="0" r="635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inalubomap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76C">
        <w:rPr>
          <w:bCs/>
          <w:lang w:val="pl-PL" w:eastAsia="pl-PL" w:bidi="pl-PL"/>
        </w:rPr>
        <w:t>Gmina Lubomierz działa na podstawie przepisów ustawy z dnia 8 marca 1990 r. o sam</w:t>
      </w:r>
      <w:r w:rsidR="00EC27BE">
        <w:rPr>
          <w:bCs/>
          <w:lang w:val="pl-PL" w:eastAsia="pl-PL" w:bidi="pl-PL"/>
        </w:rPr>
        <w:t>orządzie gminnym. (Dz. U. z 2017 r. poz. 1875</w:t>
      </w:r>
      <w:r w:rsidR="005E276C">
        <w:rPr>
          <w:bCs/>
          <w:lang w:val="pl-PL" w:eastAsia="pl-PL" w:bidi="pl-PL"/>
        </w:rPr>
        <w:t xml:space="preserve"> z</w:t>
      </w:r>
      <w:r w:rsidR="00EC27BE">
        <w:rPr>
          <w:bCs/>
          <w:lang w:val="pl-PL" w:eastAsia="pl-PL" w:bidi="pl-PL"/>
        </w:rPr>
        <w:t xml:space="preserve">e </w:t>
      </w:r>
      <w:r w:rsidR="005E276C">
        <w:rPr>
          <w:bCs/>
          <w:lang w:val="pl-PL" w:eastAsia="pl-PL" w:bidi="pl-PL"/>
        </w:rPr>
        <w:t>zm</w:t>
      </w:r>
      <w:r w:rsidR="00EC27BE">
        <w:rPr>
          <w:bCs/>
          <w:lang w:val="pl-PL" w:eastAsia="pl-PL" w:bidi="pl-PL"/>
        </w:rPr>
        <w:t>ianami</w:t>
      </w:r>
      <w:r w:rsidR="005E276C">
        <w:rPr>
          <w:bCs/>
          <w:lang w:val="pl-PL" w:eastAsia="pl-PL" w:bidi="pl-PL"/>
        </w:rPr>
        <w:t>) i innych przepisów prawa, a także „Statutu Gminy Lubomierz”.</w:t>
      </w:r>
    </w:p>
    <w:p w:rsidR="001F7EE2" w:rsidRDefault="001F7EE2" w:rsidP="002E7668">
      <w:pPr>
        <w:pStyle w:val="Teksttreci0"/>
        <w:shd w:val="clear" w:color="auto" w:fill="auto"/>
        <w:spacing w:before="120" w:after="0"/>
        <w:rPr>
          <w:bCs/>
          <w:lang w:val="pl-PL" w:eastAsia="pl-PL" w:bidi="pl-PL"/>
        </w:rPr>
      </w:pPr>
      <w:r>
        <w:rPr>
          <w:bCs/>
          <w:lang w:val="pl-PL" w:eastAsia="pl-PL" w:bidi="pl-PL"/>
        </w:rPr>
        <w:t>Urząd Gminy i Miasta Lubomierz</w:t>
      </w:r>
    </w:p>
    <w:p w:rsidR="001F7EE2" w:rsidRDefault="001F7EE2" w:rsidP="002E7668">
      <w:pPr>
        <w:pStyle w:val="Teksttreci0"/>
        <w:shd w:val="clear" w:color="auto" w:fill="auto"/>
        <w:spacing w:before="120" w:after="0"/>
        <w:rPr>
          <w:bCs/>
          <w:lang w:val="pl-PL" w:eastAsia="pl-PL" w:bidi="pl-PL"/>
        </w:rPr>
      </w:pPr>
      <w:r>
        <w:rPr>
          <w:bCs/>
          <w:lang w:val="pl-PL" w:eastAsia="pl-PL" w:bidi="pl-PL"/>
        </w:rPr>
        <w:t>Plac Wolności 1, 59-623 Lubomierz, Polska.</w:t>
      </w:r>
    </w:p>
    <w:p w:rsidR="001F7EE2" w:rsidRPr="005F264D" w:rsidRDefault="001F7EE2" w:rsidP="002E7668">
      <w:pPr>
        <w:pStyle w:val="Teksttreci0"/>
        <w:shd w:val="clear" w:color="auto" w:fill="auto"/>
        <w:spacing w:before="120" w:after="0"/>
        <w:rPr>
          <w:bCs/>
          <w:lang w:eastAsia="pl-PL" w:bidi="pl-PL"/>
        </w:rPr>
      </w:pPr>
      <w:r w:rsidRPr="005F264D">
        <w:rPr>
          <w:bCs/>
          <w:lang w:eastAsia="pl-PL" w:bidi="pl-PL"/>
        </w:rPr>
        <w:t>Tel: (+48) 75 7833166 / 75 7833151</w:t>
      </w:r>
    </w:p>
    <w:p w:rsidR="001F7EE2" w:rsidRPr="001F7EE2" w:rsidRDefault="001F7EE2" w:rsidP="002E7668">
      <w:pPr>
        <w:pStyle w:val="Teksttreci0"/>
        <w:shd w:val="clear" w:color="auto" w:fill="auto"/>
        <w:spacing w:before="120" w:after="0"/>
        <w:rPr>
          <w:bCs/>
          <w:lang w:eastAsia="pl-PL" w:bidi="pl-PL"/>
        </w:rPr>
      </w:pPr>
      <w:r w:rsidRPr="001F7EE2">
        <w:rPr>
          <w:bCs/>
          <w:lang w:eastAsia="pl-PL" w:bidi="pl-PL"/>
        </w:rPr>
        <w:t>Fax: (+48) 75 7833167</w:t>
      </w:r>
    </w:p>
    <w:p w:rsidR="001F7EE2" w:rsidRPr="001F7EE2" w:rsidRDefault="001F7EE2" w:rsidP="002E7668">
      <w:pPr>
        <w:pStyle w:val="Teksttreci0"/>
        <w:shd w:val="clear" w:color="auto" w:fill="auto"/>
        <w:spacing w:before="120" w:after="0"/>
        <w:rPr>
          <w:bCs/>
          <w:lang w:eastAsia="pl-PL" w:bidi="pl-PL"/>
        </w:rPr>
      </w:pPr>
      <w:r w:rsidRPr="001F7EE2">
        <w:rPr>
          <w:bCs/>
          <w:lang w:eastAsia="pl-PL" w:bidi="pl-PL"/>
        </w:rPr>
        <w:t xml:space="preserve">e-mail: </w:t>
      </w:r>
      <w:hyperlink r:id="rId12" w:history="1">
        <w:r w:rsidRPr="001F7EE2">
          <w:rPr>
            <w:rStyle w:val="Hipercze"/>
            <w:bCs/>
            <w:lang w:eastAsia="pl-PL" w:bidi="pl-PL"/>
          </w:rPr>
          <w:t>ugim@lubomierz.pl</w:t>
        </w:r>
      </w:hyperlink>
    </w:p>
    <w:p w:rsidR="001F7EE2" w:rsidRPr="002E7668" w:rsidRDefault="001F7EE2" w:rsidP="002E7668">
      <w:pPr>
        <w:pStyle w:val="Teksttreci0"/>
        <w:shd w:val="clear" w:color="auto" w:fill="auto"/>
        <w:spacing w:before="120" w:after="0"/>
        <w:rPr>
          <w:bCs/>
          <w:lang w:val="pl-PL" w:eastAsia="pl-PL" w:bidi="pl-PL"/>
        </w:rPr>
      </w:pPr>
      <w:r w:rsidRPr="002E7668">
        <w:rPr>
          <w:bCs/>
          <w:lang w:val="pl-PL" w:eastAsia="pl-PL" w:bidi="pl-PL"/>
        </w:rPr>
        <w:t xml:space="preserve">adres internetowy: </w:t>
      </w:r>
      <w:hyperlink r:id="rId13" w:history="1">
        <w:r w:rsidRPr="002E7668">
          <w:rPr>
            <w:rStyle w:val="Hipercze"/>
            <w:bCs/>
            <w:lang w:val="pl-PL" w:eastAsia="pl-PL" w:bidi="pl-PL"/>
          </w:rPr>
          <w:t>www.lubomierz.pl</w:t>
        </w:r>
      </w:hyperlink>
    </w:p>
    <w:p w:rsidR="001F7EE2" w:rsidRPr="002E7668" w:rsidRDefault="005E681A" w:rsidP="002E7668">
      <w:pPr>
        <w:pStyle w:val="Teksttreci0"/>
        <w:shd w:val="clear" w:color="auto" w:fill="auto"/>
        <w:spacing w:before="120" w:after="0"/>
        <w:rPr>
          <w:bCs/>
          <w:lang w:val="pl-PL" w:eastAsia="pl-PL" w:bidi="pl-PL"/>
        </w:rPr>
      </w:pPr>
      <w:r>
        <w:rPr>
          <w:bCs/>
          <w:lang w:val="pl-PL" w:eastAsia="pl-PL" w:bidi="pl-PL"/>
        </w:rPr>
        <w:t>NIP GMINY: 6161276</w:t>
      </w:r>
      <w:bookmarkStart w:id="1" w:name="_GoBack"/>
      <w:bookmarkEnd w:id="1"/>
      <w:r w:rsidR="002E7668" w:rsidRPr="002E7668">
        <w:rPr>
          <w:bCs/>
          <w:lang w:val="pl-PL" w:eastAsia="pl-PL" w:bidi="pl-PL"/>
        </w:rPr>
        <w:t>526</w:t>
      </w:r>
    </w:p>
    <w:p w:rsidR="002E7668" w:rsidRDefault="002E7668" w:rsidP="002E7668">
      <w:pPr>
        <w:pStyle w:val="Teksttreci0"/>
        <w:shd w:val="clear" w:color="auto" w:fill="auto"/>
        <w:spacing w:before="120" w:after="0"/>
        <w:rPr>
          <w:bCs/>
          <w:lang w:val="pl-PL" w:eastAsia="pl-PL" w:bidi="pl-PL"/>
        </w:rPr>
      </w:pPr>
      <w:r>
        <w:rPr>
          <w:bCs/>
          <w:lang w:val="pl-PL" w:eastAsia="pl-PL" w:bidi="pl-PL"/>
        </w:rPr>
        <w:t>REGON GMINY: 230821658</w:t>
      </w:r>
    </w:p>
    <w:p w:rsidR="00BF1AAF" w:rsidRDefault="00BF1AAF" w:rsidP="002E7668">
      <w:pPr>
        <w:pStyle w:val="Teksttreci0"/>
        <w:shd w:val="clear" w:color="auto" w:fill="auto"/>
        <w:spacing w:before="120" w:after="0"/>
        <w:rPr>
          <w:bCs/>
          <w:lang w:val="pl-PL" w:eastAsia="pl-PL" w:bidi="pl-PL"/>
        </w:rPr>
      </w:pPr>
    </w:p>
    <w:p w:rsidR="00BF1AAF" w:rsidRDefault="00BF1AAF" w:rsidP="002E7668">
      <w:pPr>
        <w:pStyle w:val="Teksttreci0"/>
        <w:shd w:val="clear" w:color="auto" w:fill="auto"/>
        <w:spacing w:before="120" w:after="0"/>
        <w:rPr>
          <w:bCs/>
          <w:lang w:val="pl-PL" w:eastAsia="pl-PL" w:bidi="pl-PL"/>
        </w:rPr>
      </w:pPr>
    </w:p>
    <w:p w:rsidR="00BF1AAF" w:rsidRDefault="00BF1AAF" w:rsidP="002E7668">
      <w:pPr>
        <w:pStyle w:val="Teksttreci0"/>
        <w:shd w:val="clear" w:color="auto" w:fill="auto"/>
        <w:spacing w:before="120" w:after="0"/>
        <w:rPr>
          <w:bCs/>
          <w:lang w:val="pl-PL" w:eastAsia="pl-PL" w:bidi="pl-PL"/>
        </w:rPr>
      </w:pPr>
    </w:p>
    <w:p w:rsidR="00BF1AAF" w:rsidRDefault="00BF1AAF" w:rsidP="002E7668">
      <w:pPr>
        <w:pStyle w:val="Teksttreci0"/>
        <w:shd w:val="clear" w:color="auto" w:fill="auto"/>
        <w:spacing w:before="120" w:after="0"/>
        <w:rPr>
          <w:bCs/>
          <w:lang w:val="pl-PL" w:eastAsia="pl-PL" w:bidi="pl-PL"/>
        </w:rPr>
      </w:pPr>
    </w:p>
    <w:p w:rsidR="00BF1AAF" w:rsidRDefault="00BF1AAF" w:rsidP="002E7668">
      <w:pPr>
        <w:pStyle w:val="Teksttreci0"/>
        <w:shd w:val="clear" w:color="auto" w:fill="auto"/>
        <w:spacing w:before="120" w:after="0"/>
        <w:rPr>
          <w:bCs/>
          <w:lang w:val="pl-PL" w:eastAsia="pl-PL" w:bidi="pl-PL"/>
        </w:rPr>
      </w:pPr>
    </w:p>
    <w:p w:rsidR="00BF1AAF" w:rsidRDefault="00BF1AAF" w:rsidP="002E7668">
      <w:pPr>
        <w:pStyle w:val="Teksttreci0"/>
        <w:shd w:val="clear" w:color="auto" w:fill="auto"/>
        <w:spacing w:before="120" w:after="0"/>
        <w:rPr>
          <w:bCs/>
          <w:lang w:val="pl-PL" w:eastAsia="pl-PL" w:bidi="pl-PL"/>
        </w:rPr>
      </w:pPr>
    </w:p>
    <w:p w:rsidR="00BF1AAF" w:rsidRDefault="00BF1AAF" w:rsidP="002E7668">
      <w:pPr>
        <w:pStyle w:val="Teksttreci0"/>
        <w:shd w:val="clear" w:color="auto" w:fill="auto"/>
        <w:spacing w:before="120" w:after="0"/>
        <w:rPr>
          <w:bCs/>
          <w:lang w:val="pl-PL" w:eastAsia="pl-PL" w:bidi="pl-PL"/>
        </w:rPr>
      </w:pPr>
    </w:p>
    <w:p w:rsidR="00BF1AAF" w:rsidRDefault="00BF1AAF" w:rsidP="002E7668">
      <w:pPr>
        <w:pStyle w:val="Teksttreci0"/>
        <w:shd w:val="clear" w:color="auto" w:fill="auto"/>
        <w:spacing w:before="120" w:after="0"/>
        <w:rPr>
          <w:bCs/>
          <w:lang w:val="pl-PL" w:eastAsia="pl-PL" w:bidi="pl-PL"/>
        </w:rPr>
      </w:pPr>
    </w:p>
    <w:p w:rsidR="00BF1AAF" w:rsidRDefault="00BF1AAF" w:rsidP="002E7668">
      <w:pPr>
        <w:pStyle w:val="Teksttreci0"/>
        <w:shd w:val="clear" w:color="auto" w:fill="auto"/>
        <w:spacing w:before="120" w:after="0"/>
        <w:rPr>
          <w:bCs/>
          <w:lang w:val="pl-PL" w:eastAsia="pl-PL" w:bidi="pl-PL"/>
        </w:rPr>
      </w:pPr>
    </w:p>
    <w:p w:rsidR="00BF1AAF" w:rsidRDefault="00BF1AAF" w:rsidP="002E7668">
      <w:pPr>
        <w:pStyle w:val="Teksttreci0"/>
        <w:shd w:val="clear" w:color="auto" w:fill="auto"/>
        <w:spacing w:before="120" w:after="0"/>
        <w:rPr>
          <w:bCs/>
          <w:lang w:val="pl-PL" w:eastAsia="pl-PL" w:bidi="pl-PL"/>
        </w:rPr>
      </w:pPr>
    </w:p>
    <w:p w:rsidR="00BF1AAF" w:rsidRDefault="00BF1AAF" w:rsidP="002E7668">
      <w:pPr>
        <w:pStyle w:val="Teksttreci0"/>
        <w:shd w:val="clear" w:color="auto" w:fill="auto"/>
        <w:spacing w:before="120" w:after="0"/>
        <w:rPr>
          <w:bCs/>
          <w:lang w:val="pl-PL" w:eastAsia="pl-PL" w:bidi="pl-PL"/>
        </w:rPr>
      </w:pPr>
    </w:p>
    <w:p w:rsidR="00BF1AAF" w:rsidRDefault="00BF1AAF" w:rsidP="002E7668">
      <w:pPr>
        <w:pStyle w:val="Teksttreci0"/>
        <w:shd w:val="clear" w:color="auto" w:fill="auto"/>
        <w:spacing w:before="120" w:after="0"/>
        <w:rPr>
          <w:bCs/>
          <w:lang w:val="pl-PL" w:eastAsia="pl-PL" w:bidi="pl-PL"/>
        </w:rPr>
      </w:pPr>
    </w:p>
    <w:p w:rsidR="00BF1AAF" w:rsidRDefault="00BF1AAF" w:rsidP="00BF1AAF">
      <w:pPr>
        <w:pStyle w:val="Teksttreci0"/>
        <w:numPr>
          <w:ilvl w:val="0"/>
          <w:numId w:val="18"/>
        </w:numPr>
        <w:shd w:val="clear" w:color="auto" w:fill="auto"/>
        <w:spacing w:before="120" w:after="0"/>
        <w:rPr>
          <w:b/>
          <w:bCs/>
          <w:lang w:val="pl-PL" w:eastAsia="pl-PL" w:bidi="pl-PL"/>
        </w:rPr>
      </w:pPr>
      <w:r w:rsidRPr="00BF1AAF">
        <w:rPr>
          <w:b/>
          <w:bCs/>
          <w:lang w:val="pl-PL" w:eastAsia="pl-PL" w:bidi="pl-PL"/>
        </w:rPr>
        <w:t>Dane o gminie</w:t>
      </w:r>
    </w:p>
    <w:p w:rsidR="00BF1AAF" w:rsidRDefault="00BF1AAF" w:rsidP="00BF1AAF">
      <w:pPr>
        <w:pStyle w:val="Teksttreci0"/>
        <w:shd w:val="clear" w:color="auto" w:fill="auto"/>
        <w:spacing w:before="240" w:after="0"/>
        <w:rPr>
          <w:bCs/>
          <w:lang w:val="pl-PL" w:eastAsia="pl-PL" w:bidi="pl-PL"/>
        </w:rPr>
      </w:pPr>
      <w:r w:rsidRPr="00BF1AAF">
        <w:rPr>
          <w:bCs/>
          <w:lang w:val="pl-PL" w:eastAsia="pl-PL" w:bidi="pl-PL"/>
        </w:rPr>
        <w:t>Gmina Lubomierz położona jest na terenie województwa dolnośląskiego, w powiecie lwóweckim.</w:t>
      </w:r>
    </w:p>
    <w:p w:rsidR="00BF1AAF" w:rsidRDefault="00BF1AAF" w:rsidP="00BF1AAF">
      <w:pPr>
        <w:pStyle w:val="Teksttreci0"/>
        <w:shd w:val="clear" w:color="auto" w:fill="auto"/>
        <w:spacing w:before="240" w:after="0"/>
        <w:rPr>
          <w:b/>
          <w:bCs/>
          <w:lang w:val="pl-PL" w:eastAsia="pl-PL" w:bidi="pl-PL"/>
        </w:rPr>
      </w:pPr>
      <w:r w:rsidRPr="00BF1AAF">
        <w:rPr>
          <w:b/>
          <w:bCs/>
          <w:lang w:val="pl-PL" w:eastAsia="pl-PL" w:bidi="pl-PL"/>
        </w:rPr>
        <w:t>PŁAWNA</w:t>
      </w:r>
    </w:p>
    <w:p w:rsidR="00136A7E" w:rsidRDefault="00136A7E" w:rsidP="00136A7E">
      <w:pPr>
        <w:pStyle w:val="Teksttreci0"/>
        <w:shd w:val="clear" w:color="auto" w:fill="auto"/>
        <w:spacing w:after="0"/>
        <w:jc w:val="left"/>
        <w:rPr>
          <w:bCs/>
          <w:lang w:val="pl-PL" w:eastAsia="pl-PL" w:bidi="pl-PL"/>
        </w:rPr>
      </w:pPr>
      <w:r>
        <w:rPr>
          <w:noProof/>
          <w:lang w:val="pl-PL" w:eastAsia="pl-PL" w:bidi="ar-SA"/>
        </w:rPr>
        <w:drawing>
          <wp:anchor distT="0" distB="0" distL="114300" distR="114300" simplePos="0" relativeHeight="251659264" behindDoc="0" locked="0" layoutInCell="1" allowOverlap="1" wp14:anchorId="7791E7DA" wp14:editId="3378865D">
            <wp:simplePos x="0" y="0"/>
            <wp:positionH relativeFrom="margin">
              <wp:posOffset>-15240</wp:posOffset>
            </wp:positionH>
            <wp:positionV relativeFrom="margin">
              <wp:posOffset>1287780</wp:posOffset>
            </wp:positionV>
            <wp:extent cx="1680210" cy="1120140"/>
            <wp:effectExtent l="0" t="0" r="0" b="3810"/>
            <wp:wrapSquare wrapText="bothSides"/>
            <wp:docPr id="9" name="Obraz 9" descr="Pławna krajobraz w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ławna krajobraz ws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lang w:val="pl-PL" w:eastAsia="pl-PL" w:bidi="pl-PL"/>
        </w:rPr>
        <w:t>Pławna powstała w wyniku osiedlana się wzdłuż złotodajnej rzeczki Kózka kopaczy złota ze Lwówka Śl., którzy już w 1241 roku wykupili tu działki górnicze. Wieś rozwinęła się wzdłuż biegu rzeczki, osiągając długość ok. 6km. Podzielono ją na dwie części: Dolną i Górną</w:t>
      </w:r>
      <w:r w:rsidR="00E61784">
        <w:rPr>
          <w:bCs/>
          <w:lang w:val="pl-PL" w:eastAsia="pl-PL" w:bidi="pl-PL"/>
        </w:rPr>
        <w:t xml:space="preserve">. Po 1470 roku właściciel wsi Willach </w:t>
      </w:r>
      <w:proofErr w:type="spellStart"/>
      <w:r w:rsidR="00E61784">
        <w:rPr>
          <w:bCs/>
          <w:lang w:val="pl-PL" w:eastAsia="pl-PL" w:bidi="pl-PL"/>
        </w:rPr>
        <w:t>Liebenthal</w:t>
      </w:r>
      <w:proofErr w:type="spellEnd"/>
      <w:r w:rsidR="00E61784">
        <w:rPr>
          <w:bCs/>
          <w:lang w:val="pl-PL" w:eastAsia="pl-PL" w:bidi="pl-PL"/>
        </w:rPr>
        <w:t xml:space="preserve"> podarował ją klasztorowi w Lubomierzu.</w:t>
      </w:r>
    </w:p>
    <w:p w:rsidR="00A4594A" w:rsidRPr="00136A7E" w:rsidRDefault="00E61784" w:rsidP="00136A7E">
      <w:pPr>
        <w:pStyle w:val="Teksttreci0"/>
        <w:shd w:val="clear" w:color="auto" w:fill="auto"/>
        <w:spacing w:after="0"/>
        <w:jc w:val="left"/>
        <w:rPr>
          <w:bCs/>
          <w:lang w:val="pl-PL" w:eastAsia="pl-PL" w:bidi="pl-PL"/>
        </w:rPr>
      </w:pPr>
      <w:r>
        <w:rPr>
          <w:bCs/>
          <w:lang w:val="pl-PL" w:eastAsia="pl-PL" w:bidi="pl-PL"/>
        </w:rPr>
        <w:t>W miejscowości znajduje się kościół pw. Św. Tekli, dysponujący tysiącem miejsc siedzących dla wiernych. Obok świątyni rozciąga się cmentarz otoczony kamiennym murem. W 1759 roku, w czasie wojny siedmi</w:t>
      </w:r>
      <w:r w:rsidR="00A4594A">
        <w:rPr>
          <w:bCs/>
          <w:lang w:val="pl-PL" w:eastAsia="pl-PL" w:bidi="pl-PL"/>
        </w:rPr>
        <w:t>oletniej, miał tu swoją kwaterę król pruski Fryderyk II, a w 1813 roku stacjonująca tu armia francuska stoczyła potyczkę z Rosjanami, którzy rozbili swój obóz również na tym ternie.</w:t>
      </w:r>
      <w:r w:rsidR="00E87C37">
        <w:rPr>
          <w:bCs/>
          <w:lang w:val="pl-PL" w:eastAsia="pl-PL" w:bidi="pl-PL"/>
        </w:rPr>
        <w:t xml:space="preserve"> </w:t>
      </w:r>
      <w:r w:rsidR="00A4594A">
        <w:rPr>
          <w:bCs/>
          <w:lang w:val="pl-PL" w:eastAsia="pl-PL" w:bidi="pl-PL"/>
        </w:rPr>
        <w:t>W 1885 roku wybudowano linię kolejową ze Lwówka Śl. do Gryfowa Śl., z trzema</w:t>
      </w:r>
      <w:r w:rsidR="00E87C37">
        <w:rPr>
          <w:bCs/>
          <w:lang w:val="pl-PL" w:eastAsia="pl-PL" w:bidi="pl-PL"/>
        </w:rPr>
        <w:t xml:space="preserve"> stacjami kolejowymi w Pławnej. </w:t>
      </w:r>
      <w:r w:rsidR="00A4594A">
        <w:rPr>
          <w:bCs/>
          <w:lang w:val="pl-PL" w:eastAsia="pl-PL" w:bidi="pl-PL"/>
        </w:rPr>
        <w:t>Wzdłuż całej wsi rozsiane są przydrożne krzyże i kapliczki, jednak na szczególną uwagę zasługuje figura św. Jana Nepomucena umieszczona na balustradzie mostu nad rze</w:t>
      </w:r>
      <w:r w:rsidR="00E87C37">
        <w:rPr>
          <w:bCs/>
          <w:lang w:val="pl-PL" w:eastAsia="pl-PL" w:bidi="pl-PL"/>
        </w:rPr>
        <w:t xml:space="preserve">czką Kózka w górnej części wsi. </w:t>
      </w:r>
      <w:r w:rsidR="00A4594A">
        <w:rPr>
          <w:bCs/>
          <w:lang w:val="pl-PL" w:eastAsia="pl-PL" w:bidi="pl-PL"/>
        </w:rPr>
        <w:t xml:space="preserve">Ciekawym miejscem w Pławnej jest Galeria oraz Zamek Legend Śląskich stworzone </w:t>
      </w:r>
      <w:r w:rsidR="00B95721">
        <w:rPr>
          <w:bCs/>
          <w:lang w:val="pl-PL" w:eastAsia="pl-PL" w:bidi="pl-PL"/>
        </w:rPr>
        <w:t xml:space="preserve">przez regionalnego artystę plastyka Dariusz </w:t>
      </w:r>
      <w:proofErr w:type="spellStart"/>
      <w:r w:rsidR="00B95721">
        <w:rPr>
          <w:bCs/>
          <w:lang w:val="pl-PL" w:eastAsia="pl-PL" w:bidi="pl-PL"/>
        </w:rPr>
        <w:t>Milińskiego</w:t>
      </w:r>
      <w:proofErr w:type="spellEnd"/>
      <w:r w:rsidR="00B95721">
        <w:rPr>
          <w:bCs/>
          <w:lang w:val="pl-PL" w:eastAsia="pl-PL" w:bidi="pl-PL"/>
        </w:rPr>
        <w:t>, pomysłodawcę i założyciela także miejscowego Muzeum Przesiedleńców i Wypędzonych oraz budowniczego drewnianej Arki znajdującej się nieopodal kościoła.</w:t>
      </w:r>
    </w:p>
    <w:p w:rsidR="00136A7E" w:rsidRDefault="00136A7E" w:rsidP="00136A7E">
      <w:pPr>
        <w:pStyle w:val="Teksttreci0"/>
        <w:shd w:val="clear" w:color="auto" w:fill="auto"/>
        <w:spacing w:after="0"/>
        <w:jc w:val="left"/>
        <w:rPr>
          <w:b/>
          <w:bCs/>
          <w:lang w:val="pl-PL" w:eastAsia="pl-PL" w:bidi="pl-PL"/>
        </w:rPr>
      </w:pPr>
    </w:p>
    <w:p w:rsidR="00B95721" w:rsidRDefault="00B95721" w:rsidP="00B95721">
      <w:pPr>
        <w:pStyle w:val="Teksttreci0"/>
        <w:shd w:val="clear" w:color="auto" w:fill="auto"/>
        <w:spacing w:before="240" w:after="0"/>
        <w:rPr>
          <w:b/>
          <w:bCs/>
          <w:lang w:val="pl-PL" w:eastAsia="pl-PL" w:bidi="pl-PL"/>
        </w:rPr>
      </w:pPr>
      <w:r>
        <w:rPr>
          <w:b/>
          <w:bCs/>
          <w:lang w:val="pl-PL" w:eastAsia="pl-PL" w:bidi="pl-PL"/>
        </w:rPr>
        <w:t>MACIEJOWIEC</w:t>
      </w:r>
    </w:p>
    <w:p w:rsidR="00133252" w:rsidRDefault="00E87C37" w:rsidP="00E87C37">
      <w:pPr>
        <w:pStyle w:val="Teksttreci0"/>
        <w:shd w:val="clear" w:color="auto" w:fill="auto"/>
        <w:spacing w:after="900"/>
        <w:rPr>
          <w:bCs/>
          <w:lang w:val="pl-PL" w:eastAsia="pl-PL" w:bidi="pl-PL"/>
        </w:rPr>
      </w:pPr>
      <w:r w:rsidRPr="00817147">
        <w:rPr>
          <w:noProof/>
          <w:lang w:val="pl-PL" w:eastAsia="pl-PL" w:bidi="ar-SA"/>
        </w:rPr>
        <w:drawing>
          <wp:anchor distT="0" distB="0" distL="114300" distR="114300" simplePos="0" relativeHeight="251660288" behindDoc="0" locked="0" layoutInCell="1" allowOverlap="1" wp14:anchorId="189A6183" wp14:editId="759BA2D9">
            <wp:simplePos x="0" y="0"/>
            <wp:positionH relativeFrom="margin">
              <wp:posOffset>-7620</wp:posOffset>
            </wp:positionH>
            <wp:positionV relativeFrom="margin">
              <wp:posOffset>6111240</wp:posOffset>
            </wp:positionV>
            <wp:extent cx="1677035" cy="1119505"/>
            <wp:effectExtent l="0" t="0" r="0" b="4445"/>
            <wp:wrapSquare wrapText="bothSides"/>
            <wp:docPr id="12" name="Obraz 12" descr="Maciejowiec pał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ejowiec pałac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7147" w:rsidRPr="00817147">
        <w:rPr>
          <w:bCs/>
          <w:lang w:val="pl-PL" w:eastAsia="pl-PL" w:bidi="pl-PL"/>
        </w:rPr>
        <w:t>Maciejowiec leży w dolinie Maciejowskiego Potoku. Pierwsza wzmianka o wsi pojawia się w dokumentach w 1386 roku. Najciekawszą pamiątką przeszłości miejscowości jest kompleks pałacowo-parkowy. Jednym z jego elementów jest renesansowy dwór wzniesiony w latach 1627-1632. Nieopodal stoi kaplica Wniebowzięcia NMP z roku 1692, a tuż obok wybudowany w latach 1834-1838 neoklasycystyczny pałac z rozległym parkiem w stylu angielskim. W parku znajduje się XX-wieczne mauzoleum, wybudowane w formie greckiej świątyni dla wnuczki dawnej właścicielki pałacu.</w:t>
      </w:r>
    </w:p>
    <w:p w:rsidR="00133252" w:rsidRDefault="00133252" w:rsidP="00133252">
      <w:pPr>
        <w:pStyle w:val="Teksttreci0"/>
        <w:shd w:val="clear" w:color="auto" w:fill="auto"/>
        <w:spacing w:before="240" w:after="0"/>
        <w:rPr>
          <w:b/>
          <w:bCs/>
          <w:lang w:val="pl-PL" w:eastAsia="pl-PL" w:bidi="pl-PL"/>
        </w:rPr>
      </w:pPr>
      <w:r>
        <w:rPr>
          <w:b/>
          <w:bCs/>
          <w:lang w:val="pl-PL" w:eastAsia="pl-PL" w:bidi="pl-PL"/>
        </w:rPr>
        <w:lastRenderedPageBreak/>
        <w:t>POKRZYWNIK</w:t>
      </w:r>
    </w:p>
    <w:p w:rsidR="00133252" w:rsidRPr="00133252" w:rsidRDefault="00133252" w:rsidP="00E87C37">
      <w:pPr>
        <w:pStyle w:val="Teksttreci0"/>
        <w:shd w:val="clear" w:color="auto" w:fill="auto"/>
        <w:spacing w:after="900"/>
        <w:rPr>
          <w:bCs/>
          <w:lang w:val="pl-PL" w:eastAsia="pl-PL" w:bidi="pl-PL"/>
        </w:rPr>
      </w:pPr>
      <w:r>
        <w:rPr>
          <w:noProof/>
          <w:lang w:val="pl-PL" w:eastAsia="pl-PL" w:bidi="ar-SA"/>
        </w:rPr>
        <w:drawing>
          <wp:anchor distT="0" distB="0" distL="114300" distR="114300" simplePos="0" relativeHeight="251661312" behindDoc="0" locked="0" layoutInCell="1" allowOverlap="1" wp14:anchorId="04A1C9D8" wp14:editId="4DC926C2">
            <wp:simplePos x="0" y="0"/>
            <wp:positionH relativeFrom="margin">
              <wp:posOffset>7620</wp:posOffset>
            </wp:positionH>
            <wp:positionV relativeFrom="margin">
              <wp:posOffset>252730</wp:posOffset>
            </wp:positionV>
            <wp:extent cx="1677035" cy="1119505"/>
            <wp:effectExtent l="0" t="0" r="0" b="4445"/>
            <wp:wrapSquare wrapText="bothSides"/>
            <wp:docPr id="13" name="Obraz 13" descr="http://lubomierzit.pl/wp-content/uploads/2017/04/pokrzywnik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ubomierzit.pl/wp-content/uploads/2017/04/pokrzywnik-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lang w:val="pl-PL" w:eastAsia="pl-PL" w:bidi="pl-PL"/>
        </w:rPr>
        <w:t>To bardzo mała wieś, położona u stóp wzgórza Brożyna, swoim rodowodem sięga roku 1307. We wsi nie ma kościoła i trudno znaleźć inne zabytki. Większość zachowanych tu domów murowano-szachulcowych ma ponad sto lat, a najstarszy z nich wybudowano w 1774 roku. Największą atrakcją jest Dziki Wąwóz, czyli dolny odcinek doliny Maciejowskiego Potoku, objęty ochroną w ramach Parku Krajobrazowego Dolny Bobru. Mierzy ok. 1 km długości, wcinając się w okoliczne skały. W jego korycie i na ścianach wąwozu odsłaniają się ciekawe formy skalne, w potoku znajduje się też niewielka, lecz malownicza kaskada zwana Dzikim Wodospadem.</w:t>
      </w:r>
    </w:p>
    <w:p w:rsidR="00E87C37" w:rsidRDefault="00E87C37" w:rsidP="00E87C37">
      <w:pPr>
        <w:pStyle w:val="Teksttreci0"/>
        <w:shd w:val="clear" w:color="auto" w:fill="auto"/>
        <w:spacing w:before="240" w:after="0"/>
        <w:rPr>
          <w:b/>
          <w:bCs/>
          <w:lang w:val="pl-PL" w:eastAsia="pl-PL" w:bidi="pl-PL"/>
        </w:rPr>
      </w:pPr>
      <w:r>
        <w:rPr>
          <w:b/>
          <w:bCs/>
          <w:lang w:val="pl-PL" w:eastAsia="pl-PL" w:bidi="pl-PL"/>
        </w:rPr>
        <w:t>MILĘCICE</w:t>
      </w:r>
      <w:r w:rsidR="0086224A" w:rsidRPr="0086224A">
        <w:rPr>
          <w:lang w:val="pl-PL"/>
        </w:rPr>
        <w:t xml:space="preserve"> </w:t>
      </w:r>
    </w:p>
    <w:p w:rsidR="00817147" w:rsidRDefault="0086224A" w:rsidP="00DD3E4C">
      <w:pPr>
        <w:pStyle w:val="Teksttreci0"/>
        <w:shd w:val="clear" w:color="auto" w:fill="auto"/>
        <w:spacing w:after="900"/>
        <w:rPr>
          <w:bCs/>
          <w:lang w:val="pl-PL" w:eastAsia="pl-PL" w:bidi="pl-PL"/>
        </w:rPr>
      </w:pPr>
      <w:r>
        <w:rPr>
          <w:noProof/>
          <w:lang w:val="pl-PL" w:eastAsia="pl-PL" w:bidi="ar-SA"/>
        </w:rPr>
        <w:drawing>
          <wp:anchor distT="0" distB="0" distL="114300" distR="114300" simplePos="0" relativeHeight="251666432" behindDoc="0" locked="0" layoutInCell="1" allowOverlap="1" wp14:anchorId="0146E3FB" wp14:editId="17A4D3F3">
            <wp:simplePos x="0" y="0"/>
            <wp:positionH relativeFrom="margin">
              <wp:posOffset>-7620</wp:posOffset>
            </wp:positionH>
            <wp:positionV relativeFrom="margin">
              <wp:posOffset>3276600</wp:posOffset>
            </wp:positionV>
            <wp:extent cx="1677035" cy="1119505"/>
            <wp:effectExtent l="0" t="0" r="0" b="4445"/>
            <wp:wrapSquare wrapText="bothSides"/>
            <wp:docPr id="17" name="Obraz 17" descr="http://lubomierzit.pl/wp-content/uploads/2017/04/milecice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ubomierzit.pl/wp-content/uploads/2017/04/milecice-1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7C37">
        <w:rPr>
          <w:noProof/>
          <w:lang w:val="pl-PL" w:eastAsia="pl-PL" w:bidi="ar-SA"/>
        </w:rPr>
        <w:drawing>
          <wp:anchor distT="0" distB="0" distL="114300" distR="114300" simplePos="0" relativeHeight="251665408" behindDoc="0" locked="0" layoutInCell="1" allowOverlap="1" wp14:anchorId="2963DADC" wp14:editId="76CFF722">
            <wp:simplePos x="0" y="0"/>
            <wp:positionH relativeFrom="margin">
              <wp:posOffset>7620</wp:posOffset>
            </wp:positionH>
            <wp:positionV relativeFrom="margin">
              <wp:posOffset>252730</wp:posOffset>
            </wp:positionV>
            <wp:extent cx="1677035" cy="1119505"/>
            <wp:effectExtent l="0" t="0" r="0" b="4445"/>
            <wp:wrapSquare wrapText="bothSides"/>
            <wp:docPr id="15" name="Obraz 15" descr="http://lubomierzit.pl/wp-content/uploads/2017/04/pokrzywnik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ubomierzit.pl/wp-content/uploads/2017/04/pokrzywnik-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lang w:val="pl-PL" w:eastAsia="pl-PL" w:bidi="pl-PL"/>
        </w:rPr>
        <w:t xml:space="preserve">To mała wieś leżąca w bezpośrednim sąsiedztwie Lubomierza. W 1307 roku została podarowana przez synów </w:t>
      </w:r>
      <w:proofErr w:type="spellStart"/>
      <w:r>
        <w:rPr>
          <w:bCs/>
          <w:lang w:val="pl-PL" w:eastAsia="pl-PL" w:bidi="pl-PL"/>
        </w:rPr>
        <w:t>Jutty</w:t>
      </w:r>
      <w:proofErr w:type="spellEnd"/>
      <w:r>
        <w:rPr>
          <w:bCs/>
          <w:lang w:val="pl-PL" w:eastAsia="pl-PL" w:bidi="pl-PL"/>
        </w:rPr>
        <w:t xml:space="preserve"> von </w:t>
      </w:r>
      <w:proofErr w:type="spellStart"/>
      <w:r>
        <w:rPr>
          <w:bCs/>
          <w:lang w:val="pl-PL" w:eastAsia="pl-PL" w:bidi="pl-PL"/>
        </w:rPr>
        <w:t>Liebenthal</w:t>
      </w:r>
      <w:proofErr w:type="spellEnd"/>
      <w:r>
        <w:rPr>
          <w:bCs/>
          <w:lang w:val="pl-PL" w:eastAsia="pl-PL" w:bidi="pl-PL"/>
        </w:rPr>
        <w:t xml:space="preserve"> klasztorowi w Lubomierzu. Przez wieś przepływa rzeka </w:t>
      </w:r>
      <w:proofErr w:type="spellStart"/>
      <w:r>
        <w:rPr>
          <w:bCs/>
          <w:lang w:val="pl-PL" w:eastAsia="pl-PL" w:bidi="pl-PL"/>
        </w:rPr>
        <w:t>Oldza</w:t>
      </w:r>
      <w:proofErr w:type="spellEnd"/>
      <w:r>
        <w:rPr>
          <w:bCs/>
          <w:lang w:val="pl-PL" w:eastAsia="pl-PL" w:bidi="pl-PL"/>
        </w:rPr>
        <w:t>, nad którą zbudowano kilka młynów wodnych, dzisiaj już nieistniejących. W miejscowości można spotkać fragmenty starych urządzeń do płukania złota, a przy starej stacji kolejowej zachował się w dobrym stanie piec do wypalania wapna. Obok pieca znajduje się stare wyrobisko do pozyskiwania surowca (wapienia). Przez Milęcice przebiega niebieski szlak turystyczny z Rębiszowa do Lwówka Śląskiego.</w:t>
      </w:r>
    </w:p>
    <w:p w:rsidR="00DD3E4C" w:rsidRDefault="00DD3E4C" w:rsidP="00DD3E4C">
      <w:pPr>
        <w:pStyle w:val="Teksttreci0"/>
        <w:shd w:val="clear" w:color="auto" w:fill="auto"/>
        <w:spacing w:before="240" w:after="0"/>
        <w:rPr>
          <w:b/>
          <w:bCs/>
          <w:lang w:val="pl-PL" w:eastAsia="pl-PL" w:bidi="pl-PL"/>
        </w:rPr>
      </w:pPr>
      <w:r>
        <w:rPr>
          <w:b/>
          <w:bCs/>
          <w:lang w:val="pl-PL" w:eastAsia="pl-PL" w:bidi="pl-PL"/>
        </w:rPr>
        <w:t>WOJCIECHÓW</w:t>
      </w:r>
      <w:r w:rsidRPr="0086224A">
        <w:rPr>
          <w:lang w:val="pl-PL"/>
        </w:rPr>
        <w:t xml:space="preserve"> </w:t>
      </w:r>
    </w:p>
    <w:p w:rsidR="00DD3E4C" w:rsidRDefault="00DD3E4C" w:rsidP="00DD3E4C">
      <w:pPr>
        <w:pStyle w:val="Teksttreci0"/>
        <w:shd w:val="clear" w:color="auto" w:fill="auto"/>
        <w:spacing w:after="900"/>
        <w:rPr>
          <w:bCs/>
          <w:lang w:val="pl-PL" w:eastAsia="pl-PL" w:bidi="pl-PL"/>
        </w:rPr>
      </w:pPr>
      <w:r>
        <w:rPr>
          <w:noProof/>
          <w:lang w:val="pl-PL" w:eastAsia="pl-PL" w:bidi="ar-SA"/>
        </w:rPr>
        <w:drawing>
          <wp:anchor distT="0" distB="0" distL="114300" distR="114300" simplePos="0" relativeHeight="251670528" behindDoc="0" locked="0" layoutInCell="1" allowOverlap="1" wp14:anchorId="0BB87A23" wp14:editId="3F3250DB">
            <wp:simplePos x="0" y="0"/>
            <wp:positionH relativeFrom="margin">
              <wp:posOffset>15240</wp:posOffset>
            </wp:positionH>
            <wp:positionV relativeFrom="margin">
              <wp:posOffset>6309360</wp:posOffset>
            </wp:positionV>
            <wp:extent cx="1680845" cy="1119505"/>
            <wp:effectExtent l="0" t="0" r="0" b="4445"/>
            <wp:wrapSquare wrapText="bothSides"/>
            <wp:docPr id="20" name="Obraz 20" descr="wojciechów kośció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ojciechów kościół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l-PL" w:eastAsia="pl-PL" w:bidi="ar-SA"/>
        </w:rPr>
        <w:drawing>
          <wp:anchor distT="0" distB="0" distL="114300" distR="114300" simplePos="0" relativeHeight="251669504" behindDoc="0" locked="0" layoutInCell="1" allowOverlap="1" wp14:anchorId="08C26F62" wp14:editId="2637A5E5">
            <wp:simplePos x="0" y="0"/>
            <wp:positionH relativeFrom="margin">
              <wp:posOffset>-7620</wp:posOffset>
            </wp:positionH>
            <wp:positionV relativeFrom="margin">
              <wp:posOffset>3276600</wp:posOffset>
            </wp:positionV>
            <wp:extent cx="1677035" cy="1119505"/>
            <wp:effectExtent l="0" t="0" r="0" b="4445"/>
            <wp:wrapSquare wrapText="bothSides"/>
            <wp:docPr id="18" name="Obraz 18" descr="http://lubomierzit.pl/wp-content/uploads/2017/04/milecice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ubomierzit.pl/wp-content/uploads/2017/04/milecice-1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 w:bidi="ar-SA"/>
        </w:rPr>
        <w:drawing>
          <wp:anchor distT="0" distB="0" distL="114300" distR="114300" simplePos="0" relativeHeight="251668480" behindDoc="0" locked="0" layoutInCell="1" allowOverlap="1" wp14:anchorId="3FE40ADF" wp14:editId="2A81EE32">
            <wp:simplePos x="0" y="0"/>
            <wp:positionH relativeFrom="margin">
              <wp:posOffset>7620</wp:posOffset>
            </wp:positionH>
            <wp:positionV relativeFrom="margin">
              <wp:posOffset>252730</wp:posOffset>
            </wp:positionV>
            <wp:extent cx="1677035" cy="1119505"/>
            <wp:effectExtent l="0" t="0" r="0" b="4445"/>
            <wp:wrapSquare wrapText="bothSides"/>
            <wp:docPr id="19" name="Obraz 19" descr="http://lubomierzit.pl/wp-content/uploads/2017/04/pokrzywnik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ubomierzit.pl/wp-content/uploads/2017/04/pokrzywnik-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lang w:val="pl-PL" w:eastAsia="pl-PL" w:bidi="pl-PL"/>
        </w:rPr>
        <w:t xml:space="preserve"> Wzmiankowany już w 1305 roku, leży na wschód od Lubomierza. Ta kilkukilometrowa wieś rozłożyła się wzdłuż górnego biegu </w:t>
      </w:r>
      <w:proofErr w:type="spellStart"/>
      <w:r>
        <w:rPr>
          <w:bCs/>
          <w:lang w:val="pl-PL" w:eastAsia="pl-PL" w:bidi="pl-PL"/>
        </w:rPr>
        <w:t>Oldzy</w:t>
      </w:r>
      <w:proofErr w:type="spellEnd"/>
      <w:r>
        <w:rPr>
          <w:bCs/>
          <w:lang w:val="pl-PL" w:eastAsia="pl-PL" w:bidi="pl-PL"/>
        </w:rPr>
        <w:t>, w znacznej mierze wzdłuż drogi do Lubomierza. Obiektem górującym nad Wojciechowem jest barokowy kościół św. Bartłomieja Apostoła, wzniesiony w latach 1786-1789. We wnętrzu znajdują się trzy barokowe ołtarze i kamienna chrzcielnica z 1788 roku, a także obrazy olejne z II połowy XVIII wieku, przedstawiające drogę krzyżową. Przy kościele znajduje się cmentarz z tego samego okresu, otoczony murem z bramami i nagrobkami. We wsi spotyka się charakterystyczne dla tego rejonu domy murowano-szachulcowe, a na wielu posesjach można spotkać znaczną ilość kamiennych krzyży i kapliczek słupkowych. Ciekawostką jest kamienny krzyż pokutny znajdujący się w połowie wsi, przy drodze do Lubomierza.</w:t>
      </w:r>
    </w:p>
    <w:p w:rsidR="0059473B" w:rsidRDefault="0059473B" w:rsidP="0059473B">
      <w:pPr>
        <w:pStyle w:val="Teksttreci0"/>
        <w:shd w:val="clear" w:color="auto" w:fill="auto"/>
        <w:spacing w:before="240" w:after="0"/>
        <w:rPr>
          <w:b/>
          <w:bCs/>
          <w:lang w:val="pl-PL" w:eastAsia="pl-PL" w:bidi="pl-PL"/>
        </w:rPr>
      </w:pPr>
      <w:r>
        <w:rPr>
          <w:b/>
          <w:bCs/>
          <w:lang w:val="pl-PL" w:eastAsia="pl-PL" w:bidi="pl-PL"/>
        </w:rPr>
        <w:lastRenderedPageBreak/>
        <w:t>PASIECZNIK</w:t>
      </w:r>
    </w:p>
    <w:p w:rsidR="0059473B" w:rsidRPr="00136A7E" w:rsidRDefault="0059473B" w:rsidP="0059473B">
      <w:pPr>
        <w:pStyle w:val="Teksttreci0"/>
        <w:shd w:val="clear" w:color="auto" w:fill="auto"/>
        <w:spacing w:after="0"/>
        <w:jc w:val="left"/>
        <w:rPr>
          <w:bCs/>
          <w:lang w:val="pl-PL" w:eastAsia="pl-PL" w:bidi="pl-PL"/>
        </w:rPr>
      </w:pPr>
      <w:r>
        <w:rPr>
          <w:noProof/>
          <w:lang w:val="pl-PL" w:eastAsia="pl-PL" w:bidi="ar-SA"/>
        </w:rPr>
        <w:drawing>
          <wp:anchor distT="0" distB="0" distL="114300" distR="114300" simplePos="0" relativeHeight="251671552" behindDoc="0" locked="0" layoutInCell="1" allowOverlap="1" wp14:anchorId="786A6503" wp14:editId="24B2214C">
            <wp:simplePos x="0" y="0"/>
            <wp:positionH relativeFrom="margin">
              <wp:posOffset>7620</wp:posOffset>
            </wp:positionH>
            <wp:positionV relativeFrom="margin">
              <wp:posOffset>252095</wp:posOffset>
            </wp:positionV>
            <wp:extent cx="1677035" cy="1119505"/>
            <wp:effectExtent l="0" t="0" r="0" b="4445"/>
            <wp:wrapSquare wrapText="bothSides"/>
            <wp:docPr id="28" name="Obraz 28" descr="pasiecznik kośció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siecznik kościół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lang w:val="pl-PL" w:eastAsia="pl-PL" w:bidi="pl-PL"/>
        </w:rPr>
        <w:t xml:space="preserve">Wioska usytuowana jest pośród wzgórz: Zabawa, </w:t>
      </w:r>
      <w:proofErr w:type="spellStart"/>
      <w:r>
        <w:rPr>
          <w:bCs/>
          <w:lang w:val="pl-PL" w:eastAsia="pl-PL" w:bidi="pl-PL"/>
        </w:rPr>
        <w:t>Bojanka</w:t>
      </w:r>
      <w:proofErr w:type="spellEnd"/>
      <w:r>
        <w:rPr>
          <w:bCs/>
          <w:lang w:val="pl-PL" w:eastAsia="pl-PL" w:bidi="pl-PL"/>
        </w:rPr>
        <w:t>, Gęsia Górka. Pierwsza wzmianka o Pasieczniku pojawia się już w 1305 roku w dokumencie biskupa wrocławskiego. Najokazalszą budowlą we wsi jest kościół św. Michała Archanioła, wzmiankowany już w 1323 roku, z wieżą zwieńczoną hełmem z iglicą. W surowym wnętrzu kościoła znajduje się drewniana chrzcielnica z 1602 roku, barokowy ołtarz i późnogotyckie rzeźby kamienne. Przy drodze z Jeleniej Góry do Zgorzelca stoi kamienna wieża, pozostałość po kościele ewangelickim z początków XX wieku.</w:t>
      </w:r>
    </w:p>
    <w:p w:rsidR="0059473B" w:rsidRDefault="0059473B" w:rsidP="00DD3E4C">
      <w:pPr>
        <w:pStyle w:val="Teksttreci0"/>
        <w:shd w:val="clear" w:color="auto" w:fill="auto"/>
        <w:spacing w:after="900"/>
        <w:rPr>
          <w:bCs/>
          <w:lang w:val="pl-PL" w:eastAsia="pl-PL" w:bidi="pl-PL"/>
        </w:rPr>
      </w:pPr>
    </w:p>
    <w:p w:rsidR="0059473B" w:rsidRDefault="0059473B" w:rsidP="0059473B">
      <w:pPr>
        <w:pStyle w:val="Teksttreci0"/>
        <w:shd w:val="clear" w:color="auto" w:fill="auto"/>
        <w:spacing w:before="240" w:after="0"/>
        <w:rPr>
          <w:b/>
          <w:bCs/>
          <w:lang w:val="pl-PL" w:eastAsia="pl-PL" w:bidi="pl-PL"/>
        </w:rPr>
      </w:pPr>
      <w:r>
        <w:rPr>
          <w:b/>
          <w:bCs/>
          <w:lang w:val="pl-PL" w:eastAsia="pl-PL" w:bidi="pl-PL"/>
        </w:rPr>
        <w:t>POPIELÓWEK</w:t>
      </w:r>
    </w:p>
    <w:p w:rsidR="0059473B" w:rsidRDefault="0059473B" w:rsidP="0059473B">
      <w:pPr>
        <w:pStyle w:val="Teksttreci0"/>
        <w:shd w:val="clear" w:color="auto" w:fill="auto"/>
        <w:spacing w:after="0"/>
        <w:jc w:val="left"/>
        <w:rPr>
          <w:bCs/>
          <w:lang w:val="pl-PL" w:eastAsia="pl-PL" w:bidi="pl-PL"/>
        </w:rPr>
      </w:pPr>
      <w:r>
        <w:rPr>
          <w:noProof/>
          <w:lang w:val="pl-PL" w:eastAsia="pl-PL" w:bidi="ar-SA"/>
        </w:rPr>
        <w:drawing>
          <wp:anchor distT="0" distB="0" distL="114300" distR="114300" simplePos="0" relativeHeight="251674624" behindDoc="0" locked="0" layoutInCell="1" allowOverlap="1" wp14:anchorId="06F27BFA" wp14:editId="1F8ACAFD">
            <wp:simplePos x="0" y="0"/>
            <wp:positionH relativeFrom="margin">
              <wp:posOffset>5715</wp:posOffset>
            </wp:positionH>
            <wp:positionV relativeFrom="margin">
              <wp:posOffset>3293110</wp:posOffset>
            </wp:positionV>
            <wp:extent cx="1676400" cy="1120140"/>
            <wp:effectExtent l="0" t="0" r="0" b="3810"/>
            <wp:wrapSquare wrapText="bothSides"/>
            <wp:docPr id="30" name="Obraz 30" descr="Popiel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opielówe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l-PL" w:eastAsia="pl-PL" w:bidi="ar-SA"/>
        </w:rPr>
        <w:drawing>
          <wp:anchor distT="0" distB="0" distL="114300" distR="114300" simplePos="0" relativeHeight="251673600" behindDoc="0" locked="0" layoutInCell="1" allowOverlap="1" wp14:anchorId="2A9A02FC" wp14:editId="7171446D">
            <wp:simplePos x="0" y="0"/>
            <wp:positionH relativeFrom="margin">
              <wp:posOffset>7620</wp:posOffset>
            </wp:positionH>
            <wp:positionV relativeFrom="margin">
              <wp:posOffset>252095</wp:posOffset>
            </wp:positionV>
            <wp:extent cx="1677035" cy="1119505"/>
            <wp:effectExtent l="0" t="0" r="0" b="4445"/>
            <wp:wrapSquare wrapText="bothSides"/>
            <wp:docPr id="29" name="Obraz 29" descr="pasiecznik kośció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siecznik kościół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26A2">
        <w:rPr>
          <w:bCs/>
          <w:lang w:val="pl-PL" w:eastAsia="pl-PL" w:bidi="pl-PL"/>
        </w:rPr>
        <w:t xml:space="preserve">Ta najmniejsza w gminie Lubomierz wieś leży w dolinie bezimiennego potoku, będącego lewym dopływem </w:t>
      </w:r>
      <w:proofErr w:type="spellStart"/>
      <w:r w:rsidR="00C926A2">
        <w:rPr>
          <w:bCs/>
          <w:lang w:val="pl-PL" w:eastAsia="pl-PL" w:bidi="pl-PL"/>
        </w:rPr>
        <w:t>Oldzy</w:t>
      </w:r>
      <w:proofErr w:type="spellEnd"/>
      <w:r w:rsidR="00C926A2">
        <w:rPr>
          <w:bCs/>
          <w:lang w:val="pl-PL" w:eastAsia="pl-PL" w:bidi="pl-PL"/>
        </w:rPr>
        <w:t>. Ju</w:t>
      </w:r>
      <w:r w:rsidR="0088414D">
        <w:rPr>
          <w:bCs/>
          <w:lang w:val="pl-PL" w:eastAsia="pl-PL" w:bidi="pl-PL"/>
        </w:rPr>
        <w:t xml:space="preserve">ż w 1307 roku wraz z Milęcicami, </w:t>
      </w:r>
      <w:proofErr w:type="spellStart"/>
      <w:r w:rsidR="0088414D">
        <w:rPr>
          <w:bCs/>
          <w:lang w:val="pl-PL" w:eastAsia="pl-PL" w:bidi="pl-PL"/>
        </w:rPr>
        <w:t>Radoniowem</w:t>
      </w:r>
      <w:proofErr w:type="spellEnd"/>
      <w:r w:rsidR="0088414D">
        <w:rPr>
          <w:bCs/>
          <w:lang w:val="pl-PL" w:eastAsia="pl-PL" w:bidi="pl-PL"/>
        </w:rPr>
        <w:t xml:space="preserve"> i </w:t>
      </w:r>
      <w:proofErr w:type="spellStart"/>
      <w:r w:rsidR="0088414D">
        <w:rPr>
          <w:bCs/>
          <w:lang w:val="pl-PL" w:eastAsia="pl-PL" w:bidi="pl-PL"/>
        </w:rPr>
        <w:t>Oleszną</w:t>
      </w:r>
      <w:proofErr w:type="spellEnd"/>
      <w:r w:rsidR="0088414D">
        <w:rPr>
          <w:bCs/>
          <w:lang w:val="pl-PL" w:eastAsia="pl-PL" w:bidi="pl-PL"/>
        </w:rPr>
        <w:t xml:space="preserve"> Podgórską, miejscowość została wymieniona jako darowizna synów </w:t>
      </w:r>
      <w:proofErr w:type="spellStart"/>
      <w:r w:rsidR="0088414D">
        <w:rPr>
          <w:bCs/>
          <w:lang w:val="pl-PL" w:eastAsia="pl-PL" w:bidi="pl-PL"/>
        </w:rPr>
        <w:t>Jutty</w:t>
      </w:r>
      <w:proofErr w:type="spellEnd"/>
      <w:r w:rsidR="0088414D">
        <w:rPr>
          <w:bCs/>
          <w:lang w:val="pl-PL" w:eastAsia="pl-PL" w:bidi="pl-PL"/>
        </w:rPr>
        <w:t xml:space="preserve"> von </w:t>
      </w:r>
      <w:proofErr w:type="spellStart"/>
      <w:r w:rsidR="0088414D">
        <w:rPr>
          <w:bCs/>
          <w:lang w:val="pl-PL" w:eastAsia="pl-PL" w:bidi="pl-PL"/>
        </w:rPr>
        <w:t>Liebenthal</w:t>
      </w:r>
      <w:proofErr w:type="spellEnd"/>
      <w:r w:rsidR="0088414D">
        <w:rPr>
          <w:bCs/>
          <w:lang w:val="pl-PL" w:eastAsia="pl-PL" w:bidi="pl-PL"/>
        </w:rPr>
        <w:t xml:space="preserve"> na rzecz klasztoru w Lubomierzu. We wsi znajduje się kościół św. Katarzyny Aleksandryjskiej wzniesiony w latach 1766-1767. Wokół świątyni zachował się cmentarz z XVI wieku otoczony murem z bramą zamkniętą półkolistym łukiem. W okolicy można spotkać wiele kapliczek i figur przydrożnych z różnych okresów.</w:t>
      </w:r>
    </w:p>
    <w:p w:rsidR="0088414D" w:rsidRPr="00136A7E" w:rsidRDefault="0088414D" w:rsidP="0059473B">
      <w:pPr>
        <w:pStyle w:val="Teksttreci0"/>
        <w:shd w:val="clear" w:color="auto" w:fill="auto"/>
        <w:spacing w:after="0"/>
        <w:jc w:val="left"/>
        <w:rPr>
          <w:bCs/>
          <w:lang w:val="pl-PL" w:eastAsia="pl-PL" w:bidi="pl-PL"/>
        </w:rPr>
      </w:pPr>
    </w:p>
    <w:p w:rsidR="0059473B" w:rsidRDefault="0059473B" w:rsidP="00DD3E4C">
      <w:pPr>
        <w:pStyle w:val="Teksttreci0"/>
        <w:shd w:val="clear" w:color="auto" w:fill="auto"/>
        <w:spacing w:after="900"/>
        <w:rPr>
          <w:bCs/>
          <w:lang w:val="pl-PL" w:eastAsia="pl-PL" w:bidi="pl-PL"/>
        </w:rPr>
      </w:pPr>
    </w:p>
    <w:p w:rsidR="0088414D" w:rsidRDefault="0088414D" w:rsidP="0088414D">
      <w:pPr>
        <w:pStyle w:val="Teksttreci0"/>
        <w:shd w:val="clear" w:color="auto" w:fill="auto"/>
        <w:spacing w:before="240" w:after="0"/>
        <w:rPr>
          <w:b/>
          <w:bCs/>
          <w:lang w:val="pl-PL" w:eastAsia="pl-PL" w:bidi="pl-PL"/>
        </w:rPr>
      </w:pPr>
      <w:r>
        <w:rPr>
          <w:b/>
          <w:bCs/>
          <w:lang w:val="pl-PL" w:eastAsia="pl-PL" w:bidi="pl-PL"/>
        </w:rPr>
        <w:t>OLESZNA PODGÓRSKA</w:t>
      </w:r>
    </w:p>
    <w:p w:rsidR="0088414D" w:rsidRPr="00136A7E" w:rsidRDefault="0088414D" w:rsidP="0088414D">
      <w:pPr>
        <w:pStyle w:val="Teksttreci0"/>
        <w:shd w:val="clear" w:color="auto" w:fill="auto"/>
        <w:spacing w:after="0"/>
        <w:jc w:val="left"/>
        <w:rPr>
          <w:bCs/>
          <w:lang w:val="pl-PL" w:eastAsia="pl-PL" w:bidi="pl-PL"/>
        </w:rPr>
      </w:pPr>
      <w:r>
        <w:rPr>
          <w:noProof/>
          <w:lang w:val="pl-PL" w:eastAsia="pl-PL" w:bidi="ar-SA"/>
        </w:rPr>
        <w:drawing>
          <wp:anchor distT="0" distB="0" distL="114300" distR="114300" simplePos="0" relativeHeight="251678720" behindDoc="0" locked="0" layoutInCell="1" allowOverlap="1" wp14:anchorId="169DB0E5" wp14:editId="3A9802E7">
            <wp:simplePos x="0" y="0"/>
            <wp:positionH relativeFrom="margin">
              <wp:posOffset>0</wp:posOffset>
            </wp:positionH>
            <wp:positionV relativeFrom="margin">
              <wp:posOffset>6551930</wp:posOffset>
            </wp:positionV>
            <wp:extent cx="1677035" cy="1119505"/>
            <wp:effectExtent l="0" t="0" r="0" b="4445"/>
            <wp:wrapSquare wrapText="bothSides"/>
            <wp:docPr id="33" name="Obraz 33" descr="Oleszna Podgórska kośció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leszna Podgórska kościół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 w:bidi="ar-SA"/>
        </w:rPr>
        <w:drawing>
          <wp:anchor distT="0" distB="0" distL="114300" distR="114300" simplePos="0" relativeHeight="251677696" behindDoc="0" locked="0" layoutInCell="1" allowOverlap="1" wp14:anchorId="1C8BF0AF" wp14:editId="3F9D339B">
            <wp:simplePos x="0" y="0"/>
            <wp:positionH relativeFrom="margin">
              <wp:posOffset>5715</wp:posOffset>
            </wp:positionH>
            <wp:positionV relativeFrom="margin">
              <wp:posOffset>3293110</wp:posOffset>
            </wp:positionV>
            <wp:extent cx="1676400" cy="1120140"/>
            <wp:effectExtent l="0" t="0" r="0" b="3810"/>
            <wp:wrapSquare wrapText="bothSides"/>
            <wp:docPr id="31" name="Obraz 31" descr="Popiel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opielówe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l-PL" w:eastAsia="pl-PL" w:bidi="ar-SA"/>
        </w:rPr>
        <w:drawing>
          <wp:anchor distT="0" distB="0" distL="114300" distR="114300" simplePos="0" relativeHeight="251676672" behindDoc="0" locked="0" layoutInCell="1" allowOverlap="1" wp14:anchorId="0CD18679" wp14:editId="5D20762B">
            <wp:simplePos x="0" y="0"/>
            <wp:positionH relativeFrom="margin">
              <wp:posOffset>7620</wp:posOffset>
            </wp:positionH>
            <wp:positionV relativeFrom="margin">
              <wp:posOffset>252095</wp:posOffset>
            </wp:positionV>
            <wp:extent cx="1677035" cy="1119505"/>
            <wp:effectExtent l="0" t="0" r="0" b="4445"/>
            <wp:wrapSquare wrapText="bothSides"/>
            <wp:docPr id="32" name="Obraz 32" descr="pasiecznik kośció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siecznik kościół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lang w:val="pl-PL" w:eastAsia="pl-PL" w:bidi="pl-PL"/>
        </w:rPr>
        <w:t xml:space="preserve">W 1706 roku do </w:t>
      </w:r>
      <w:proofErr w:type="spellStart"/>
      <w:r>
        <w:rPr>
          <w:bCs/>
          <w:lang w:val="pl-PL" w:eastAsia="pl-PL" w:bidi="pl-PL"/>
        </w:rPr>
        <w:t>Olesznej</w:t>
      </w:r>
      <w:proofErr w:type="spellEnd"/>
      <w:r>
        <w:rPr>
          <w:bCs/>
          <w:lang w:val="pl-PL" w:eastAsia="pl-PL" w:bidi="pl-PL"/>
        </w:rPr>
        <w:t xml:space="preserve"> zawitał Król szwedzki Karol XII, a w 1759 w czasie wojny siedmioletniej na zboczach góry Kamiennik stacjonowały wojska Fryderyka Wielkiego. W </w:t>
      </w:r>
      <w:proofErr w:type="spellStart"/>
      <w:r>
        <w:rPr>
          <w:bCs/>
          <w:lang w:val="pl-PL" w:eastAsia="pl-PL" w:bidi="pl-PL"/>
        </w:rPr>
        <w:t>Olesznej</w:t>
      </w:r>
      <w:proofErr w:type="spellEnd"/>
      <w:r>
        <w:rPr>
          <w:bCs/>
          <w:lang w:val="pl-PL" w:eastAsia="pl-PL" w:bidi="pl-PL"/>
        </w:rPr>
        <w:t xml:space="preserve"> jest kościół Przemienienia Pańskiego wzniesiony w latach 1835-38 na miejscu starszej rozebranej świątyni. Wnętrze kościoła jest wykonane w stylu klasycystycznym i barokowym. Na granicy  Lubomierzem zachowała się gotycka po dawnym kościele katolickim z XV wieku Czworoboczna u podstawy wyżej sześcioboczna z kamiennymi opaskami okiennymi i sklepieniami kolebkowymi z lunetami. Przez </w:t>
      </w:r>
      <w:proofErr w:type="spellStart"/>
      <w:r>
        <w:rPr>
          <w:bCs/>
          <w:lang w:val="pl-PL" w:eastAsia="pl-PL" w:bidi="pl-PL"/>
        </w:rPr>
        <w:t>Oleszną</w:t>
      </w:r>
      <w:proofErr w:type="spellEnd"/>
      <w:r>
        <w:rPr>
          <w:bCs/>
          <w:lang w:val="pl-PL" w:eastAsia="pl-PL" w:bidi="pl-PL"/>
        </w:rPr>
        <w:t xml:space="preserve"> prowadzą dwa piesze szlaki turystyczne – zielony z Gryfowa do Lwówka i żółty z Gryfowa do Jeleniej Góry, oraz czerwony szlak rowerowy o przebiegu Skarbków – Gryfów – Lubomierz.</w:t>
      </w:r>
    </w:p>
    <w:p w:rsidR="001B4394" w:rsidRDefault="001B4394" w:rsidP="001B4394">
      <w:pPr>
        <w:pStyle w:val="Teksttreci0"/>
        <w:shd w:val="clear" w:color="auto" w:fill="auto"/>
        <w:spacing w:before="240" w:after="0"/>
        <w:rPr>
          <w:b/>
          <w:bCs/>
          <w:lang w:val="pl-PL" w:eastAsia="pl-PL" w:bidi="pl-PL"/>
        </w:rPr>
      </w:pPr>
      <w:r>
        <w:rPr>
          <w:b/>
          <w:bCs/>
          <w:lang w:val="pl-PL" w:eastAsia="pl-PL" w:bidi="pl-PL"/>
        </w:rPr>
        <w:lastRenderedPageBreak/>
        <w:t>CHMIELEŃ</w:t>
      </w:r>
    </w:p>
    <w:p w:rsidR="001B4394" w:rsidRDefault="001B4394" w:rsidP="001B4394">
      <w:pPr>
        <w:pStyle w:val="Teksttreci0"/>
        <w:shd w:val="clear" w:color="auto" w:fill="auto"/>
        <w:spacing w:after="0"/>
        <w:jc w:val="left"/>
        <w:rPr>
          <w:bCs/>
          <w:lang w:val="pl-PL" w:eastAsia="pl-PL" w:bidi="pl-PL"/>
        </w:rPr>
      </w:pPr>
      <w:r>
        <w:rPr>
          <w:noProof/>
          <w:lang w:val="pl-PL" w:eastAsia="pl-PL" w:bidi="ar-SA"/>
        </w:rPr>
        <w:drawing>
          <wp:anchor distT="0" distB="0" distL="114300" distR="114300" simplePos="0" relativeHeight="251679744" behindDoc="0" locked="0" layoutInCell="1" allowOverlap="1" wp14:anchorId="687CB1A9" wp14:editId="12B87D15">
            <wp:simplePos x="0" y="0"/>
            <wp:positionH relativeFrom="margin">
              <wp:posOffset>-7620</wp:posOffset>
            </wp:positionH>
            <wp:positionV relativeFrom="margin">
              <wp:posOffset>250825</wp:posOffset>
            </wp:positionV>
            <wp:extent cx="1677035" cy="1119505"/>
            <wp:effectExtent l="0" t="0" r="0" b="4445"/>
            <wp:wrapSquare wrapText="bothSides"/>
            <wp:docPr id="42" name="Obraz 42" descr="Chmieleń kośció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hmieleń kościół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919">
        <w:rPr>
          <w:bCs/>
          <w:lang w:val="pl-PL" w:eastAsia="pl-PL" w:bidi="pl-PL"/>
        </w:rPr>
        <w:t xml:space="preserve">Chmieleń położony jest ok. 4 kilometrów na południe od Lubomierza. Jest to wieś łańcuchowa, o której pierwsza wzmianka pochodzi  z 1307 roku, zaś pierwsza wzmianka o tutejszej świątyni – kościele św. Mikołaja jest 66 lat młodsza. Jako murowany został wzniesiony w XV w. W latach 1705-1707 zastąpiono go nowym, a w </w:t>
      </w:r>
      <w:proofErr w:type="spellStart"/>
      <w:r w:rsidR="00B64919">
        <w:rPr>
          <w:bCs/>
          <w:lang w:val="pl-PL" w:eastAsia="pl-PL" w:bidi="pl-PL"/>
        </w:rPr>
        <w:t>w</w:t>
      </w:r>
      <w:proofErr w:type="spellEnd"/>
      <w:r w:rsidR="00B64919">
        <w:rPr>
          <w:bCs/>
          <w:lang w:val="pl-PL" w:eastAsia="pl-PL" w:bidi="pl-PL"/>
        </w:rPr>
        <w:t xml:space="preserve"> wieku XIX rozbudowano. Kościół posiada bogate wyposażenie, a na jego murze znajdują się dwie późnorenesansowe płyty nagrobne z 1695 roku. Obok znajduje się cmentarz otoczony murem z bramą wjazdową. We wsi można spotkać domy murowano-szachulcowe z </w:t>
      </w:r>
      <w:proofErr w:type="spellStart"/>
      <w:r w:rsidR="00B64919">
        <w:rPr>
          <w:bCs/>
          <w:lang w:val="pl-PL" w:eastAsia="pl-PL" w:bidi="pl-PL"/>
        </w:rPr>
        <w:t>przysłupami</w:t>
      </w:r>
      <w:proofErr w:type="spellEnd"/>
      <w:r w:rsidR="00B64919">
        <w:rPr>
          <w:bCs/>
          <w:lang w:val="pl-PL" w:eastAsia="pl-PL" w:bidi="pl-PL"/>
        </w:rPr>
        <w:t xml:space="preserve">, zbudowane w XVIII i </w:t>
      </w:r>
      <w:proofErr w:type="spellStart"/>
      <w:r w:rsidR="00B64919">
        <w:rPr>
          <w:bCs/>
          <w:lang w:val="pl-PL" w:eastAsia="pl-PL" w:bidi="pl-PL"/>
        </w:rPr>
        <w:t>XiX</w:t>
      </w:r>
      <w:proofErr w:type="spellEnd"/>
      <w:r w:rsidR="00B64919">
        <w:rPr>
          <w:bCs/>
          <w:lang w:val="pl-PL" w:eastAsia="pl-PL" w:bidi="pl-PL"/>
        </w:rPr>
        <w:t xml:space="preserve"> wieku, jak również wiele kapliczek i figur przydrożnych, przypominających długoletnią przynależność Chmielenia do klasztoru w Lubomierzu. Przez Chmieleń przebiega niebieski szlak turystyczny z Rębiszowa do Lwówka Śląskiego.</w:t>
      </w:r>
    </w:p>
    <w:p w:rsidR="001B4394" w:rsidRDefault="001B4394" w:rsidP="00DD3E4C">
      <w:pPr>
        <w:pStyle w:val="Teksttreci0"/>
        <w:shd w:val="clear" w:color="auto" w:fill="auto"/>
        <w:spacing w:after="900"/>
        <w:rPr>
          <w:bCs/>
          <w:lang w:val="pl-PL" w:eastAsia="pl-PL" w:bidi="pl-PL"/>
        </w:rPr>
      </w:pPr>
    </w:p>
    <w:p w:rsidR="001842A4" w:rsidRDefault="001842A4" w:rsidP="001842A4">
      <w:pPr>
        <w:pStyle w:val="Teksttreci0"/>
        <w:shd w:val="clear" w:color="auto" w:fill="auto"/>
        <w:spacing w:before="240" w:after="0"/>
        <w:rPr>
          <w:b/>
          <w:bCs/>
          <w:lang w:val="pl-PL" w:eastAsia="pl-PL" w:bidi="pl-PL"/>
        </w:rPr>
      </w:pPr>
      <w:r>
        <w:rPr>
          <w:b/>
          <w:bCs/>
          <w:lang w:val="pl-PL" w:eastAsia="pl-PL" w:bidi="pl-PL"/>
        </w:rPr>
        <w:t>GOLEJÓW</w:t>
      </w:r>
    </w:p>
    <w:p w:rsidR="001842A4" w:rsidRDefault="001842A4" w:rsidP="001842A4">
      <w:pPr>
        <w:pStyle w:val="Teksttreci0"/>
        <w:shd w:val="clear" w:color="auto" w:fill="auto"/>
        <w:spacing w:after="0"/>
        <w:jc w:val="left"/>
        <w:rPr>
          <w:bCs/>
          <w:lang w:val="pl-PL" w:eastAsia="pl-PL" w:bidi="pl-PL"/>
        </w:rPr>
      </w:pPr>
      <w:r>
        <w:rPr>
          <w:noProof/>
          <w:lang w:val="pl-PL" w:eastAsia="pl-PL" w:bidi="ar-SA"/>
        </w:rPr>
        <w:drawing>
          <wp:anchor distT="0" distB="0" distL="114300" distR="114300" simplePos="0" relativeHeight="251682816" behindDoc="0" locked="0" layoutInCell="1" allowOverlap="1" wp14:anchorId="4CD0A9D1" wp14:editId="7C0FA78A">
            <wp:simplePos x="0" y="0"/>
            <wp:positionH relativeFrom="margin">
              <wp:posOffset>-7620</wp:posOffset>
            </wp:positionH>
            <wp:positionV relativeFrom="margin">
              <wp:posOffset>4258310</wp:posOffset>
            </wp:positionV>
            <wp:extent cx="1677035" cy="1119505"/>
            <wp:effectExtent l="0" t="0" r="0" b="4445"/>
            <wp:wrapSquare wrapText="bothSides"/>
            <wp:docPr id="44" name="Obraz 44" descr="golej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olejów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 w:bidi="ar-SA"/>
        </w:rPr>
        <w:drawing>
          <wp:anchor distT="0" distB="0" distL="114300" distR="114300" simplePos="0" relativeHeight="251681792" behindDoc="0" locked="0" layoutInCell="1" allowOverlap="1" wp14:anchorId="62B5EE43" wp14:editId="788263EB">
            <wp:simplePos x="0" y="0"/>
            <wp:positionH relativeFrom="margin">
              <wp:posOffset>-7620</wp:posOffset>
            </wp:positionH>
            <wp:positionV relativeFrom="margin">
              <wp:posOffset>250825</wp:posOffset>
            </wp:positionV>
            <wp:extent cx="1677035" cy="1119505"/>
            <wp:effectExtent l="0" t="0" r="0" b="4445"/>
            <wp:wrapSquare wrapText="bothSides"/>
            <wp:docPr id="43" name="Obraz 43" descr="Chmieleń kośció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hmieleń kościół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lang w:val="pl-PL" w:eastAsia="pl-PL" w:bidi="pl-PL"/>
        </w:rPr>
        <w:t xml:space="preserve"> Miejscowość usytuowana jest we wschodniej części Wzgórz </w:t>
      </w:r>
      <w:proofErr w:type="spellStart"/>
      <w:r>
        <w:rPr>
          <w:bCs/>
          <w:lang w:val="pl-PL" w:eastAsia="pl-PL" w:bidi="pl-PL"/>
        </w:rPr>
        <w:t>Radoniowskich</w:t>
      </w:r>
      <w:proofErr w:type="spellEnd"/>
      <w:r>
        <w:rPr>
          <w:bCs/>
          <w:lang w:val="pl-PL" w:eastAsia="pl-PL" w:bidi="pl-PL"/>
        </w:rPr>
        <w:t>, ok. 5 km na wschód od Lubomierza. Pierwsza wzmianka o Golejowie pochodzi z roku 1286. Znajdujący się tutaj kościół pw. Św. Feliksa i Adaukta wzniesiony został w 1784 roku i przebudowany w roku 1843. W jego ścianach zachowały się epitafia z końca XVII wieku. Przy świątyni znajduje się cmentarz otoczony murem. Na wyróżnienie zasługuje zachowany obok drewniany krzyż z 1651 roku oraz kapliczka pokutna z roku 1672. Wartym uwagi jest też pomnik poległych żołnierzy z okresu 1 wojny światowej. W okolicy i na posesjach prywatnych znajduje się duża ilość krzyży i kapliczek przydrożnych.</w:t>
      </w:r>
    </w:p>
    <w:p w:rsidR="00542D7F" w:rsidRDefault="00542D7F" w:rsidP="00542D7F">
      <w:pPr>
        <w:pStyle w:val="Teksttreci0"/>
        <w:shd w:val="clear" w:color="auto" w:fill="auto"/>
        <w:spacing w:before="240" w:after="0"/>
        <w:rPr>
          <w:bCs/>
          <w:lang w:val="pl-PL" w:eastAsia="pl-PL" w:bidi="pl-PL"/>
        </w:rPr>
      </w:pPr>
    </w:p>
    <w:p w:rsidR="00542D7F" w:rsidRDefault="00542D7F" w:rsidP="00542D7F">
      <w:pPr>
        <w:pStyle w:val="Teksttreci0"/>
        <w:shd w:val="clear" w:color="auto" w:fill="auto"/>
        <w:spacing w:before="240" w:after="0"/>
        <w:rPr>
          <w:b/>
          <w:bCs/>
          <w:lang w:val="pl-PL" w:eastAsia="pl-PL" w:bidi="pl-PL"/>
        </w:rPr>
      </w:pPr>
      <w:r>
        <w:rPr>
          <w:b/>
          <w:bCs/>
          <w:lang w:val="pl-PL" w:eastAsia="pl-PL" w:bidi="pl-PL"/>
        </w:rPr>
        <w:t>JANICE</w:t>
      </w:r>
    </w:p>
    <w:p w:rsidR="00542D7F" w:rsidRDefault="000B3BE0" w:rsidP="00542D7F">
      <w:pPr>
        <w:pStyle w:val="Teksttreci0"/>
        <w:shd w:val="clear" w:color="auto" w:fill="auto"/>
        <w:spacing w:after="0"/>
        <w:jc w:val="left"/>
        <w:rPr>
          <w:bCs/>
          <w:lang w:val="pl-PL" w:eastAsia="pl-PL" w:bidi="pl-PL"/>
        </w:rPr>
      </w:pPr>
      <w:r>
        <w:rPr>
          <w:noProof/>
          <w:lang w:val="pl-PL" w:eastAsia="pl-PL" w:bidi="ar-SA"/>
        </w:rPr>
        <w:drawing>
          <wp:anchor distT="0" distB="0" distL="114300" distR="114300" simplePos="0" relativeHeight="251686912" behindDoc="0" locked="0" layoutInCell="1" allowOverlap="1" wp14:anchorId="231E8FA5" wp14:editId="66796AFB">
            <wp:simplePos x="0" y="0"/>
            <wp:positionH relativeFrom="margin">
              <wp:posOffset>-13335</wp:posOffset>
            </wp:positionH>
            <wp:positionV relativeFrom="margin">
              <wp:posOffset>7269480</wp:posOffset>
            </wp:positionV>
            <wp:extent cx="1680845" cy="1119505"/>
            <wp:effectExtent l="0" t="0" r="0" b="4445"/>
            <wp:wrapSquare wrapText="bothSides"/>
            <wp:docPr id="47" name="Obraz 47" descr="janice wie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anice wieś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D7F">
        <w:rPr>
          <w:noProof/>
          <w:lang w:val="pl-PL" w:eastAsia="pl-PL" w:bidi="ar-SA"/>
        </w:rPr>
        <w:drawing>
          <wp:anchor distT="0" distB="0" distL="114300" distR="114300" simplePos="0" relativeHeight="251685888" behindDoc="0" locked="0" layoutInCell="1" allowOverlap="1" wp14:anchorId="0D0B92BB" wp14:editId="1008C24A">
            <wp:simplePos x="0" y="0"/>
            <wp:positionH relativeFrom="margin">
              <wp:posOffset>-7620</wp:posOffset>
            </wp:positionH>
            <wp:positionV relativeFrom="margin">
              <wp:posOffset>4258310</wp:posOffset>
            </wp:positionV>
            <wp:extent cx="1677035" cy="1119505"/>
            <wp:effectExtent l="0" t="0" r="0" b="4445"/>
            <wp:wrapSquare wrapText="bothSides"/>
            <wp:docPr id="45" name="Obraz 45" descr="golej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olejów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2D7F">
        <w:rPr>
          <w:noProof/>
          <w:lang w:val="pl-PL" w:eastAsia="pl-PL" w:bidi="ar-SA"/>
        </w:rPr>
        <w:drawing>
          <wp:anchor distT="0" distB="0" distL="114300" distR="114300" simplePos="0" relativeHeight="251684864" behindDoc="0" locked="0" layoutInCell="1" allowOverlap="1" wp14:anchorId="3B125522" wp14:editId="4958D626">
            <wp:simplePos x="0" y="0"/>
            <wp:positionH relativeFrom="margin">
              <wp:posOffset>-7620</wp:posOffset>
            </wp:positionH>
            <wp:positionV relativeFrom="margin">
              <wp:posOffset>250825</wp:posOffset>
            </wp:positionV>
            <wp:extent cx="1677035" cy="1119505"/>
            <wp:effectExtent l="0" t="0" r="0" b="4445"/>
            <wp:wrapSquare wrapText="bothSides"/>
            <wp:docPr id="46" name="Obraz 46" descr="Chmieleń kośció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hmieleń kościół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2D7F">
        <w:rPr>
          <w:bCs/>
          <w:lang w:val="pl-PL" w:eastAsia="pl-PL" w:bidi="pl-PL"/>
        </w:rPr>
        <w:t xml:space="preserve"> </w:t>
      </w:r>
      <w:r>
        <w:rPr>
          <w:bCs/>
          <w:lang w:val="pl-PL" w:eastAsia="pl-PL" w:bidi="pl-PL"/>
        </w:rPr>
        <w:t xml:space="preserve">Wieś rozciąga się na długości ok. 1 kilometra w dolinie Janickiej Strugi i jej dopływu. Pierwsza wzmianka o wsi pojawia się w dokumentach w 1348 roku. Miejscowość należała wtedy do rodziny von </w:t>
      </w:r>
      <w:proofErr w:type="spellStart"/>
      <w:r>
        <w:rPr>
          <w:bCs/>
          <w:lang w:val="pl-PL" w:eastAsia="pl-PL" w:bidi="pl-PL"/>
        </w:rPr>
        <w:t>Spiller</w:t>
      </w:r>
      <w:proofErr w:type="spellEnd"/>
      <w:r>
        <w:rPr>
          <w:bCs/>
          <w:lang w:val="pl-PL" w:eastAsia="pl-PL" w:bidi="pl-PL"/>
        </w:rPr>
        <w:t xml:space="preserve"> z Pasiecznika, a ok. 1600 roku, część wsi przeszła do majątku w Maciejowcu. We wsi znajdują się ruiny kościoła z XVI wieku, który początkowo katolicki, w 1549 roku został przejęty przez ewangelików, a sto lat później ponownie wrócił do społeczności katolickiej. We wsi zachował się </w:t>
      </w:r>
      <w:r>
        <w:rPr>
          <w:bCs/>
          <w:lang w:val="pl-PL" w:eastAsia="pl-PL" w:bidi="pl-PL"/>
        </w:rPr>
        <w:lastRenderedPageBreak/>
        <w:t>XIX-wieczny cmentarz ewangelicki, kilka starych domów murowano-</w:t>
      </w:r>
      <w:r w:rsidR="005F264D">
        <w:rPr>
          <w:bCs/>
          <w:lang w:val="pl-PL" w:eastAsia="pl-PL" w:bidi="pl-PL"/>
        </w:rPr>
        <w:t>szachulcowych</w:t>
      </w:r>
      <w:r>
        <w:rPr>
          <w:bCs/>
          <w:lang w:val="pl-PL" w:eastAsia="pl-PL" w:bidi="pl-PL"/>
        </w:rPr>
        <w:t xml:space="preserve">, a także </w:t>
      </w:r>
      <w:r w:rsidR="00FF6503">
        <w:rPr>
          <w:bCs/>
          <w:lang w:val="pl-PL" w:eastAsia="pl-PL" w:bidi="pl-PL"/>
        </w:rPr>
        <w:t>wiele krzyży i kapliczek przydrożnych. W miejscowości znajduje się siedziba Fundacji Wioski Franciszkańskiej propagująca wśród dzieci i młodzieży idee św. Franciszka z Asyżu. Przez Janice prowadzi żółty szlak turystyczny z Rębiszowa do Rybnicy (przez Starą Kamienicę).</w:t>
      </w:r>
    </w:p>
    <w:p w:rsidR="00542D7F" w:rsidRDefault="00542D7F" w:rsidP="00DD3E4C">
      <w:pPr>
        <w:pStyle w:val="Teksttreci0"/>
        <w:shd w:val="clear" w:color="auto" w:fill="auto"/>
        <w:spacing w:after="900"/>
        <w:rPr>
          <w:bCs/>
          <w:lang w:val="pl-PL" w:eastAsia="pl-PL" w:bidi="pl-PL"/>
        </w:rPr>
      </w:pPr>
    </w:p>
    <w:p w:rsidR="0071415F" w:rsidRDefault="00687ED6" w:rsidP="0071415F">
      <w:pPr>
        <w:pStyle w:val="Teksttreci0"/>
        <w:shd w:val="clear" w:color="auto" w:fill="auto"/>
        <w:spacing w:before="240" w:after="0"/>
        <w:rPr>
          <w:b/>
          <w:bCs/>
          <w:lang w:val="pl-PL" w:eastAsia="pl-PL" w:bidi="pl-PL"/>
        </w:rPr>
      </w:pPr>
      <w:r>
        <w:rPr>
          <w:b/>
          <w:bCs/>
          <w:lang w:val="pl-PL" w:eastAsia="pl-PL" w:bidi="pl-PL"/>
        </w:rPr>
        <w:t>RADONIÓW</w:t>
      </w:r>
    </w:p>
    <w:p w:rsidR="0071415F" w:rsidRPr="00DD3E4C" w:rsidRDefault="00687ED6" w:rsidP="000414F3">
      <w:pPr>
        <w:pStyle w:val="Teksttreci0"/>
        <w:shd w:val="clear" w:color="auto" w:fill="auto"/>
        <w:spacing w:after="600"/>
        <w:jc w:val="left"/>
        <w:rPr>
          <w:bCs/>
          <w:lang w:val="pl-PL" w:eastAsia="pl-PL" w:bidi="pl-PL"/>
        </w:rPr>
      </w:pPr>
      <w:r>
        <w:rPr>
          <w:noProof/>
          <w:lang w:val="pl-PL" w:eastAsia="pl-PL" w:bidi="ar-SA"/>
        </w:rPr>
        <w:drawing>
          <wp:anchor distT="0" distB="0" distL="114300" distR="114300" simplePos="0" relativeHeight="251687936" behindDoc="0" locked="0" layoutInCell="1" allowOverlap="1" wp14:anchorId="36B5A6EB" wp14:editId="71D14D26">
            <wp:simplePos x="0" y="0"/>
            <wp:positionH relativeFrom="margin">
              <wp:posOffset>0</wp:posOffset>
            </wp:positionH>
            <wp:positionV relativeFrom="margin">
              <wp:posOffset>2049780</wp:posOffset>
            </wp:positionV>
            <wp:extent cx="1676400" cy="1120140"/>
            <wp:effectExtent l="0" t="0" r="0" b="3810"/>
            <wp:wrapSquare wrapText="bothSides"/>
            <wp:docPr id="51" name="Obraz 51" descr="http://lubomierzit.pl/wp-content/uploads/2017/04/DJI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lubomierzit.pl/wp-content/uploads/2017/04/DJI_001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415F">
        <w:rPr>
          <w:bCs/>
          <w:lang w:val="pl-PL" w:eastAsia="pl-PL" w:bidi="pl-PL"/>
        </w:rPr>
        <w:t xml:space="preserve"> </w:t>
      </w:r>
      <w:r>
        <w:rPr>
          <w:bCs/>
          <w:lang w:val="pl-PL" w:eastAsia="pl-PL" w:bidi="pl-PL"/>
        </w:rPr>
        <w:t xml:space="preserve">Radoniów oddalony o ok. 2 km od Lubomierza w kierunku południowo-zachodnim, leży nieopodal ruchliwej drogi Jelenia Góra – Zgorzelec. Tak jak kilka okolicznych wsi, jest wymieniony w dokumencie z 1307 roku, jako darowizna na rzecz klasztoru w Lubomierzu. W 1865 roku przeprowadzono tędy linię kolejową, ale bez stacji kolejowej, a w latach 1881-1884 zbudowano neogotycki kościół Podwyższenia Krzyża Świętego. Od 1952 roku przez kilka lat wydobywano tu rudę uranową z dwóch szybów, które stanowiły filię Zakładów R1 w Kowarach. We wsi zachowało się kilka budynków murowano-szachulcowych z </w:t>
      </w:r>
      <w:proofErr w:type="spellStart"/>
      <w:r>
        <w:rPr>
          <w:bCs/>
          <w:lang w:val="pl-PL" w:eastAsia="pl-PL" w:bidi="pl-PL"/>
        </w:rPr>
        <w:t>przysłupami</w:t>
      </w:r>
      <w:proofErr w:type="spellEnd"/>
      <w:r>
        <w:rPr>
          <w:bCs/>
          <w:lang w:val="pl-PL" w:eastAsia="pl-PL" w:bidi="pl-PL"/>
        </w:rPr>
        <w:t>, a w okolicy można spotkać wiele kapliczek i figur przydrożnych. Ciekawostką jest zabytek natury – kilkusetletnia lipa rosnąca na górze Głębiec, mająca w obwodzie prawie 6 metrów. We wsi działa kilku pszczelarzy, a Stowarzyszenie „Wiemy czego chcemy” prowadzi wioskę tematyczną o nazwie „Miodowe Wzgórza”.</w:t>
      </w:r>
    </w:p>
    <w:p w:rsidR="00094162" w:rsidRDefault="00094162" w:rsidP="00FA5E97">
      <w:pPr>
        <w:pStyle w:val="Teksttreci0"/>
        <w:numPr>
          <w:ilvl w:val="0"/>
          <w:numId w:val="18"/>
        </w:numPr>
        <w:shd w:val="clear" w:color="auto" w:fill="auto"/>
        <w:spacing w:after="300" w:line="240" w:lineRule="auto"/>
        <w:ind w:left="714" w:hanging="357"/>
        <w:rPr>
          <w:b/>
          <w:bCs/>
          <w:lang w:val="pl-PL" w:eastAsia="pl-PL" w:bidi="pl-PL"/>
        </w:rPr>
      </w:pPr>
      <w:r>
        <w:rPr>
          <w:b/>
          <w:bCs/>
          <w:lang w:val="pl-PL" w:eastAsia="pl-PL" w:bidi="pl-PL"/>
        </w:rPr>
        <w:t>Dane demograficzne</w:t>
      </w:r>
    </w:p>
    <w:p w:rsidR="005F264D" w:rsidRDefault="00094162" w:rsidP="000414F3">
      <w:pPr>
        <w:pStyle w:val="Teksttreci0"/>
        <w:shd w:val="clear" w:color="auto" w:fill="auto"/>
        <w:spacing w:after="600"/>
        <w:rPr>
          <w:bCs/>
          <w:lang w:val="pl-PL" w:eastAsia="pl-PL" w:bidi="pl-PL"/>
        </w:rPr>
      </w:pPr>
      <w:r>
        <w:rPr>
          <w:bCs/>
          <w:lang w:val="pl-PL" w:eastAsia="pl-PL" w:bidi="pl-PL"/>
        </w:rPr>
        <w:t>Według danych GUS na koniec 2016 roku liczba ludności Gminy Lubomierz to ogółem: 6</w:t>
      </w:r>
      <w:r w:rsidR="00916AA2">
        <w:rPr>
          <w:bCs/>
          <w:lang w:val="pl-PL" w:eastAsia="pl-PL" w:bidi="pl-PL"/>
        </w:rPr>
        <w:t>.</w:t>
      </w:r>
      <w:r w:rsidR="00EC27BE">
        <w:rPr>
          <w:bCs/>
          <w:lang w:val="pl-PL" w:eastAsia="pl-PL" w:bidi="pl-PL"/>
        </w:rPr>
        <w:t>16</w:t>
      </w:r>
      <w:r>
        <w:rPr>
          <w:bCs/>
          <w:lang w:val="pl-PL" w:eastAsia="pl-PL" w:bidi="pl-PL"/>
        </w:rPr>
        <w:t>8 osób.</w:t>
      </w:r>
    </w:p>
    <w:p w:rsidR="00552683" w:rsidRDefault="009F4897" w:rsidP="00FA5E97">
      <w:pPr>
        <w:pStyle w:val="Teksttreci0"/>
        <w:numPr>
          <w:ilvl w:val="0"/>
          <w:numId w:val="18"/>
        </w:numPr>
        <w:shd w:val="clear" w:color="auto" w:fill="auto"/>
        <w:spacing w:after="300" w:line="240" w:lineRule="auto"/>
        <w:ind w:left="714" w:hanging="357"/>
        <w:rPr>
          <w:b/>
          <w:bCs/>
          <w:lang w:val="pl-PL" w:eastAsia="pl-PL" w:bidi="pl-PL"/>
        </w:rPr>
      </w:pPr>
      <w:r w:rsidRPr="009F4897">
        <w:rPr>
          <w:b/>
          <w:bCs/>
          <w:lang w:val="pl-PL" w:eastAsia="pl-PL" w:bidi="pl-PL"/>
        </w:rPr>
        <w:t>Historia</w:t>
      </w:r>
      <w:r w:rsidR="00552683">
        <w:rPr>
          <w:b/>
          <w:bCs/>
          <w:lang w:val="pl-PL" w:eastAsia="pl-PL" w:bidi="pl-PL"/>
        </w:rPr>
        <w:t xml:space="preserve"> i dane</w:t>
      </w:r>
      <w:r w:rsidRPr="009F4897">
        <w:rPr>
          <w:b/>
          <w:bCs/>
          <w:lang w:val="pl-PL" w:eastAsia="pl-PL" w:bidi="pl-PL"/>
        </w:rPr>
        <w:t xml:space="preserve"> jednostki</w:t>
      </w:r>
    </w:p>
    <w:p w:rsidR="00552683" w:rsidRPr="00D40ACF" w:rsidRDefault="00552683" w:rsidP="00BA5F9B">
      <w:pPr>
        <w:pStyle w:val="Teksttreci0"/>
        <w:shd w:val="clear" w:color="auto" w:fill="auto"/>
        <w:spacing w:after="0"/>
        <w:rPr>
          <w:bCs/>
          <w:lang w:val="pl-PL" w:eastAsia="pl-PL" w:bidi="pl-PL"/>
        </w:rPr>
      </w:pPr>
      <w:r w:rsidRPr="00D40ACF">
        <w:rPr>
          <w:bCs/>
          <w:lang w:val="pl-PL" w:eastAsia="pl-PL" w:bidi="pl-PL"/>
        </w:rPr>
        <w:t>Początki Lubomierza wiążą się ściśle z tamtejszym klasztorem Sióstr Benedyktynek. Klasztor założono w 1278 roku, a czasem u jego podnóża rozwinęła się osada, która w 1291 roku uzyskała prawa miejskie. Od 1307 roku aż do sekularyzacji klasztoru w 1810 roku, była ona jego własnością.</w:t>
      </w:r>
    </w:p>
    <w:p w:rsidR="00552683" w:rsidRPr="00D40ACF" w:rsidRDefault="00552683" w:rsidP="00BA5F9B">
      <w:pPr>
        <w:pStyle w:val="Teksttreci0"/>
        <w:shd w:val="clear" w:color="auto" w:fill="auto"/>
        <w:spacing w:after="0"/>
        <w:rPr>
          <w:bCs/>
          <w:lang w:val="pl-PL" w:eastAsia="pl-PL" w:bidi="pl-PL"/>
        </w:rPr>
      </w:pPr>
      <w:r w:rsidRPr="00D40ACF">
        <w:rPr>
          <w:bCs/>
          <w:lang w:val="pl-PL" w:eastAsia="pl-PL" w:bidi="pl-PL"/>
        </w:rPr>
        <w:t xml:space="preserve">Najcenniejszym zabytkiem Lubomierza jest zespół klasztorny z kościołem parafialnym Wniebowzięcia NMP i św. </w:t>
      </w:r>
      <w:proofErr w:type="spellStart"/>
      <w:r w:rsidRPr="00D40ACF">
        <w:rPr>
          <w:bCs/>
          <w:lang w:val="pl-PL" w:eastAsia="pl-PL" w:bidi="pl-PL"/>
        </w:rPr>
        <w:t>Maternusa</w:t>
      </w:r>
      <w:proofErr w:type="spellEnd"/>
      <w:r w:rsidRPr="00D40ACF">
        <w:rPr>
          <w:bCs/>
          <w:lang w:val="pl-PL" w:eastAsia="pl-PL" w:bidi="pl-PL"/>
        </w:rPr>
        <w:t xml:space="preserve">. Pośród wielu pamiątek przeszłości, w świątyni możemy obejrzeć także niedawno odnalezione relikwie świętych, gromadzone przez ponad 500 lat przez siostry zakonne. W jednym z pomieszczeń dawnego klasztoru znajduje się ekspozycja habitów </w:t>
      </w:r>
      <w:r w:rsidRPr="00D40ACF">
        <w:rPr>
          <w:bCs/>
          <w:lang w:val="pl-PL" w:eastAsia="pl-PL" w:bidi="pl-PL"/>
        </w:rPr>
        <w:lastRenderedPageBreak/>
        <w:t xml:space="preserve">zakonnych, a obok wirydarza klasztornego urządzono stałą wystawę malarstwa sakralnego pt. „Janickie </w:t>
      </w:r>
      <w:proofErr w:type="spellStart"/>
      <w:r w:rsidRPr="00D40ACF">
        <w:rPr>
          <w:bCs/>
          <w:lang w:val="pl-PL" w:eastAsia="pl-PL" w:bidi="pl-PL"/>
        </w:rPr>
        <w:t>Cierpiałki</w:t>
      </w:r>
      <w:proofErr w:type="spellEnd"/>
      <w:r w:rsidRPr="00D40ACF">
        <w:rPr>
          <w:bCs/>
          <w:lang w:val="pl-PL" w:eastAsia="pl-PL" w:bidi="pl-PL"/>
        </w:rPr>
        <w:t>”, autorstwa lokalnego twórcy Aleksandra Rafała Hołota.</w:t>
      </w:r>
    </w:p>
    <w:p w:rsidR="00552683" w:rsidRPr="00D40ACF" w:rsidRDefault="00552683" w:rsidP="00BA5F9B">
      <w:pPr>
        <w:pStyle w:val="Teksttreci0"/>
        <w:shd w:val="clear" w:color="auto" w:fill="auto"/>
        <w:spacing w:after="0"/>
        <w:rPr>
          <w:bCs/>
          <w:lang w:val="pl-PL" w:eastAsia="pl-PL" w:bidi="pl-PL"/>
        </w:rPr>
      </w:pPr>
      <w:r w:rsidRPr="00D40ACF">
        <w:rPr>
          <w:bCs/>
          <w:lang w:val="pl-PL" w:eastAsia="pl-PL" w:bidi="pl-PL"/>
        </w:rPr>
        <w:t>Do dzisiaj zachowała się średniowieczna zabudowa rynku z otaczającymi go kamieniczkami. Warto obejrzeć Dom Piekarza z tablicą z datą 1584 i godłem piekarzy – preclem. Wyróżniającym się budynkiem jest Dom Płócienników, z dobrze zachowanym, renesansowym układem przestrzennym. Wewnątrz znajduje się biuro Informacji Turystycznej oraz Muzeum Kargula i Pawlaka.</w:t>
      </w:r>
    </w:p>
    <w:p w:rsidR="00552683" w:rsidRDefault="00552683" w:rsidP="000414F3">
      <w:pPr>
        <w:pStyle w:val="Teksttreci0"/>
        <w:shd w:val="clear" w:color="auto" w:fill="auto"/>
        <w:spacing w:after="600"/>
        <w:rPr>
          <w:bCs/>
          <w:lang w:val="pl-PL" w:eastAsia="pl-PL" w:bidi="pl-PL"/>
        </w:rPr>
      </w:pPr>
      <w:r w:rsidRPr="00D40ACF">
        <w:rPr>
          <w:bCs/>
          <w:lang w:val="pl-PL" w:eastAsia="pl-PL" w:bidi="pl-PL"/>
        </w:rPr>
        <w:t>Od 1997 roku w Lubomierzu odbywa się Ogólnopolski Festiwal Filmów Komediowych. Obecność biorących w nim udział aktorów i reżyserów upamiętniania jest tabliczką umieszczaną w tzw. Zaułku filmowym.</w:t>
      </w:r>
    </w:p>
    <w:p w:rsidR="00A61718" w:rsidRPr="00901ED0" w:rsidRDefault="00A61718" w:rsidP="00A61718">
      <w:pPr>
        <w:pStyle w:val="Teksttreci0"/>
        <w:numPr>
          <w:ilvl w:val="0"/>
          <w:numId w:val="18"/>
        </w:numPr>
        <w:shd w:val="clear" w:color="auto" w:fill="auto"/>
        <w:spacing w:after="300"/>
        <w:ind w:left="714" w:hanging="357"/>
        <w:rPr>
          <w:b/>
          <w:bCs/>
          <w:lang w:val="pl-PL" w:eastAsia="pl-PL" w:bidi="pl-PL"/>
        </w:rPr>
      </w:pPr>
      <w:r w:rsidRPr="00901ED0">
        <w:rPr>
          <w:b/>
          <w:bCs/>
          <w:lang w:val="pl-PL" w:eastAsia="pl-PL" w:bidi="pl-PL"/>
        </w:rPr>
        <w:t>Informacje o aktywności gospodarczej na terytorium jednostki.</w:t>
      </w:r>
    </w:p>
    <w:p w:rsidR="00A61718" w:rsidRDefault="00A61718" w:rsidP="00A61718">
      <w:pPr>
        <w:pStyle w:val="Teksttreci0"/>
        <w:shd w:val="clear" w:color="auto" w:fill="auto"/>
        <w:spacing w:after="0"/>
        <w:rPr>
          <w:bCs/>
          <w:lang w:val="pl-PL" w:eastAsia="pl-PL" w:bidi="pl-PL"/>
        </w:rPr>
      </w:pPr>
      <w:r>
        <w:rPr>
          <w:bCs/>
          <w:lang w:val="pl-PL" w:eastAsia="pl-PL" w:bidi="pl-PL"/>
        </w:rPr>
        <w:t>Istotne przedsiębiorstwa działające na terenie gminy.</w:t>
      </w:r>
    </w:p>
    <w:p w:rsidR="00A61718" w:rsidRDefault="00A61718" w:rsidP="00A61718">
      <w:pPr>
        <w:pStyle w:val="Teksttreci0"/>
        <w:shd w:val="clear" w:color="auto" w:fill="auto"/>
        <w:spacing w:after="0"/>
        <w:rPr>
          <w:bCs/>
          <w:lang w:val="pl-PL" w:eastAsia="pl-PL" w:bidi="pl-PL"/>
        </w:rPr>
      </w:pPr>
      <w:r>
        <w:rPr>
          <w:bCs/>
          <w:lang w:val="pl-PL" w:eastAsia="pl-PL" w:bidi="pl-PL"/>
        </w:rPr>
        <w:t>Na terenie Gminy Lubomierz działają firmy o zasięgu krajowym jak i lokalnym. Należą do nich:</w:t>
      </w:r>
    </w:p>
    <w:p w:rsidR="00A61718" w:rsidRPr="00A61718" w:rsidRDefault="00A61718" w:rsidP="00A61718">
      <w:pPr>
        <w:pStyle w:val="Teksttreci0"/>
        <w:numPr>
          <w:ilvl w:val="1"/>
          <w:numId w:val="7"/>
        </w:numPr>
        <w:shd w:val="clear" w:color="auto" w:fill="auto"/>
        <w:spacing w:after="0"/>
        <w:rPr>
          <w:bCs/>
          <w:lang w:val="pl-PL" w:eastAsia="pl-PL" w:bidi="pl-PL"/>
        </w:rPr>
      </w:pPr>
      <w:r>
        <w:rPr>
          <w:bCs/>
          <w:lang w:val="pl-PL" w:eastAsia="pl-PL" w:bidi="pl-PL"/>
        </w:rPr>
        <w:t xml:space="preserve">AUTO KOMPLEKS Łukasz Łoś - </w:t>
      </w:r>
      <w:r w:rsidRPr="00A61718">
        <w:rPr>
          <w:rFonts w:ascii="Arial" w:hAnsi="Arial" w:cs="Arial"/>
          <w:bCs/>
          <w:color w:val="333333"/>
          <w:sz w:val="20"/>
          <w:szCs w:val="20"/>
          <w:shd w:val="clear" w:color="auto" w:fill="FFFFFF"/>
          <w:lang w:val="pl-PL"/>
        </w:rPr>
        <w:t>Konserwacja i na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  <w:lang w:val="pl-PL"/>
        </w:rPr>
        <w:t xml:space="preserve">prawa pojazdów samochodowych, z </w:t>
      </w:r>
      <w:r w:rsidRPr="00A61718">
        <w:rPr>
          <w:rFonts w:ascii="Arial" w:hAnsi="Arial" w:cs="Arial"/>
          <w:bCs/>
          <w:color w:val="333333"/>
          <w:sz w:val="20"/>
          <w:szCs w:val="20"/>
          <w:shd w:val="clear" w:color="auto" w:fill="FFFFFF"/>
          <w:lang w:val="pl-PL"/>
        </w:rPr>
        <w:t>wyłączeniem motocykli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  <w:lang w:val="pl-PL"/>
        </w:rPr>
        <w:t>;</w:t>
      </w:r>
    </w:p>
    <w:p w:rsidR="00A61718" w:rsidRPr="005278AA" w:rsidRDefault="00A61718" w:rsidP="00A61718">
      <w:pPr>
        <w:pStyle w:val="Teksttreci0"/>
        <w:numPr>
          <w:ilvl w:val="1"/>
          <w:numId w:val="7"/>
        </w:numPr>
        <w:shd w:val="clear" w:color="auto" w:fill="auto"/>
        <w:spacing w:after="0"/>
        <w:rPr>
          <w:bCs/>
          <w:lang w:val="pl-PL" w:eastAsia="pl-PL" w:bidi="pl-PL"/>
        </w:rPr>
      </w:pPr>
      <w:r>
        <w:rPr>
          <w:bCs/>
          <w:lang w:val="pl-PL" w:eastAsia="pl-PL" w:bidi="pl-PL"/>
        </w:rPr>
        <w:t>„FLASZA” s.</w:t>
      </w:r>
      <w:r>
        <w:rPr>
          <w:lang w:val="pl-PL" w:eastAsia="pl-PL" w:bidi="pl-PL"/>
        </w:rPr>
        <w:t xml:space="preserve">c. – produkcja </w:t>
      </w:r>
      <w:r w:rsidR="005278AA">
        <w:rPr>
          <w:lang w:val="pl-PL" w:eastAsia="pl-PL" w:bidi="pl-PL"/>
        </w:rPr>
        <w:t>pieczywa; produkcja świeżych wyrobów ciastkarskich i ciastek;</w:t>
      </w:r>
    </w:p>
    <w:p w:rsidR="005278AA" w:rsidRPr="005278AA" w:rsidRDefault="005278AA" w:rsidP="00A61718">
      <w:pPr>
        <w:pStyle w:val="Teksttreci0"/>
        <w:numPr>
          <w:ilvl w:val="1"/>
          <w:numId w:val="7"/>
        </w:numPr>
        <w:shd w:val="clear" w:color="auto" w:fill="auto"/>
        <w:spacing w:after="0"/>
        <w:rPr>
          <w:bCs/>
          <w:lang w:val="pl-PL" w:eastAsia="pl-PL" w:bidi="pl-PL"/>
        </w:rPr>
      </w:pPr>
      <w:r>
        <w:rPr>
          <w:lang w:val="pl-PL" w:eastAsia="pl-PL" w:bidi="pl-PL"/>
        </w:rPr>
        <w:t>„</w:t>
      </w:r>
      <w:proofErr w:type="spellStart"/>
      <w:r>
        <w:rPr>
          <w:lang w:val="pl-PL" w:eastAsia="pl-PL" w:bidi="pl-PL"/>
        </w:rPr>
        <w:t>Cafe</w:t>
      </w:r>
      <w:proofErr w:type="spellEnd"/>
      <w:r>
        <w:rPr>
          <w:lang w:val="pl-PL" w:eastAsia="pl-PL" w:bidi="pl-PL"/>
        </w:rPr>
        <w:t xml:space="preserve"> Galeria </w:t>
      </w:r>
      <w:proofErr w:type="spellStart"/>
      <w:r>
        <w:rPr>
          <w:lang w:val="pl-PL" w:eastAsia="pl-PL" w:bidi="pl-PL"/>
        </w:rPr>
        <w:t>Miliński</w:t>
      </w:r>
      <w:proofErr w:type="spellEnd"/>
      <w:r>
        <w:rPr>
          <w:lang w:val="pl-PL" w:eastAsia="pl-PL" w:bidi="pl-PL"/>
        </w:rPr>
        <w:t xml:space="preserve">” Dariusz </w:t>
      </w:r>
      <w:proofErr w:type="spellStart"/>
      <w:r>
        <w:rPr>
          <w:lang w:val="pl-PL" w:eastAsia="pl-PL" w:bidi="pl-PL"/>
        </w:rPr>
        <w:t>Miliński</w:t>
      </w:r>
      <w:proofErr w:type="spellEnd"/>
      <w:r>
        <w:rPr>
          <w:lang w:val="pl-PL" w:eastAsia="pl-PL" w:bidi="pl-PL"/>
        </w:rPr>
        <w:t xml:space="preserve"> – działalność obiektów kulturalnych;</w:t>
      </w:r>
    </w:p>
    <w:p w:rsidR="005278AA" w:rsidRPr="005278AA" w:rsidRDefault="005278AA" w:rsidP="00A61718">
      <w:pPr>
        <w:pStyle w:val="Teksttreci0"/>
        <w:numPr>
          <w:ilvl w:val="1"/>
          <w:numId w:val="7"/>
        </w:numPr>
        <w:shd w:val="clear" w:color="auto" w:fill="auto"/>
        <w:spacing w:after="0"/>
        <w:rPr>
          <w:bCs/>
          <w:lang w:val="pl-PL" w:eastAsia="pl-PL" w:bidi="pl-PL"/>
        </w:rPr>
      </w:pPr>
      <w:r>
        <w:rPr>
          <w:lang w:val="pl-PL" w:eastAsia="pl-PL" w:bidi="pl-PL"/>
        </w:rPr>
        <w:t>Zakład Utylizacji  Odpadów Komunalnych IZERY Spółka z o.o.;</w:t>
      </w:r>
    </w:p>
    <w:p w:rsidR="005278AA" w:rsidRPr="003F14BC" w:rsidRDefault="0082650A" w:rsidP="00A61718">
      <w:pPr>
        <w:pStyle w:val="Teksttreci0"/>
        <w:numPr>
          <w:ilvl w:val="1"/>
          <w:numId w:val="7"/>
        </w:numPr>
        <w:shd w:val="clear" w:color="auto" w:fill="auto"/>
        <w:spacing w:after="0"/>
        <w:rPr>
          <w:bCs/>
          <w:lang w:val="pl-PL" w:eastAsia="pl-PL" w:bidi="pl-PL"/>
        </w:rPr>
      </w:pPr>
      <w:r>
        <w:rPr>
          <w:lang w:val="pl-PL" w:eastAsia="pl-PL" w:bidi="pl-PL"/>
        </w:rPr>
        <w:t xml:space="preserve">Medyczne Centrum Rehabilitacji JOLLY MED – firma specjalizująca się w usługach </w:t>
      </w:r>
      <w:proofErr w:type="spellStart"/>
      <w:r>
        <w:rPr>
          <w:lang w:val="pl-PL" w:eastAsia="pl-PL" w:bidi="pl-PL"/>
        </w:rPr>
        <w:t>mednycznych</w:t>
      </w:r>
      <w:proofErr w:type="spellEnd"/>
      <w:r w:rsidR="003F14BC">
        <w:rPr>
          <w:lang w:val="pl-PL" w:eastAsia="pl-PL" w:bidi="pl-PL"/>
        </w:rPr>
        <w:t xml:space="preserve"> i farmaceutycznych;</w:t>
      </w:r>
    </w:p>
    <w:p w:rsidR="003F14BC" w:rsidRPr="00224D22" w:rsidRDefault="003F14BC" w:rsidP="00A61718">
      <w:pPr>
        <w:pStyle w:val="Teksttreci0"/>
        <w:numPr>
          <w:ilvl w:val="1"/>
          <w:numId w:val="7"/>
        </w:numPr>
        <w:shd w:val="clear" w:color="auto" w:fill="auto"/>
        <w:spacing w:after="0"/>
        <w:rPr>
          <w:bCs/>
          <w:lang w:val="pl-PL" w:eastAsia="pl-PL" w:bidi="pl-PL"/>
        </w:rPr>
      </w:pPr>
      <w:r>
        <w:rPr>
          <w:lang w:val="pl-PL" w:eastAsia="pl-PL" w:bidi="pl-PL"/>
        </w:rPr>
        <w:t>Przedsiębiorstwo  Handlowe Sawczak Spółka jawna;</w:t>
      </w:r>
    </w:p>
    <w:p w:rsidR="00224D22" w:rsidRPr="00224D22" w:rsidRDefault="00224D22" w:rsidP="00A61718">
      <w:pPr>
        <w:pStyle w:val="Teksttreci0"/>
        <w:numPr>
          <w:ilvl w:val="1"/>
          <w:numId w:val="7"/>
        </w:numPr>
        <w:shd w:val="clear" w:color="auto" w:fill="auto"/>
        <w:spacing w:after="0"/>
        <w:rPr>
          <w:bCs/>
          <w:lang w:val="pl-PL" w:eastAsia="pl-PL" w:bidi="pl-PL"/>
        </w:rPr>
      </w:pPr>
      <w:r>
        <w:rPr>
          <w:lang w:val="pl-PL" w:eastAsia="pl-PL" w:bidi="pl-PL"/>
        </w:rPr>
        <w:t xml:space="preserve">Niepubliczny Zakład Opieki Zdrowotnej LUBOMED </w:t>
      </w:r>
      <w:proofErr w:type="spellStart"/>
      <w:r>
        <w:rPr>
          <w:lang w:val="pl-PL" w:eastAsia="pl-PL" w:bidi="pl-PL"/>
        </w:rPr>
        <w:t>s.c</w:t>
      </w:r>
      <w:proofErr w:type="spellEnd"/>
      <w:r>
        <w:rPr>
          <w:lang w:val="pl-PL" w:eastAsia="pl-PL" w:bidi="pl-PL"/>
        </w:rPr>
        <w:t xml:space="preserve"> Magdalena Dąbrowska;</w:t>
      </w:r>
    </w:p>
    <w:p w:rsidR="00224D22" w:rsidRDefault="00224D22" w:rsidP="00A61718">
      <w:pPr>
        <w:pStyle w:val="Teksttreci0"/>
        <w:numPr>
          <w:ilvl w:val="1"/>
          <w:numId w:val="7"/>
        </w:numPr>
        <w:shd w:val="clear" w:color="auto" w:fill="auto"/>
        <w:spacing w:after="0"/>
        <w:rPr>
          <w:bCs/>
          <w:lang w:val="pl-PL" w:eastAsia="pl-PL" w:bidi="pl-PL"/>
        </w:rPr>
      </w:pPr>
      <w:proofErr w:type="spellStart"/>
      <w:r>
        <w:rPr>
          <w:bCs/>
          <w:lang w:val="pl-PL" w:eastAsia="pl-PL" w:bidi="pl-PL"/>
        </w:rPr>
        <w:t>Rygas</w:t>
      </w:r>
      <w:proofErr w:type="spellEnd"/>
      <w:r>
        <w:rPr>
          <w:bCs/>
          <w:lang w:val="pl-PL" w:eastAsia="pl-PL" w:bidi="pl-PL"/>
        </w:rPr>
        <w:t xml:space="preserve"> Marcin „Kamieniarstwo” – cięcie, formowanie i wykańczanie kamienia;</w:t>
      </w:r>
    </w:p>
    <w:p w:rsidR="00224D22" w:rsidRDefault="00224D22" w:rsidP="00A61718">
      <w:pPr>
        <w:pStyle w:val="Teksttreci0"/>
        <w:numPr>
          <w:ilvl w:val="1"/>
          <w:numId w:val="7"/>
        </w:numPr>
        <w:shd w:val="clear" w:color="auto" w:fill="auto"/>
        <w:spacing w:after="0"/>
        <w:rPr>
          <w:bCs/>
          <w:lang w:val="pl-PL" w:eastAsia="pl-PL" w:bidi="pl-PL"/>
        </w:rPr>
      </w:pPr>
      <w:r>
        <w:rPr>
          <w:bCs/>
          <w:lang w:val="pl-PL" w:eastAsia="pl-PL" w:bidi="pl-PL"/>
        </w:rPr>
        <w:t>Zakład Betoniarski Edward Krechowicz – produkcja wyrobów budowlanych z betonu;</w:t>
      </w:r>
    </w:p>
    <w:p w:rsidR="00224D22" w:rsidRDefault="006025F6" w:rsidP="00A61718">
      <w:pPr>
        <w:pStyle w:val="Teksttreci0"/>
        <w:numPr>
          <w:ilvl w:val="1"/>
          <w:numId w:val="7"/>
        </w:numPr>
        <w:shd w:val="clear" w:color="auto" w:fill="auto"/>
        <w:spacing w:after="0"/>
        <w:rPr>
          <w:bCs/>
          <w:lang w:val="pl-PL" w:eastAsia="pl-PL" w:bidi="pl-PL"/>
        </w:rPr>
      </w:pPr>
      <w:proofErr w:type="spellStart"/>
      <w:r>
        <w:rPr>
          <w:bCs/>
          <w:lang w:val="pl-PL" w:eastAsia="pl-PL" w:bidi="pl-PL"/>
        </w:rPr>
        <w:t>Rudak</w:t>
      </w:r>
      <w:proofErr w:type="spellEnd"/>
      <w:r>
        <w:rPr>
          <w:bCs/>
          <w:lang w:val="pl-PL" w:eastAsia="pl-PL" w:bidi="pl-PL"/>
        </w:rPr>
        <w:t xml:space="preserve"> Bogdan Obsługa Rolnictwa, Handel, Nawozy i Części </w:t>
      </w:r>
      <w:r w:rsidR="00C079B6">
        <w:rPr>
          <w:bCs/>
          <w:lang w:val="pl-PL" w:eastAsia="pl-PL" w:bidi="pl-PL"/>
        </w:rPr>
        <w:t>Zamienne – sprzedaż hurtowa wyrobów chemicznych;</w:t>
      </w:r>
    </w:p>
    <w:p w:rsidR="00C079B6" w:rsidRPr="00C079B6" w:rsidRDefault="00C079B6" w:rsidP="00A61718">
      <w:pPr>
        <w:pStyle w:val="Teksttreci0"/>
        <w:numPr>
          <w:ilvl w:val="1"/>
          <w:numId w:val="7"/>
        </w:numPr>
        <w:shd w:val="clear" w:color="auto" w:fill="auto"/>
        <w:spacing w:after="0"/>
        <w:rPr>
          <w:bCs/>
          <w:lang w:val="pl-PL" w:eastAsia="pl-PL" w:bidi="pl-PL"/>
        </w:rPr>
      </w:pPr>
      <w:r w:rsidRPr="00C079B6">
        <w:rPr>
          <w:lang w:val="pl-PL"/>
        </w:rPr>
        <w:t xml:space="preserve">Urbański Kazimierz Zakład Produkcji Zniczy oraz </w:t>
      </w:r>
      <w:proofErr w:type="spellStart"/>
      <w:r w:rsidRPr="00C079B6">
        <w:rPr>
          <w:lang w:val="pl-PL"/>
        </w:rPr>
        <w:t>Śweiec</w:t>
      </w:r>
      <w:proofErr w:type="spellEnd"/>
      <w:r w:rsidRPr="00C079B6">
        <w:rPr>
          <w:lang w:val="pl-PL"/>
        </w:rPr>
        <w:t>;</w:t>
      </w:r>
    </w:p>
    <w:p w:rsidR="00C079B6" w:rsidRPr="00CC7450" w:rsidRDefault="00CC7450" w:rsidP="00A61718">
      <w:pPr>
        <w:pStyle w:val="Teksttreci0"/>
        <w:numPr>
          <w:ilvl w:val="1"/>
          <w:numId w:val="7"/>
        </w:numPr>
        <w:shd w:val="clear" w:color="auto" w:fill="auto"/>
        <w:spacing w:after="0"/>
        <w:rPr>
          <w:rFonts w:asciiTheme="majorHAnsi" w:hAnsiTheme="majorHAnsi"/>
          <w:bCs/>
          <w:lang w:val="pl-PL" w:eastAsia="pl-PL" w:bidi="pl-PL"/>
        </w:rPr>
      </w:pPr>
      <w:r>
        <w:rPr>
          <w:lang w:val="pl-PL"/>
        </w:rPr>
        <w:t xml:space="preserve">Koncki Zbigniew Zakład Usługowo Handlowy </w:t>
      </w:r>
      <w:r>
        <w:rPr>
          <w:rFonts w:asciiTheme="majorHAnsi" w:hAnsiTheme="majorHAnsi"/>
          <w:lang w:val="pl-PL"/>
        </w:rPr>
        <w:t>– konserwacja i naprawa pojazdów samochodowych;</w:t>
      </w:r>
    </w:p>
    <w:p w:rsidR="00CC7450" w:rsidRPr="00CC7450" w:rsidRDefault="00CC7450" w:rsidP="00A61718">
      <w:pPr>
        <w:pStyle w:val="Teksttreci0"/>
        <w:numPr>
          <w:ilvl w:val="1"/>
          <w:numId w:val="7"/>
        </w:numPr>
        <w:shd w:val="clear" w:color="auto" w:fill="auto"/>
        <w:spacing w:after="0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lang w:val="pl-PL"/>
        </w:rPr>
        <w:t>Antosik Daniel Pracowania Fotografii I Informacji Galeria Za Miedzą;</w:t>
      </w:r>
    </w:p>
    <w:p w:rsidR="00CC7450" w:rsidRPr="002D29B8" w:rsidRDefault="00CC7450" w:rsidP="00A61718">
      <w:pPr>
        <w:pStyle w:val="Teksttreci0"/>
        <w:numPr>
          <w:ilvl w:val="1"/>
          <w:numId w:val="7"/>
        </w:numPr>
        <w:shd w:val="clear" w:color="auto" w:fill="auto"/>
        <w:spacing w:after="0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lang w:val="pl-PL"/>
        </w:rPr>
        <w:t>Kobryń Marek MMKOMM – produkcja pozostałych wyrobów stolarskich i ciesielskich do budownictwa;</w:t>
      </w:r>
    </w:p>
    <w:p w:rsidR="00901ED0" w:rsidRDefault="002D29B8" w:rsidP="000414F3">
      <w:pPr>
        <w:pStyle w:val="Teksttreci0"/>
        <w:numPr>
          <w:ilvl w:val="1"/>
          <w:numId w:val="7"/>
        </w:numPr>
        <w:shd w:val="clear" w:color="auto" w:fill="auto"/>
        <w:spacing w:after="600"/>
        <w:ind w:left="1077" w:hanging="357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lang w:val="pl-PL"/>
        </w:rPr>
        <w:lastRenderedPageBreak/>
        <w:t>Piotr Kamyk Serwis RTV – naprawa i konserwacja elektronicznego sprzę</w:t>
      </w:r>
      <w:r w:rsidR="00901ED0">
        <w:rPr>
          <w:rFonts w:asciiTheme="majorHAnsi" w:hAnsiTheme="majorHAnsi"/>
          <w:lang w:val="pl-PL"/>
        </w:rPr>
        <w:t>tu powszechnego użytku.</w:t>
      </w:r>
    </w:p>
    <w:p w:rsidR="00A05475" w:rsidRDefault="00901ED0" w:rsidP="00A05475">
      <w:pPr>
        <w:pStyle w:val="Teksttreci0"/>
        <w:numPr>
          <w:ilvl w:val="0"/>
          <w:numId w:val="18"/>
        </w:numPr>
        <w:shd w:val="clear" w:color="auto" w:fill="auto"/>
        <w:spacing w:after="300"/>
        <w:rPr>
          <w:rFonts w:asciiTheme="majorHAnsi" w:hAnsiTheme="majorHAnsi"/>
          <w:b/>
          <w:bCs/>
          <w:lang w:val="pl-PL" w:eastAsia="pl-PL" w:bidi="pl-PL"/>
        </w:rPr>
      </w:pPr>
      <w:r w:rsidRPr="00901ED0">
        <w:rPr>
          <w:rFonts w:asciiTheme="majorHAnsi" w:hAnsiTheme="majorHAnsi"/>
          <w:b/>
          <w:bCs/>
          <w:lang w:val="pl-PL" w:eastAsia="pl-PL" w:bidi="pl-PL"/>
        </w:rPr>
        <w:t>Inwestycje realizowane przez Gminę Lubomierz w 2017 roku:</w:t>
      </w:r>
    </w:p>
    <w:p w:rsidR="00A05475" w:rsidRDefault="00A05475" w:rsidP="00C87339">
      <w:pPr>
        <w:pStyle w:val="Teksttreci0"/>
        <w:numPr>
          <w:ilvl w:val="0"/>
          <w:numId w:val="22"/>
        </w:numPr>
        <w:shd w:val="clear" w:color="auto" w:fill="auto"/>
        <w:spacing w:after="120"/>
        <w:ind w:left="1066" w:hanging="357"/>
        <w:rPr>
          <w:rFonts w:asciiTheme="majorHAnsi" w:hAnsiTheme="majorHAnsi"/>
          <w:bCs/>
          <w:lang w:val="pl-PL" w:eastAsia="pl-PL" w:bidi="pl-PL"/>
        </w:rPr>
      </w:pPr>
      <w:r w:rsidRPr="00A05475">
        <w:rPr>
          <w:rFonts w:asciiTheme="majorHAnsi" w:hAnsiTheme="majorHAnsi"/>
          <w:bCs/>
          <w:lang w:val="pl-PL" w:eastAsia="pl-PL" w:bidi="pl-PL"/>
        </w:rPr>
        <w:t>Modernizacja sieci w</w:t>
      </w:r>
      <w:r w:rsidR="001513E3">
        <w:rPr>
          <w:rFonts w:asciiTheme="majorHAnsi" w:hAnsiTheme="majorHAnsi"/>
          <w:bCs/>
          <w:lang w:val="pl-PL" w:eastAsia="pl-PL" w:bidi="pl-PL"/>
        </w:rPr>
        <w:t>odociągowej w Lubomierzu: koszt</w:t>
      </w:r>
      <w:r w:rsidR="007F5D94">
        <w:rPr>
          <w:rFonts w:asciiTheme="majorHAnsi" w:hAnsiTheme="majorHAnsi"/>
          <w:bCs/>
          <w:lang w:val="pl-PL" w:eastAsia="pl-PL" w:bidi="pl-PL"/>
        </w:rPr>
        <w:t xml:space="preserve"> 33.</w:t>
      </w:r>
      <w:r w:rsidRPr="00A05475">
        <w:rPr>
          <w:rFonts w:asciiTheme="majorHAnsi" w:hAnsiTheme="majorHAnsi"/>
          <w:bCs/>
          <w:lang w:val="pl-PL" w:eastAsia="pl-PL" w:bidi="pl-PL"/>
        </w:rPr>
        <w:t>948.00 zł;</w:t>
      </w:r>
    </w:p>
    <w:p w:rsidR="001D3B55" w:rsidRDefault="001D3B55" w:rsidP="00C87339">
      <w:pPr>
        <w:pStyle w:val="Teksttreci0"/>
        <w:numPr>
          <w:ilvl w:val="0"/>
          <w:numId w:val="22"/>
        </w:numPr>
        <w:shd w:val="clear" w:color="auto" w:fill="auto"/>
        <w:spacing w:after="120"/>
        <w:ind w:left="1066" w:hanging="357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bCs/>
          <w:lang w:val="pl-PL" w:eastAsia="pl-PL" w:bidi="pl-PL"/>
        </w:rPr>
        <w:t>Dokumentacja na budowę przystanków wraz z chodnikiem w Chmieleniu: koszt</w:t>
      </w:r>
      <w:r w:rsidR="0018583B">
        <w:rPr>
          <w:rFonts w:asciiTheme="majorHAnsi" w:hAnsiTheme="majorHAnsi"/>
          <w:bCs/>
          <w:lang w:val="pl-PL" w:eastAsia="pl-PL" w:bidi="pl-PL"/>
        </w:rPr>
        <w:t xml:space="preserve"> wykonanej dokumentacji</w:t>
      </w:r>
      <w:r>
        <w:rPr>
          <w:rFonts w:asciiTheme="majorHAnsi" w:hAnsiTheme="majorHAnsi"/>
          <w:bCs/>
          <w:lang w:val="pl-PL" w:eastAsia="pl-PL" w:bidi="pl-PL"/>
        </w:rPr>
        <w:t xml:space="preserve"> 10.000,00 zł;</w:t>
      </w:r>
    </w:p>
    <w:p w:rsidR="001D3B55" w:rsidRDefault="001D3B55" w:rsidP="00C87339">
      <w:pPr>
        <w:pStyle w:val="Teksttreci0"/>
        <w:numPr>
          <w:ilvl w:val="0"/>
          <w:numId w:val="22"/>
        </w:numPr>
        <w:shd w:val="clear" w:color="auto" w:fill="auto"/>
        <w:spacing w:after="120"/>
        <w:ind w:left="1066" w:hanging="357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bCs/>
          <w:lang w:val="pl-PL" w:eastAsia="pl-PL" w:bidi="pl-PL"/>
        </w:rPr>
        <w:t>Dokumentacja na budowę przystanków wraz z chodnikiem w Pasieczniku: koszt</w:t>
      </w:r>
      <w:r w:rsidR="0018583B">
        <w:rPr>
          <w:rFonts w:asciiTheme="majorHAnsi" w:hAnsiTheme="majorHAnsi"/>
          <w:bCs/>
          <w:lang w:val="pl-PL" w:eastAsia="pl-PL" w:bidi="pl-PL"/>
        </w:rPr>
        <w:t xml:space="preserve"> wykonanej dokumentacji</w:t>
      </w:r>
      <w:r>
        <w:rPr>
          <w:rFonts w:asciiTheme="majorHAnsi" w:hAnsiTheme="majorHAnsi"/>
          <w:bCs/>
          <w:lang w:val="pl-PL" w:eastAsia="pl-PL" w:bidi="pl-PL"/>
        </w:rPr>
        <w:t xml:space="preserve"> 10.000,00 zł;</w:t>
      </w:r>
    </w:p>
    <w:p w:rsidR="001D3B55" w:rsidRDefault="001D3B55" w:rsidP="00C87339">
      <w:pPr>
        <w:pStyle w:val="Teksttreci0"/>
        <w:numPr>
          <w:ilvl w:val="0"/>
          <w:numId w:val="22"/>
        </w:numPr>
        <w:shd w:val="clear" w:color="auto" w:fill="auto"/>
        <w:spacing w:after="120"/>
        <w:ind w:left="1066" w:hanging="357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bCs/>
          <w:lang w:val="pl-PL" w:eastAsia="pl-PL" w:bidi="pl-PL"/>
        </w:rPr>
        <w:t>Odbudowa mostu w ciągu drogi gminnej w Milęcicach: koszt 75.767,47 zł;</w:t>
      </w:r>
    </w:p>
    <w:p w:rsidR="001D3B55" w:rsidRDefault="001D3B55" w:rsidP="00C87339">
      <w:pPr>
        <w:pStyle w:val="Teksttreci0"/>
        <w:numPr>
          <w:ilvl w:val="0"/>
          <w:numId w:val="22"/>
        </w:numPr>
        <w:shd w:val="clear" w:color="auto" w:fill="auto"/>
        <w:spacing w:after="120"/>
        <w:ind w:left="1066" w:hanging="357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bCs/>
          <w:lang w:val="pl-PL" w:eastAsia="pl-PL" w:bidi="pl-PL"/>
        </w:rPr>
        <w:t xml:space="preserve">Przebudowa drogi dojazdowej do gruntów rolnych: koszt </w:t>
      </w:r>
      <w:r w:rsidR="0018583B">
        <w:rPr>
          <w:rFonts w:asciiTheme="majorHAnsi" w:hAnsiTheme="majorHAnsi"/>
          <w:bCs/>
          <w:lang w:val="pl-PL" w:eastAsia="pl-PL" w:bidi="pl-PL"/>
        </w:rPr>
        <w:t>337.224,12 zł inwestycja zakończona;</w:t>
      </w:r>
    </w:p>
    <w:p w:rsidR="001D3B55" w:rsidRDefault="001D3B55" w:rsidP="00C87339">
      <w:pPr>
        <w:pStyle w:val="Teksttreci0"/>
        <w:numPr>
          <w:ilvl w:val="0"/>
          <w:numId w:val="22"/>
        </w:numPr>
        <w:shd w:val="clear" w:color="auto" w:fill="auto"/>
        <w:spacing w:after="120"/>
        <w:ind w:left="1066" w:hanging="357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bCs/>
          <w:lang w:val="pl-PL" w:eastAsia="pl-PL" w:bidi="pl-PL"/>
        </w:rPr>
        <w:t xml:space="preserve">Wykonanie dokumentacji ścieżki rowerowej: koszt </w:t>
      </w:r>
      <w:r w:rsidR="0018583B">
        <w:rPr>
          <w:rFonts w:asciiTheme="majorHAnsi" w:hAnsiTheme="majorHAnsi"/>
          <w:bCs/>
          <w:lang w:val="pl-PL" w:eastAsia="pl-PL" w:bidi="pl-PL"/>
        </w:rPr>
        <w:t xml:space="preserve">wykonanej dokumentacji </w:t>
      </w:r>
      <w:r>
        <w:rPr>
          <w:rFonts w:asciiTheme="majorHAnsi" w:hAnsiTheme="majorHAnsi"/>
          <w:bCs/>
          <w:lang w:val="pl-PL" w:eastAsia="pl-PL" w:bidi="pl-PL"/>
        </w:rPr>
        <w:t>9.840,00 zł;</w:t>
      </w:r>
    </w:p>
    <w:p w:rsidR="001D3B55" w:rsidRDefault="001D3B55" w:rsidP="00C87339">
      <w:pPr>
        <w:pStyle w:val="Teksttreci0"/>
        <w:numPr>
          <w:ilvl w:val="0"/>
          <w:numId w:val="22"/>
        </w:numPr>
        <w:shd w:val="clear" w:color="auto" w:fill="auto"/>
        <w:spacing w:after="120"/>
        <w:ind w:left="1066" w:hanging="357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bCs/>
          <w:lang w:val="pl-PL" w:eastAsia="pl-PL" w:bidi="pl-PL"/>
        </w:rPr>
        <w:t>Dokumentacja wizualizacji wioski tematycznej w Lubomierzu: koszt 10.000,00 zł;</w:t>
      </w:r>
    </w:p>
    <w:p w:rsidR="0018583B" w:rsidRDefault="0018583B" w:rsidP="00C87339">
      <w:pPr>
        <w:pStyle w:val="Teksttreci0"/>
        <w:numPr>
          <w:ilvl w:val="0"/>
          <w:numId w:val="22"/>
        </w:numPr>
        <w:shd w:val="clear" w:color="auto" w:fill="auto"/>
        <w:spacing w:after="120"/>
        <w:ind w:left="1066" w:hanging="357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bCs/>
          <w:lang w:val="pl-PL" w:eastAsia="pl-PL" w:bidi="pl-PL"/>
        </w:rPr>
        <w:t>Informatyzacja Urzędów Gminy Lubomierz, Mirsk, Piechowice, Wleń w celu wdrożenia e-usług publicznych – etap II: koszt 897.415,26 zł;</w:t>
      </w:r>
    </w:p>
    <w:p w:rsidR="001D3B55" w:rsidRDefault="001D3B55" w:rsidP="00C87339">
      <w:pPr>
        <w:pStyle w:val="Teksttreci0"/>
        <w:numPr>
          <w:ilvl w:val="0"/>
          <w:numId w:val="22"/>
        </w:numPr>
        <w:shd w:val="clear" w:color="auto" w:fill="auto"/>
        <w:spacing w:after="120"/>
        <w:ind w:left="1066" w:hanging="357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bCs/>
          <w:lang w:val="pl-PL" w:eastAsia="pl-PL" w:bidi="pl-PL"/>
        </w:rPr>
        <w:t xml:space="preserve">Dokumentacja na przebudowę remizy OSP Lubomierz: koszt </w:t>
      </w:r>
      <w:r w:rsidR="0018583B">
        <w:rPr>
          <w:rFonts w:asciiTheme="majorHAnsi" w:hAnsiTheme="majorHAnsi"/>
          <w:bCs/>
          <w:lang w:val="pl-PL" w:eastAsia="pl-PL" w:bidi="pl-PL"/>
        </w:rPr>
        <w:t xml:space="preserve">wykonanej dokumentacji </w:t>
      </w:r>
      <w:r>
        <w:rPr>
          <w:rFonts w:asciiTheme="majorHAnsi" w:hAnsiTheme="majorHAnsi"/>
          <w:bCs/>
          <w:lang w:val="pl-PL" w:eastAsia="pl-PL" w:bidi="pl-PL"/>
        </w:rPr>
        <w:t>46.740,00 zł;</w:t>
      </w:r>
    </w:p>
    <w:p w:rsidR="001D3B55" w:rsidRDefault="001D3B55" w:rsidP="00C87339">
      <w:pPr>
        <w:pStyle w:val="Teksttreci0"/>
        <w:numPr>
          <w:ilvl w:val="0"/>
          <w:numId w:val="22"/>
        </w:numPr>
        <w:shd w:val="clear" w:color="auto" w:fill="auto"/>
        <w:spacing w:after="120"/>
        <w:ind w:left="1066" w:hanging="357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bCs/>
          <w:lang w:val="pl-PL" w:eastAsia="pl-PL" w:bidi="pl-PL"/>
        </w:rPr>
        <w:t xml:space="preserve">  Zakup samochodu </w:t>
      </w:r>
      <w:r w:rsidR="0018583B">
        <w:rPr>
          <w:rFonts w:asciiTheme="majorHAnsi" w:hAnsiTheme="majorHAnsi"/>
          <w:bCs/>
          <w:lang w:val="pl-PL" w:eastAsia="pl-PL" w:bidi="pl-PL"/>
        </w:rPr>
        <w:t>dla OSP Golejów: koszt 24.200,00</w:t>
      </w:r>
      <w:r>
        <w:rPr>
          <w:rFonts w:asciiTheme="majorHAnsi" w:hAnsiTheme="majorHAnsi"/>
          <w:bCs/>
          <w:lang w:val="pl-PL" w:eastAsia="pl-PL" w:bidi="pl-PL"/>
        </w:rPr>
        <w:t xml:space="preserve"> zł;</w:t>
      </w:r>
    </w:p>
    <w:p w:rsidR="001D3B55" w:rsidRDefault="001D3B55" w:rsidP="00C87339">
      <w:pPr>
        <w:pStyle w:val="Teksttreci0"/>
        <w:numPr>
          <w:ilvl w:val="0"/>
          <w:numId w:val="22"/>
        </w:numPr>
        <w:shd w:val="clear" w:color="auto" w:fill="auto"/>
        <w:spacing w:after="120"/>
        <w:ind w:left="1066" w:hanging="357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bCs/>
          <w:lang w:val="pl-PL" w:eastAsia="pl-PL" w:bidi="pl-PL"/>
        </w:rPr>
        <w:t xml:space="preserve">  Wykonanie monitoringu na budynkach Zespołu Szkolno-Przedszkolnego: koszt 6.423,06 zł;</w:t>
      </w:r>
    </w:p>
    <w:p w:rsidR="001D3B55" w:rsidRDefault="001D3B55" w:rsidP="00C87339">
      <w:pPr>
        <w:pStyle w:val="Teksttreci0"/>
        <w:numPr>
          <w:ilvl w:val="0"/>
          <w:numId w:val="22"/>
        </w:numPr>
        <w:shd w:val="clear" w:color="auto" w:fill="auto"/>
        <w:spacing w:after="120"/>
        <w:ind w:left="1066" w:hanging="357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bCs/>
          <w:lang w:val="pl-PL" w:eastAsia="pl-PL" w:bidi="pl-PL"/>
        </w:rPr>
        <w:t xml:space="preserve">  Termomodernizacja budynku Zespołu</w:t>
      </w:r>
      <w:r w:rsidR="00E53149">
        <w:rPr>
          <w:rFonts w:asciiTheme="majorHAnsi" w:hAnsiTheme="majorHAnsi"/>
          <w:bCs/>
          <w:lang w:val="pl-PL" w:eastAsia="pl-PL" w:bidi="pl-PL"/>
        </w:rPr>
        <w:t xml:space="preserve"> Szkół w Lubomierzu: koszt 20.91</w:t>
      </w:r>
      <w:r>
        <w:rPr>
          <w:rFonts w:asciiTheme="majorHAnsi" w:hAnsiTheme="majorHAnsi"/>
          <w:bCs/>
          <w:lang w:val="pl-PL" w:eastAsia="pl-PL" w:bidi="pl-PL"/>
        </w:rPr>
        <w:t>0,00 zł;</w:t>
      </w:r>
    </w:p>
    <w:p w:rsidR="001D3B55" w:rsidRDefault="001D3B55" w:rsidP="00C87339">
      <w:pPr>
        <w:pStyle w:val="Teksttreci0"/>
        <w:numPr>
          <w:ilvl w:val="0"/>
          <w:numId w:val="22"/>
        </w:numPr>
        <w:shd w:val="clear" w:color="auto" w:fill="auto"/>
        <w:spacing w:after="120"/>
        <w:ind w:left="1066" w:hanging="357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bCs/>
          <w:lang w:val="pl-PL" w:eastAsia="pl-PL" w:bidi="pl-PL"/>
        </w:rPr>
        <w:t xml:space="preserve">  Termomodernizacja Zespołu Pokla</w:t>
      </w:r>
      <w:r w:rsidR="00E53149">
        <w:rPr>
          <w:rFonts w:asciiTheme="majorHAnsi" w:hAnsiTheme="majorHAnsi"/>
          <w:bCs/>
          <w:lang w:val="pl-PL" w:eastAsia="pl-PL" w:bidi="pl-PL"/>
        </w:rPr>
        <w:t>sztornego w Lubomierzu: koszt 22.14</w:t>
      </w:r>
      <w:r>
        <w:rPr>
          <w:rFonts w:asciiTheme="majorHAnsi" w:hAnsiTheme="majorHAnsi"/>
          <w:bCs/>
          <w:lang w:val="pl-PL" w:eastAsia="pl-PL" w:bidi="pl-PL"/>
        </w:rPr>
        <w:t>0,00 zł;</w:t>
      </w:r>
    </w:p>
    <w:p w:rsidR="001D3B55" w:rsidRDefault="001D3B55" w:rsidP="00C87339">
      <w:pPr>
        <w:pStyle w:val="Teksttreci0"/>
        <w:numPr>
          <w:ilvl w:val="0"/>
          <w:numId w:val="22"/>
        </w:numPr>
        <w:shd w:val="clear" w:color="auto" w:fill="auto"/>
        <w:spacing w:after="120"/>
        <w:ind w:left="1066" w:hanging="357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bCs/>
          <w:lang w:val="pl-PL" w:eastAsia="pl-PL" w:bidi="pl-PL"/>
        </w:rPr>
        <w:t xml:space="preserve">  Budowa biologicznej oczyszczalni ścieków w Pasieczniku: koszt 30.000,00 zł;</w:t>
      </w:r>
    </w:p>
    <w:p w:rsidR="001D3B55" w:rsidRDefault="001D3B55" w:rsidP="00C87339">
      <w:pPr>
        <w:pStyle w:val="Teksttreci0"/>
        <w:numPr>
          <w:ilvl w:val="0"/>
          <w:numId w:val="22"/>
        </w:numPr>
        <w:shd w:val="clear" w:color="auto" w:fill="auto"/>
        <w:spacing w:after="120"/>
        <w:ind w:left="1066" w:hanging="357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bCs/>
          <w:lang w:val="pl-PL" w:eastAsia="pl-PL" w:bidi="pl-PL"/>
        </w:rPr>
        <w:t xml:space="preserve">  Budowa nowych lamp oświetleniowych w</w:t>
      </w:r>
      <w:r w:rsidR="00E53149">
        <w:rPr>
          <w:rFonts w:asciiTheme="majorHAnsi" w:hAnsiTheme="majorHAnsi"/>
          <w:bCs/>
          <w:lang w:val="pl-PL" w:eastAsia="pl-PL" w:bidi="pl-PL"/>
        </w:rPr>
        <w:t xml:space="preserve"> Pławnej Dolnej: koszt 14.100,00</w:t>
      </w:r>
      <w:r>
        <w:rPr>
          <w:rFonts w:asciiTheme="majorHAnsi" w:hAnsiTheme="majorHAnsi"/>
          <w:bCs/>
          <w:lang w:val="pl-PL" w:eastAsia="pl-PL" w:bidi="pl-PL"/>
        </w:rPr>
        <w:t xml:space="preserve"> zł;</w:t>
      </w:r>
    </w:p>
    <w:p w:rsidR="001D3B55" w:rsidRDefault="001D3B55" w:rsidP="00C87339">
      <w:pPr>
        <w:pStyle w:val="Teksttreci0"/>
        <w:numPr>
          <w:ilvl w:val="0"/>
          <w:numId w:val="22"/>
        </w:numPr>
        <w:shd w:val="clear" w:color="auto" w:fill="auto"/>
        <w:spacing w:after="120"/>
        <w:ind w:left="1066" w:hanging="357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bCs/>
          <w:lang w:val="pl-PL" w:eastAsia="pl-PL" w:bidi="pl-PL"/>
        </w:rPr>
        <w:t xml:space="preserve">  Budowa nowych lamp oświetleniowych w</w:t>
      </w:r>
      <w:r w:rsidR="00E53149">
        <w:rPr>
          <w:rFonts w:asciiTheme="majorHAnsi" w:hAnsiTheme="majorHAnsi"/>
          <w:bCs/>
          <w:lang w:val="pl-PL" w:eastAsia="pl-PL" w:bidi="pl-PL"/>
        </w:rPr>
        <w:t xml:space="preserve"> Pławnej Górnej: koszt 16.600,03</w:t>
      </w:r>
      <w:r>
        <w:rPr>
          <w:rFonts w:asciiTheme="majorHAnsi" w:hAnsiTheme="majorHAnsi"/>
          <w:bCs/>
          <w:lang w:val="pl-PL" w:eastAsia="pl-PL" w:bidi="pl-PL"/>
        </w:rPr>
        <w:t xml:space="preserve"> zł;</w:t>
      </w:r>
    </w:p>
    <w:p w:rsidR="001D3B55" w:rsidRDefault="001D3B55" w:rsidP="00C87339">
      <w:pPr>
        <w:pStyle w:val="Teksttreci0"/>
        <w:numPr>
          <w:ilvl w:val="0"/>
          <w:numId w:val="22"/>
        </w:numPr>
        <w:shd w:val="clear" w:color="auto" w:fill="auto"/>
        <w:spacing w:after="120"/>
        <w:ind w:left="1066" w:hanging="357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bCs/>
          <w:lang w:val="pl-PL" w:eastAsia="pl-PL" w:bidi="pl-PL"/>
        </w:rPr>
        <w:t xml:space="preserve">  Budowa wiaty przy świetlicy w Chmieleniu: koszt 25.024,10 zł;</w:t>
      </w:r>
    </w:p>
    <w:p w:rsidR="001D3B55" w:rsidRDefault="007F3647" w:rsidP="00C87339">
      <w:pPr>
        <w:pStyle w:val="Teksttreci0"/>
        <w:numPr>
          <w:ilvl w:val="0"/>
          <w:numId w:val="22"/>
        </w:numPr>
        <w:shd w:val="clear" w:color="auto" w:fill="auto"/>
        <w:spacing w:after="120"/>
        <w:ind w:left="1066" w:hanging="357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bCs/>
          <w:lang w:val="pl-PL" w:eastAsia="pl-PL" w:bidi="pl-PL"/>
        </w:rPr>
        <w:t xml:space="preserve">  Przebudowa dachu Klubu Postulat w Lubomierzu: koszt 77.000,00 zł;</w:t>
      </w:r>
    </w:p>
    <w:p w:rsidR="00E53149" w:rsidRDefault="00E53149" w:rsidP="00C87339">
      <w:pPr>
        <w:pStyle w:val="Teksttreci0"/>
        <w:numPr>
          <w:ilvl w:val="0"/>
          <w:numId w:val="22"/>
        </w:numPr>
        <w:shd w:val="clear" w:color="auto" w:fill="auto"/>
        <w:spacing w:after="120"/>
        <w:ind w:left="1066" w:hanging="357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bCs/>
          <w:lang w:val="pl-PL" w:eastAsia="pl-PL" w:bidi="pl-PL"/>
        </w:rPr>
        <w:lastRenderedPageBreak/>
        <w:t>Przebudowa wraz z rozbudową budynku stacji kolejowej w Pławnej ze zmiana sposobu użytkowania części obiektu na świetlice wiejską: koszt wykonanej dokumentacji 10.824,00 zł;</w:t>
      </w:r>
    </w:p>
    <w:p w:rsidR="007F3647" w:rsidRDefault="007F3647" w:rsidP="00C87339">
      <w:pPr>
        <w:pStyle w:val="Teksttreci0"/>
        <w:numPr>
          <w:ilvl w:val="0"/>
          <w:numId w:val="22"/>
        </w:numPr>
        <w:shd w:val="clear" w:color="auto" w:fill="auto"/>
        <w:spacing w:after="120"/>
        <w:ind w:left="1066" w:hanging="357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bCs/>
          <w:lang w:val="pl-PL" w:eastAsia="pl-PL" w:bidi="pl-PL"/>
        </w:rPr>
        <w:t xml:space="preserve">  Dokumentacja – Park Poklasztorny w Lubomierzu: koszt 20.000,00 zł;</w:t>
      </w:r>
    </w:p>
    <w:p w:rsidR="007F3647" w:rsidRDefault="007F3647" w:rsidP="00C87339">
      <w:pPr>
        <w:pStyle w:val="Teksttreci0"/>
        <w:numPr>
          <w:ilvl w:val="0"/>
          <w:numId w:val="22"/>
        </w:numPr>
        <w:shd w:val="clear" w:color="auto" w:fill="auto"/>
        <w:spacing w:after="120"/>
        <w:ind w:left="1066" w:hanging="357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bCs/>
          <w:lang w:val="pl-PL" w:eastAsia="pl-PL" w:bidi="pl-PL"/>
        </w:rPr>
        <w:t xml:space="preserve">  Przebudowa budynku byłego Domu </w:t>
      </w:r>
      <w:proofErr w:type="spellStart"/>
      <w:r>
        <w:rPr>
          <w:rFonts w:asciiTheme="majorHAnsi" w:hAnsiTheme="majorHAnsi"/>
          <w:bCs/>
          <w:lang w:val="pl-PL" w:eastAsia="pl-PL" w:bidi="pl-PL"/>
        </w:rPr>
        <w:t>Opatki</w:t>
      </w:r>
      <w:proofErr w:type="spellEnd"/>
      <w:r>
        <w:rPr>
          <w:rFonts w:asciiTheme="majorHAnsi" w:hAnsiTheme="majorHAnsi"/>
          <w:bCs/>
          <w:lang w:val="pl-PL" w:eastAsia="pl-PL" w:bidi="pl-PL"/>
        </w:rPr>
        <w:t xml:space="preserve"> przy zespole klasztornym w Lubomierzu wraz z rozbudową łącznika: koszt </w:t>
      </w:r>
      <w:r w:rsidR="00E53149">
        <w:rPr>
          <w:rFonts w:asciiTheme="majorHAnsi" w:hAnsiTheme="majorHAnsi"/>
          <w:bCs/>
          <w:lang w:val="pl-PL" w:eastAsia="pl-PL" w:bidi="pl-PL"/>
        </w:rPr>
        <w:t xml:space="preserve">wykonanej dokumentacji </w:t>
      </w:r>
      <w:r>
        <w:rPr>
          <w:rFonts w:asciiTheme="majorHAnsi" w:hAnsiTheme="majorHAnsi"/>
          <w:bCs/>
          <w:lang w:val="pl-PL" w:eastAsia="pl-PL" w:bidi="pl-PL"/>
        </w:rPr>
        <w:t>64.821,00;</w:t>
      </w:r>
    </w:p>
    <w:p w:rsidR="007F3647" w:rsidRDefault="007F3647" w:rsidP="00C87339">
      <w:pPr>
        <w:pStyle w:val="Teksttreci0"/>
        <w:numPr>
          <w:ilvl w:val="0"/>
          <w:numId w:val="22"/>
        </w:numPr>
        <w:shd w:val="clear" w:color="auto" w:fill="auto"/>
        <w:spacing w:after="120"/>
        <w:ind w:left="1066" w:hanging="357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bCs/>
          <w:lang w:val="pl-PL" w:eastAsia="pl-PL" w:bidi="pl-PL"/>
        </w:rPr>
        <w:t xml:space="preserve">  Modernizacja wraz z doposażeniem obiektu stadionu mi</w:t>
      </w:r>
      <w:r w:rsidR="00E53149">
        <w:rPr>
          <w:rFonts w:asciiTheme="majorHAnsi" w:hAnsiTheme="majorHAnsi"/>
          <w:bCs/>
          <w:lang w:val="pl-PL" w:eastAsia="pl-PL" w:bidi="pl-PL"/>
        </w:rPr>
        <w:t>ejskiego w Lubomierzu: koszt 158.173</w:t>
      </w:r>
      <w:r>
        <w:rPr>
          <w:rFonts w:asciiTheme="majorHAnsi" w:hAnsiTheme="majorHAnsi"/>
          <w:bCs/>
          <w:lang w:val="pl-PL" w:eastAsia="pl-PL" w:bidi="pl-PL"/>
        </w:rPr>
        <w:t>,69 zł;</w:t>
      </w:r>
    </w:p>
    <w:p w:rsidR="007F3647" w:rsidRDefault="007F3647" w:rsidP="00C87339">
      <w:pPr>
        <w:pStyle w:val="Teksttreci0"/>
        <w:numPr>
          <w:ilvl w:val="0"/>
          <w:numId w:val="22"/>
        </w:numPr>
        <w:shd w:val="clear" w:color="auto" w:fill="auto"/>
        <w:spacing w:after="120"/>
        <w:ind w:left="1066" w:hanging="357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bCs/>
          <w:lang w:val="pl-PL" w:eastAsia="pl-PL" w:bidi="pl-PL"/>
        </w:rPr>
        <w:t xml:space="preserve">  Budowa placu zabaw w Maciejowcu: koszt 12.157,64 zł;</w:t>
      </w:r>
    </w:p>
    <w:p w:rsidR="007F3647" w:rsidRDefault="007F3647" w:rsidP="00C87339">
      <w:pPr>
        <w:pStyle w:val="Teksttreci0"/>
        <w:numPr>
          <w:ilvl w:val="0"/>
          <w:numId w:val="22"/>
        </w:numPr>
        <w:shd w:val="clear" w:color="auto" w:fill="auto"/>
        <w:spacing w:after="120"/>
        <w:ind w:left="1066" w:hanging="357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bCs/>
          <w:lang w:val="pl-PL" w:eastAsia="pl-PL" w:bidi="pl-PL"/>
        </w:rPr>
        <w:t xml:space="preserve">  Budowa placu zabaw w Pasieczniku: koszt 22.380,10 zł;</w:t>
      </w:r>
    </w:p>
    <w:p w:rsidR="007F3647" w:rsidRDefault="007F3647" w:rsidP="00C87339">
      <w:pPr>
        <w:pStyle w:val="Teksttreci0"/>
        <w:numPr>
          <w:ilvl w:val="0"/>
          <w:numId w:val="22"/>
        </w:numPr>
        <w:shd w:val="clear" w:color="auto" w:fill="auto"/>
        <w:spacing w:after="840"/>
        <w:ind w:left="1066" w:hanging="357"/>
        <w:rPr>
          <w:rFonts w:asciiTheme="majorHAnsi" w:hAnsiTheme="majorHAnsi"/>
          <w:bCs/>
          <w:lang w:val="pl-PL" w:eastAsia="pl-PL" w:bidi="pl-PL"/>
        </w:rPr>
      </w:pPr>
      <w:r>
        <w:rPr>
          <w:rFonts w:asciiTheme="majorHAnsi" w:hAnsiTheme="majorHAnsi"/>
          <w:bCs/>
          <w:lang w:val="pl-PL" w:eastAsia="pl-PL" w:bidi="pl-PL"/>
        </w:rPr>
        <w:t xml:space="preserve">  Budowa siłowni zewnętrznej w Pła</w:t>
      </w:r>
      <w:r w:rsidR="002154F7">
        <w:rPr>
          <w:rFonts w:asciiTheme="majorHAnsi" w:hAnsiTheme="majorHAnsi"/>
          <w:bCs/>
          <w:lang w:val="pl-PL" w:eastAsia="pl-PL" w:bidi="pl-PL"/>
        </w:rPr>
        <w:t>wnej Górnej: koszt 21.950,52 zł.</w:t>
      </w:r>
    </w:p>
    <w:p w:rsidR="00C87339" w:rsidRDefault="00C87339" w:rsidP="00C87339">
      <w:pPr>
        <w:pStyle w:val="Teksttreci0"/>
        <w:shd w:val="clear" w:color="auto" w:fill="auto"/>
        <w:spacing w:after="360"/>
        <w:rPr>
          <w:bCs/>
          <w:lang w:val="pl-PL" w:eastAsia="pl-PL" w:bidi="pl-PL"/>
        </w:rPr>
      </w:pPr>
      <w:r>
        <w:rPr>
          <w:bCs/>
          <w:lang w:val="pl-PL" w:eastAsia="pl-PL" w:bidi="pl-PL"/>
        </w:rPr>
        <w:t>Gmina Lubomierz przeznaczyła środki w budżecie na udzielenie dotacji do wykonywanych inwestycji na terenie gminy w  tym dla:</w:t>
      </w:r>
    </w:p>
    <w:p w:rsidR="00C87339" w:rsidRDefault="00C87339" w:rsidP="00C87339">
      <w:pPr>
        <w:pStyle w:val="Teksttreci0"/>
        <w:numPr>
          <w:ilvl w:val="0"/>
          <w:numId w:val="19"/>
        </w:numPr>
        <w:shd w:val="clear" w:color="auto" w:fill="auto"/>
        <w:spacing w:after="120" w:line="240" w:lineRule="auto"/>
        <w:ind w:left="714" w:hanging="357"/>
        <w:rPr>
          <w:bCs/>
          <w:lang w:val="pl-PL" w:eastAsia="pl-PL" w:bidi="pl-PL"/>
        </w:rPr>
      </w:pPr>
      <w:r>
        <w:rPr>
          <w:bCs/>
          <w:lang w:val="pl-PL" w:eastAsia="pl-PL" w:bidi="pl-PL"/>
        </w:rPr>
        <w:t>Mieszkańców na budow</w:t>
      </w:r>
      <w:r w:rsidR="006B670F">
        <w:rPr>
          <w:bCs/>
          <w:lang w:val="pl-PL" w:eastAsia="pl-PL" w:bidi="pl-PL"/>
        </w:rPr>
        <w:t>ę studni głębinowych w kwocie 10</w:t>
      </w:r>
      <w:r>
        <w:rPr>
          <w:bCs/>
          <w:lang w:val="pl-PL" w:eastAsia="pl-PL" w:bidi="pl-PL"/>
        </w:rPr>
        <w:t>.000,00 zł;</w:t>
      </w:r>
    </w:p>
    <w:p w:rsidR="00C87339" w:rsidRDefault="00C87339" w:rsidP="00776D9A">
      <w:pPr>
        <w:pStyle w:val="Teksttreci0"/>
        <w:numPr>
          <w:ilvl w:val="0"/>
          <w:numId w:val="19"/>
        </w:numPr>
        <w:shd w:val="clear" w:color="auto" w:fill="auto"/>
        <w:spacing w:after="1320" w:line="240" w:lineRule="auto"/>
        <w:ind w:left="714" w:hanging="357"/>
        <w:rPr>
          <w:bCs/>
          <w:lang w:val="pl-PL" w:eastAsia="pl-PL" w:bidi="pl-PL"/>
        </w:rPr>
      </w:pPr>
      <w:r>
        <w:rPr>
          <w:bCs/>
          <w:lang w:val="pl-PL" w:eastAsia="pl-PL" w:bidi="pl-PL"/>
        </w:rPr>
        <w:t>Mieszkańców na budowę przydomowych oczyszczalni ścieków w kwocie 84.546,31 zł.</w:t>
      </w:r>
    </w:p>
    <w:p w:rsidR="00122513" w:rsidRDefault="00122513" w:rsidP="00122513">
      <w:pPr>
        <w:pStyle w:val="Teksttreci0"/>
        <w:shd w:val="clear" w:color="auto" w:fill="auto"/>
        <w:spacing w:after="0"/>
        <w:rPr>
          <w:bCs/>
          <w:lang w:val="pl-PL" w:eastAsia="pl-PL" w:bidi="pl-PL"/>
        </w:rPr>
      </w:pPr>
      <w:r>
        <w:rPr>
          <w:bCs/>
          <w:lang w:val="pl-PL" w:eastAsia="pl-PL" w:bidi="pl-PL"/>
        </w:rPr>
        <w:t>Remonty wykonane w Gminie Lubomierz w 2017 roku:</w:t>
      </w:r>
    </w:p>
    <w:p w:rsidR="00122513" w:rsidRDefault="00122513" w:rsidP="00CA1CE2">
      <w:pPr>
        <w:pStyle w:val="Teksttreci0"/>
        <w:numPr>
          <w:ilvl w:val="0"/>
          <w:numId w:val="24"/>
        </w:numPr>
        <w:shd w:val="clear" w:color="auto" w:fill="auto"/>
        <w:spacing w:after="0"/>
        <w:rPr>
          <w:bCs/>
          <w:lang w:val="pl-PL" w:eastAsia="pl-PL" w:bidi="pl-PL"/>
        </w:rPr>
      </w:pPr>
      <w:r>
        <w:rPr>
          <w:bCs/>
          <w:lang w:val="pl-PL" w:eastAsia="pl-PL" w:bidi="pl-PL"/>
        </w:rPr>
        <w:t xml:space="preserve">Remont </w:t>
      </w:r>
      <w:r w:rsidR="00CA1CE2">
        <w:rPr>
          <w:bCs/>
          <w:lang w:val="pl-PL" w:eastAsia="pl-PL" w:bidi="pl-PL"/>
        </w:rPr>
        <w:t>elewacji na budynku Zespołu S</w:t>
      </w:r>
      <w:r>
        <w:rPr>
          <w:bCs/>
          <w:lang w:val="pl-PL" w:eastAsia="pl-PL" w:bidi="pl-PL"/>
        </w:rPr>
        <w:t xml:space="preserve">zkół w Lubomierzu w kwocie </w:t>
      </w:r>
      <w:r w:rsidR="00CA1CE2">
        <w:rPr>
          <w:bCs/>
          <w:lang w:val="pl-PL" w:eastAsia="pl-PL" w:bidi="pl-PL"/>
        </w:rPr>
        <w:t>371.096,10 zł.</w:t>
      </w:r>
    </w:p>
    <w:p w:rsidR="00CA1CE2" w:rsidRDefault="00CA1CE2" w:rsidP="00CA1CE2">
      <w:pPr>
        <w:pStyle w:val="Teksttreci0"/>
        <w:numPr>
          <w:ilvl w:val="0"/>
          <w:numId w:val="24"/>
        </w:numPr>
        <w:shd w:val="clear" w:color="auto" w:fill="auto"/>
        <w:spacing w:after="0"/>
        <w:rPr>
          <w:bCs/>
          <w:lang w:val="pl-PL" w:eastAsia="pl-PL" w:bidi="pl-PL"/>
        </w:rPr>
      </w:pPr>
      <w:r>
        <w:rPr>
          <w:bCs/>
          <w:lang w:val="pl-PL" w:eastAsia="pl-PL" w:bidi="pl-PL"/>
        </w:rPr>
        <w:t>Remont ścian budynku sanitarnego w internacie w kwocie 146.653,22 zł.</w:t>
      </w:r>
    </w:p>
    <w:p w:rsidR="00122513" w:rsidRDefault="00122513" w:rsidP="00122513">
      <w:pPr>
        <w:pStyle w:val="Teksttreci0"/>
        <w:shd w:val="clear" w:color="auto" w:fill="auto"/>
        <w:spacing w:after="1320" w:line="240" w:lineRule="auto"/>
        <w:rPr>
          <w:bCs/>
          <w:lang w:val="pl-PL" w:eastAsia="pl-PL" w:bidi="pl-PL"/>
        </w:rPr>
      </w:pPr>
    </w:p>
    <w:p w:rsidR="00776D9A" w:rsidRDefault="00776D9A" w:rsidP="00776D9A">
      <w:pPr>
        <w:pStyle w:val="Teksttreci0"/>
        <w:numPr>
          <w:ilvl w:val="0"/>
          <w:numId w:val="7"/>
        </w:numPr>
        <w:shd w:val="clear" w:color="auto" w:fill="auto"/>
        <w:spacing w:after="300" w:line="240" w:lineRule="auto"/>
        <w:ind w:left="357" w:hanging="357"/>
        <w:rPr>
          <w:b/>
          <w:bCs/>
          <w:lang w:val="pl-PL" w:eastAsia="pl-PL" w:bidi="pl-PL"/>
        </w:rPr>
      </w:pPr>
      <w:r w:rsidRPr="00776D9A">
        <w:rPr>
          <w:b/>
          <w:bCs/>
          <w:lang w:val="pl-PL" w:eastAsia="pl-PL" w:bidi="pl-PL"/>
        </w:rPr>
        <w:t>ZAŁĄCZNIKI</w:t>
      </w:r>
    </w:p>
    <w:p w:rsidR="00776D9A" w:rsidRPr="00776D9A" w:rsidRDefault="00776D9A" w:rsidP="00776D9A">
      <w:pPr>
        <w:pStyle w:val="Teksttreci0"/>
        <w:shd w:val="clear" w:color="auto" w:fill="auto"/>
        <w:spacing w:after="1320" w:line="240" w:lineRule="auto"/>
        <w:rPr>
          <w:bCs/>
          <w:lang w:val="pl-PL" w:eastAsia="pl-PL" w:bidi="pl-PL"/>
        </w:rPr>
      </w:pPr>
      <w:r w:rsidRPr="00776D9A">
        <w:rPr>
          <w:bCs/>
          <w:lang w:val="pl-PL" w:eastAsia="pl-PL" w:bidi="pl-PL"/>
        </w:rPr>
        <w:t xml:space="preserve">Załączniki umieszczono na stronie BIF Urzędu Gminy w zakładce </w:t>
      </w:r>
      <w:r w:rsidR="00EC27BE">
        <w:rPr>
          <w:bCs/>
          <w:i/>
          <w:lang w:val="pl-PL" w:eastAsia="pl-PL" w:bidi="pl-PL"/>
        </w:rPr>
        <w:t>OBLIGACJE KOMUNALNE 2017</w:t>
      </w:r>
      <w:r w:rsidRPr="00776D9A">
        <w:rPr>
          <w:bCs/>
          <w:lang w:val="pl-PL" w:eastAsia="pl-PL" w:bidi="pl-PL"/>
        </w:rPr>
        <w:t>.</w:t>
      </w:r>
    </w:p>
    <w:sectPr w:rsidR="00776D9A" w:rsidRPr="00776D9A" w:rsidSect="00F7657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0" w:h="16840"/>
      <w:pgMar w:top="1702" w:right="1402" w:bottom="993" w:left="1431" w:header="426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473" w:rsidRDefault="006A0473">
      <w:r>
        <w:separator/>
      </w:r>
    </w:p>
  </w:endnote>
  <w:endnote w:type="continuationSeparator" w:id="0">
    <w:p w:rsidR="006A0473" w:rsidRDefault="006A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AD6" w:rsidRDefault="00247A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31" w:rsidRDefault="00982931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E8E" w:rsidRPr="00127792" w:rsidRDefault="00247AD6" w:rsidP="00F83E8E">
    <w:pPr>
      <w:pStyle w:val="Nagweklubstopka0"/>
      <w:shd w:val="clear" w:color="auto" w:fill="auto"/>
      <w:jc w:val="center"/>
      <w:rPr>
        <w:color w:val="000000" w:themeColor="text1"/>
        <w:lang w:val="pl-PL"/>
      </w:rPr>
    </w:pPr>
    <w:r>
      <w:rPr>
        <w:color w:val="000000" w:themeColor="text1"/>
        <w:lang w:val="pl-PL"/>
      </w:rPr>
      <w:t>Grudzień</w:t>
    </w:r>
    <w:r w:rsidR="00F83E8E" w:rsidRPr="00127792">
      <w:rPr>
        <w:color w:val="000000" w:themeColor="text1"/>
        <w:lang w:val="pl-PL"/>
      </w:rPr>
      <w:t xml:space="preserve"> 2017 roku</w:t>
    </w:r>
  </w:p>
  <w:p w:rsidR="00F83E8E" w:rsidRDefault="00F83E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473" w:rsidRDefault="006A0473"/>
  </w:footnote>
  <w:footnote w:type="continuationSeparator" w:id="0">
    <w:p w:rsidR="006A0473" w:rsidRDefault="006A04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AD6" w:rsidRDefault="00247A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92" w:rsidRDefault="00127792" w:rsidP="00127792">
    <w:pPr>
      <w:pStyle w:val="Nagwek"/>
      <w:pBdr>
        <w:bottom w:val="single" w:sz="6" w:space="1" w:color="auto"/>
      </w:pBdr>
    </w:pPr>
    <w:r>
      <w:rPr>
        <w:noProof/>
        <w:lang w:val="pl-PL" w:eastAsia="pl-PL" w:bidi="ar-SA"/>
      </w:rPr>
      <w:drawing>
        <wp:inline distT="0" distB="0" distL="0" distR="0" wp14:anchorId="7DC22384" wp14:editId="1BD97485">
          <wp:extent cx="353695" cy="420370"/>
          <wp:effectExtent l="0" t="0" r="0" b="0"/>
          <wp:docPr id="4" name="Picut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353695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C15D43">
      <w:rPr>
        <w:rFonts w:ascii="Times New Roman" w:hAnsi="Times New Roman" w:cs="Times New Roman"/>
        <w:sz w:val="16"/>
        <w:szCs w:val="16"/>
      </w:rPr>
      <w:t xml:space="preserve">                                  </w:t>
    </w:r>
    <w:proofErr w:type="spellStart"/>
    <w:r w:rsidRPr="00127792">
      <w:rPr>
        <w:rFonts w:ascii="Times New Roman" w:hAnsi="Times New Roman" w:cs="Times New Roman"/>
        <w:sz w:val="16"/>
        <w:szCs w:val="16"/>
      </w:rPr>
      <w:t>Gmina</w:t>
    </w:r>
    <w:proofErr w:type="spellEnd"/>
    <w:r w:rsidRPr="00127792">
      <w:rPr>
        <w:rFonts w:ascii="Times New Roman" w:hAnsi="Times New Roman" w:cs="Times New Roman"/>
        <w:sz w:val="16"/>
        <w:szCs w:val="16"/>
      </w:rPr>
      <w:t xml:space="preserve"> Lubomierz</w:t>
    </w:r>
  </w:p>
  <w:p w:rsidR="00127792" w:rsidRDefault="0012779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AD6" w:rsidRDefault="00247A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58B2"/>
    <w:multiLevelType w:val="hybridMultilevel"/>
    <w:tmpl w:val="C68097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B20E4"/>
    <w:multiLevelType w:val="hybridMultilevel"/>
    <w:tmpl w:val="E072FA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1D53"/>
    <w:multiLevelType w:val="hybridMultilevel"/>
    <w:tmpl w:val="BE76676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F44832"/>
    <w:multiLevelType w:val="hybridMultilevel"/>
    <w:tmpl w:val="D50CB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F161B"/>
    <w:multiLevelType w:val="hybridMultilevel"/>
    <w:tmpl w:val="96EC6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157DF"/>
    <w:multiLevelType w:val="hybridMultilevel"/>
    <w:tmpl w:val="2DC41F0E"/>
    <w:lvl w:ilvl="0" w:tplc="04150011">
      <w:start w:val="1"/>
      <w:numFmt w:val="decimal"/>
      <w:lvlText w:val="%1)"/>
      <w:lvlJc w:val="left"/>
      <w:pPr>
        <w:ind w:left="-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57" w:hanging="360"/>
      </w:pPr>
    </w:lvl>
    <w:lvl w:ilvl="2" w:tplc="0415001B" w:tentative="1">
      <w:start w:val="1"/>
      <w:numFmt w:val="lowerRoman"/>
      <w:lvlText w:val="%3."/>
      <w:lvlJc w:val="right"/>
      <w:pPr>
        <w:ind w:left="363" w:hanging="180"/>
      </w:pPr>
    </w:lvl>
    <w:lvl w:ilvl="3" w:tplc="0415000F" w:tentative="1">
      <w:start w:val="1"/>
      <w:numFmt w:val="decimal"/>
      <w:lvlText w:val="%4."/>
      <w:lvlJc w:val="left"/>
      <w:pPr>
        <w:ind w:left="1083" w:hanging="360"/>
      </w:pPr>
    </w:lvl>
    <w:lvl w:ilvl="4" w:tplc="04150019" w:tentative="1">
      <w:start w:val="1"/>
      <w:numFmt w:val="lowerLetter"/>
      <w:lvlText w:val="%5."/>
      <w:lvlJc w:val="left"/>
      <w:pPr>
        <w:ind w:left="1803" w:hanging="360"/>
      </w:pPr>
    </w:lvl>
    <w:lvl w:ilvl="5" w:tplc="0415001B" w:tentative="1">
      <w:start w:val="1"/>
      <w:numFmt w:val="lowerRoman"/>
      <w:lvlText w:val="%6."/>
      <w:lvlJc w:val="right"/>
      <w:pPr>
        <w:ind w:left="2523" w:hanging="180"/>
      </w:pPr>
    </w:lvl>
    <w:lvl w:ilvl="6" w:tplc="0415000F" w:tentative="1">
      <w:start w:val="1"/>
      <w:numFmt w:val="decimal"/>
      <w:lvlText w:val="%7."/>
      <w:lvlJc w:val="left"/>
      <w:pPr>
        <w:ind w:left="3243" w:hanging="360"/>
      </w:pPr>
    </w:lvl>
    <w:lvl w:ilvl="7" w:tplc="04150019" w:tentative="1">
      <w:start w:val="1"/>
      <w:numFmt w:val="lowerLetter"/>
      <w:lvlText w:val="%8."/>
      <w:lvlJc w:val="left"/>
      <w:pPr>
        <w:ind w:left="3963" w:hanging="360"/>
      </w:pPr>
    </w:lvl>
    <w:lvl w:ilvl="8" w:tplc="0415001B" w:tentative="1">
      <w:start w:val="1"/>
      <w:numFmt w:val="lowerRoman"/>
      <w:lvlText w:val="%9."/>
      <w:lvlJc w:val="right"/>
      <w:pPr>
        <w:ind w:left="4683" w:hanging="180"/>
      </w:pPr>
    </w:lvl>
  </w:abstractNum>
  <w:abstractNum w:abstractNumId="6" w15:restartNumberingAfterBreak="0">
    <w:nsid w:val="28E065E6"/>
    <w:multiLevelType w:val="hybridMultilevel"/>
    <w:tmpl w:val="8ADC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60789"/>
    <w:multiLevelType w:val="hybridMultilevel"/>
    <w:tmpl w:val="C08EB5E2"/>
    <w:lvl w:ilvl="0" w:tplc="A2E6C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67E5D"/>
    <w:multiLevelType w:val="hybridMultilevel"/>
    <w:tmpl w:val="28BC2A20"/>
    <w:lvl w:ilvl="0" w:tplc="29FAB3AC">
      <w:start w:val="1"/>
      <w:numFmt w:val="bullet"/>
      <w:lvlText w:val="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91EC2"/>
    <w:multiLevelType w:val="hybridMultilevel"/>
    <w:tmpl w:val="6BC4C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12FCE"/>
    <w:multiLevelType w:val="multilevel"/>
    <w:tmpl w:val="552A9752"/>
    <w:lvl w:ilvl="0">
      <w:start w:val="1"/>
      <w:numFmt w:val="upperRoman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EF1CE2"/>
    <w:multiLevelType w:val="hybridMultilevel"/>
    <w:tmpl w:val="B0207002"/>
    <w:lvl w:ilvl="0" w:tplc="9F864F6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8D7EADB2">
      <w:start w:val="1"/>
      <w:numFmt w:val="decimal"/>
      <w:lvlText w:val="%8)"/>
      <w:lvlJc w:val="left"/>
      <w:pPr>
        <w:ind w:left="540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E92003"/>
    <w:multiLevelType w:val="hybridMultilevel"/>
    <w:tmpl w:val="8DA46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B7AF0"/>
    <w:multiLevelType w:val="hybridMultilevel"/>
    <w:tmpl w:val="8E2CA7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4E37F9"/>
    <w:multiLevelType w:val="hybridMultilevel"/>
    <w:tmpl w:val="19A66788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A335A09"/>
    <w:multiLevelType w:val="hybridMultilevel"/>
    <w:tmpl w:val="0A10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A12B7"/>
    <w:multiLevelType w:val="hybridMultilevel"/>
    <w:tmpl w:val="4C967B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495BCB"/>
    <w:multiLevelType w:val="hybridMultilevel"/>
    <w:tmpl w:val="83281636"/>
    <w:lvl w:ilvl="0" w:tplc="04150011">
      <w:start w:val="1"/>
      <w:numFmt w:val="decimal"/>
      <w:lvlText w:val="%1)"/>
      <w:lvlJc w:val="left"/>
      <w:pPr>
        <w:ind w:left="9" w:hanging="360"/>
      </w:pPr>
    </w:lvl>
    <w:lvl w:ilvl="1" w:tplc="04150019">
      <w:start w:val="1"/>
      <w:numFmt w:val="lowerLetter"/>
      <w:lvlText w:val="%2."/>
      <w:lvlJc w:val="left"/>
      <w:pPr>
        <w:ind w:left="729" w:hanging="360"/>
      </w:pPr>
    </w:lvl>
    <w:lvl w:ilvl="2" w:tplc="0415001B" w:tentative="1">
      <w:start w:val="1"/>
      <w:numFmt w:val="lowerRoman"/>
      <w:lvlText w:val="%3."/>
      <w:lvlJc w:val="right"/>
      <w:pPr>
        <w:ind w:left="1449" w:hanging="180"/>
      </w:pPr>
    </w:lvl>
    <w:lvl w:ilvl="3" w:tplc="0415000F" w:tentative="1">
      <w:start w:val="1"/>
      <w:numFmt w:val="decimal"/>
      <w:lvlText w:val="%4."/>
      <w:lvlJc w:val="left"/>
      <w:pPr>
        <w:ind w:left="2169" w:hanging="360"/>
      </w:pPr>
    </w:lvl>
    <w:lvl w:ilvl="4" w:tplc="04150019" w:tentative="1">
      <w:start w:val="1"/>
      <w:numFmt w:val="lowerLetter"/>
      <w:lvlText w:val="%5."/>
      <w:lvlJc w:val="left"/>
      <w:pPr>
        <w:ind w:left="2889" w:hanging="360"/>
      </w:pPr>
    </w:lvl>
    <w:lvl w:ilvl="5" w:tplc="0415001B" w:tentative="1">
      <w:start w:val="1"/>
      <w:numFmt w:val="lowerRoman"/>
      <w:lvlText w:val="%6."/>
      <w:lvlJc w:val="right"/>
      <w:pPr>
        <w:ind w:left="3609" w:hanging="180"/>
      </w:pPr>
    </w:lvl>
    <w:lvl w:ilvl="6" w:tplc="0415000F" w:tentative="1">
      <w:start w:val="1"/>
      <w:numFmt w:val="decimal"/>
      <w:lvlText w:val="%7."/>
      <w:lvlJc w:val="left"/>
      <w:pPr>
        <w:ind w:left="4329" w:hanging="360"/>
      </w:pPr>
    </w:lvl>
    <w:lvl w:ilvl="7" w:tplc="04150019" w:tentative="1">
      <w:start w:val="1"/>
      <w:numFmt w:val="lowerLetter"/>
      <w:lvlText w:val="%8."/>
      <w:lvlJc w:val="left"/>
      <w:pPr>
        <w:ind w:left="5049" w:hanging="360"/>
      </w:pPr>
    </w:lvl>
    <w:lvl w:ilvl="8" w:tplc="0415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18" w15:restartNumberingAfterBreak="0">
    <w:nsid w:val="5DD04B60"/>
    <w:multiLevelType w:val="hybridMultilevel"/>
    <w:tmpl w:val="E50CB5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5626D0"/>
    <w:multiLevelType w:val="multilevel"/>
    <w:tmpl w:val="40823FB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44061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350FF8"/>
    <w:multiLevelType w:val="hybridMultilevel"/>
    <w:tmpl w:val="D2164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770EF"/>
    <w:multiLevelType w:val="hybridMultilevel"/>
    <w:tmpl w:val="19A6678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CF73B8"/>
    <w:multiLevelType w:val="hybridMultilevel"/>
    <w:tmpl w:val="526C50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E23320"/>
    <w:multiLevelType w:val="hybridMultilevel"/>
    <w:tmpl w:val="88AE1D3C"/>
    <w:lvl w:ilvl="0" w:tplc="9F864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4"/>
  </w:num>
  <w:num w:numId="5">
    <w:abstractNumId w:val="23"/>
  </w:num>
  <w:num w:numId="6">
    <w:abstractNumId w:val="0"/>
  </w:num>
  <w:num w:numId="7">
    <w:abstractNumId w:val="11"/>
  </w:num>
  <w:num w:numId="8">
    <w:abstractNumId w:val="7"/>
  </w:num>
  <w:num w:numId="9">
    <w:abstractNumId w:val="18"/>
  </w:num>
  <w:num w:numId="10">
    <w:abstractNumId w:val="8"/>
  </w:num>
  <w:num w:numId="11">
    <w:abstractNumId w:val="6"/>
  </w:num>
  <w:num w:numId="12">
    <w:abstractNumId w:val="9"/>
  </w:num>
  <w:num w:numId="13">
    <w:abstractNumId w:val="5"/>
  </w:num>
  <w:num w:numId="14">
    <w:abstractNumId w:val="13"/>
  </w:num>
  <w:num w:numId="15">
    <w:abstractNumId w:val="17"/>
  </w:num>
  <w:num w:numId="16">
    <w:abstractNumId w:val="22"/>
  </w:num>
  <w:num w:numId="17">
    <w:abstractNumId w:val="1"/>
  </w:num>
  <w:num w:numId="18">
    <w:abstractNumId w:val="14"/>
  </w:num>
  <w:num w:numId="19">
    <w:abstractNumId w:val="12"/>
  </w:num>
  <w:num w:numId="20">
    <w:abstractNumId w:val="16"/>
  </w:num>
  <w:num w:numId="21">
    <w:abstractNumId w:val="21"/>
  </w:num>
  <w:num w:numId="22">
    <w:abstractNumId w:val="2"/>
  </w:num>
  <w:num w:numId="23">
    <w:abstractNumId w:val="1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82931"/>
    <w:rsid w:val="000414F3"/>
    <w:rsid w:val="00094162"/>
    <w:rsid w:val="000B2B73"/>
    <w:rsid w:val="000B3BE0"/>
    <w:rsid w:val="000E04EF"/>
    <w:rsid w:val="000F604A"/>
    <w:rsid w:val="00122513"/>
    <w:rsid w:val="00127792"/>
    <w:rsid w:val="00133252"/>
    <w:rsid w:val="00136A7E"/>
    <w:rsid w:val="001513E3"/>
    <w:rsid w:val="00170177"/>
    <w:rsid w:val="001842A4"/>
    <w:rsid w:val="0018583B"/>
    <w:rsid w:val="00193E8A"/>
    <w:rsid w:val="001A29EF"/>
    <w:rsid w:val="001B1B5C"/>
    <w:rsid w:val="001B4394"/>
    <w:rsid w:val="001D3B55"/>
    <w:rsid w:val="001E1543"/>
    <w:rsid w:val="001F7EE2"/>
    <w:rsid w:val="00203800"/>
    <w:rsid w:val="002154F7"/>
    <w:rsid w:val="00220AE2"/>
    <w:rsid w:val="00224D22"/>
    <w:rsid w:val="00226196"/>
    <w:rsid w:val="00247AD6"/>
    <w:rsid w:val="0027068E"/>
    <w:rsid w:val="002A1633"/>
    <w:rsid w:val="002A3EFD"/>
    <w:rsid w:val="002C1E79"/>
    <w:rsid w:val="002D29B8"/>
    <w:rsid w:val="002D616E"/>
    <w:rsid w:val="002E7668"/>
    <w:rsid w:val="002F7A3D"/>
    <w:rsid w:val="00314290"/>
    <w:rsid w:val="003209D1"/>
    <w:rsid w:val="003B2241"/>
    <w:rsid w:val="003B60E6"/>
    <w:rsid w:val="003F14BC"/>
    <w:rsid w:val="004121B3"/>
    <w:rsid w:val="00417204"/>
    <w:rsid w:val="00516A53"/>
    <w:rsid w:val="005278AA"/>
    <w:rsid w:val="00542D7F"/>
    <w:rsid w:val="00552683"/>
    <w:rsid w:val="0059473B"/>
    <w:rsid w:val="005B1D57"/>
    <w:rsid w:val="005D6FBA"/>
    <w:rsid w:val="005E276C"/>
    <w:rsid w:val="005E681A"/>
    <w:rsid w:val="005F1285"/>
    <w:rsid w:val="005F264D"/>
    <w:rsid w:val="006025F6"/>
    <w:rsid w:val="006262B5"/>
    <w:rsid w:val="00627633"/>
    <w:rsid w:val="006344DB"/>
    <w:rsid w:val="00664AC4"/>
    <w:rsid w:val="00687ED6"/>
    <w:rsid w:val="006A0473"/>
    <w:rsid w:val="006A47BC"/>
    <w:rsid w:val="006B670F"/>
    <w:rsid w:val="007110ED"/>
    <w:rsid w:val="0071415F"/>
    <w:rsid w:val="00714FA3"/>
    <w:rsid w:val="00724B62"/>
    <w:rsid w:val="00776D9A"/>
    <w:rsid w:val="007B7031"/>
    <w:rsid w:val="007F3647"/>
    <w:rsid w:val="007F5D94"/>
    <w:rsid w:val="00803B39"/>
    <w:rsid w:val="00817147"/>
    <w:rsid w:val="0082650A"/>
    <w:rsid w:val="0086224A"/>
    <w:rsid w:val="0088414D"/>
    <w:rsid w:val="00901ED0"/>
    <w:rsid w:val="0091508B"/>
    <w:rsid w:val="00916AA2"/>
    <w:rsid w:val="00942B32"/>
    <w:rsid w:val="009548A7"/>
    <w:rsid w:val="00966343"/>
    <w:rsid w:val="00982931"/>
    <w:rsid w:val="009E646B"/>
    <w:rsid w:val="009F4897"/>
    <w:rsid w:val="00A05475"/>
    <w:rsid w:val="00A17B2A"/>
    <w:rsid w:val="00A35A59"/>
    <w:rsid w:val="00A455B8"/>
    <w:rsid w:val="00A4594A"/>
    <w:rsid w:val="00A541A9"/>
    <w:rsid w:val="00A54806"/>
    <w:rsid w:val="00A61718"/>
    <w:rsid w:val="00A830EF"/>
    <w:rsid w:val="00AC26E0"/>
    <w:rsid w:val="00AD5EA7"/>
    <w:rsid w:val="00B2675D"/>
    <w:rsid w:val="00B64919"/>
    <w:rsid w:val="00B65919"/>
    <w:rsid w:val="00B921AE"/>
    <w:rsid w:val="00B95721"/>
    <w:rsid w:val="00BA5F9B"/>
    <w:rsid w:val="00BF1AAF"/>
    <w:rsid w:val="00C079B6"/>
    <w:rsid w:val="00C15D43"/>
    <w:rsid w:val="00C87339"/>
    <w:rsid w:val="00C926A2"/>
    <w:rsid w:val="00CA1CE2"/>
    <w:rsid w:val="00CC3BE9"/>
    <w:rsid w:val="00CC7450"/>
    <w:rsid w:val="00CE6025"/>
    <w:rsid w:val="00D26403"/>
    <w:rsid w:val="00D40ACF"/>
    <w:rsid w:val="00D82CCD"/>
    <w:rsid w:val="00DC673E"/>
    <w:rsid w:val="00DD3E4C"/>
    <w:rsid w:val="00DE5D86"/>
    <w:rsid w:val="00DF7974"/>
    <w:rsid w:val="00E40117"/>
    <w:rsid w:val="00E53149"/>
    <w:rsid w:val="00E61784"/>
    <w:rsid w:val="00E77DBB"/>
    <w:rsid w:val="00E87C37"/>
    <w:rsid w:val="00E96CC8"/>
    <w:rsid w:val="00EC27BE"/>
    <w:rsid w:val="00F40A67"/>
    <w:rsid w:val="00F441C6"/>
    <w:rsid w:val="00F52724"/>
    <w:rsid w:val="00F642D9"/>
    <w:rsid w:val="00F7485E"/>
    <w:rsid w:val="00F76576"/>
    <w:rsid w:val="00F76E87"/>
    <w:rsid w:val="00F83E8E"/>
    <w:rsid w:val="00FA5E97"/>
    <w:rsid w:val="00FC356D"/>
    <w:rsid w:val="00FC7596"/>
    <w:rsid w:val="00FE61FE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1B6A5-924D-42C0-A004-1AC1E8F9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mbria" w:eastAsia="Cambria" w:hAnsi="Cambria" w:cs="Cambria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80808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z w:val="40"/>
      <w:szCs w:val="4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020" w:line="276" w:lineRule="auto"/>
      <w:ind w:left="-20"/>
      <w:jc w:val="center"/>
      <w:outlineLvl w:val="0"/>
    </w:pPr>
    <w:rPr>
      <w:rFonts w:ascii="Cambria" w:eastAsia="Cambria" w:hAnsi="Cambria" w:cs="Cambria"/>
      <w:b/>
      <w:bCs/>
      <w:sz w:val="70"/>
      <w:szCs w:val="7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Cambria" w:eastAsia="Cambria" w:hAnsi="Cambria" w:cs="Cambria"/>
      <w:color w:val="808080"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00"/>
      <w:ind w:right="320"/>
      <w:jc w:val="center"/>
    </w:pPr>
    <w:rPr>
      <w:rFonts w:ascii="Times New Roman" w:eastAsia="Times New Roman" w:hAnsi="Times New Roman" w:cs="Times New Roman"/>
      <w:b/>
      <w:bCs/>
      <w:color w:val="EBEBEB"/>
      <w:sz w:val="40"/>
      <w:szCs w:val="4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380" w:line="360" w:lineRule="auto"/>
      <w:jc w:val="both"/>
    </w:pPr>
    <w:rPr>
      <w:rFonts w:ascii="Cambria" w:eastAsia="Cambria" w:hAnsi="Cambria" w:cs="Cambria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7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792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7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779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27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7792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942B32"/>
    <w:rPr>
      <w:color w:val="0000FF" w:themeColor="hyperlink"/>
      <w:u w:val="single"/>
    </w:rPr>
  </w:style>
  <w:style w:type="paragraph" w:customStyle="1" w:styleId="DecimalAligned">
    <w:name w:val="Decimal Aligned"/>
    <w:basedOn w:val="Normalny"/>
    <w:uiPriority w:val="40"/>
    <w:qFormat/>
    <w:rsid w:val="00A455B8"/>
    <w:pPr>
      <w:widowControl/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455B8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55B8"/>
    <w:rPr>
      <w:rFonts w:asciiTheme="minorHAnsi" w:eastAsiaTheme="minorEastAsia" w:hAnsiTheme="minorHAnsi" w:cstheme="minorBidi"/>
      <w:sz w:val="20"/>
      <w:szCs w:val="20"/>
      <w:lang w:val="pl-PL" w:eastAsia="pl-PL" w:bidi="ar-SA"/>
    </w:rPr>
  </w:style>
  <w:style w:type="character" w:styleId="Wyrnieniedelikatne">
    <w:name w:val="Subtle Emphasis"/>
    <w:basedOn w:val="Domylnaczcionkaakapitu"/>
    <w:uiPriority w:val="19"/>
    <w:qFormat/>
    <w:rsid w:val="00A455B8"/>
    <w:rPr>
      <w:i/>
      <w:iCs/>
      <w:color w:val="7F7F7F" w:themeColor="text1" w:themeTint="80"/>
    </w:rPr>
  </w:style>
  <w:style w:type="table" w:styleId="redniecieniowanie2akcent5">
    <w:name w:val="Medium Shading 2 Accent 5"/>
    <w:basedOn w:val="Standardowy"/>
    <w:uiPriority w:val="64"/>
    <w:rsid w:val="00A455B8"/>
    <w:pPr>
      <w:widowControl/>
    </w:pPr>
    <w:rPr>
      <w:rFonts w:asciiTheme="minorHAnsi" w:eastAsiaTheme="minorEastAsia" w:hAnsiTheme="minorHAnsi" w:cstheme="minorBidi"/>
      <w:sz w:val="22"/>
      <w:szCs w:val="22"/>
      <w:lang w:val="pl-PL" w:eastAsia="pl-PL"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59"/>
    <w:rsid w:val="00A45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ubomierz.pl" TargetMode="External"/><Relationship Id="rId18" Type="http://schemas.openxmlformats.org/officeDocument/2006/relationships/image" Target="media/image7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hyperlink" Target="mailto:ugim@lubomierz.pl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3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footer" Target="footer1.xml"/><Relationship Id="rId10" Type="http://schemas.openxmlformats.org/officeDocument/2006/relationships/hyperlink" Target="mailto:ugimlubomierz@poczta.fm" TargetMode="External"/><Relationship Id="rId19" Type="http://schemas.openxmlformats.org/officeDocument/2006/relationships/image" Target="media/image8.jpe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ugim@lubomierz.pl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B3AB3-FBA8-4B1F-9F8F-4381D28F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2812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INFORMACYJNY</vt:lpstr>
    </vt:vector>
  </TitlesOfParts>
  <Company/>
  <LinksUpToDate>false</LinksUpToDate>
  <CharactersWithSpaces>19649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INFORMACYJNY</dc:title>
  <dc:subject>GMINA LUBOMIERZ</dc:subject>
  <dc:creator>LEMA Finance</dc:creator>
  <cp:keywords/>
  <cp:lastModifiedBy>Skarbnik</cp:lastModifiedBy>
  <cp:revision>92</cp:revision>
  <cp:lastPrinted>2017-11-08T12:51:00Z</cp:lastPrinted>
  <dcterms:created xsi:type="dcterms:W3CDTF">2017-10-06T11:26:00Z</dcterms:created>
  <dcterms:modified xsi:type="dcterms:W3CDTF">2017-12-01T10:56:00Z</dcterms:modified>
</cp:coreProperties>
</file>