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0E9" w14:textId="4547151F" w:rsidR="00F860B1" w:rsidRDefault="00F860B1" w:rsidP="00F860B1">
      <w:pPr>
        <w:jc w:val="right"/>
        <w:rPr>
          <w:sz w:val="26"/>
        </w:rPr>
      </w:pPr>
      <w:r>
        <w:rPr>
          <w:sz w:val="26"/>
        </w:rPr>
        <w:t xml:space="preserve">Lipowiec Kościelny, dn. </w:t>
      </w:r>
      <w:r w:rsidR="004573F1">
        <w:rPr>
          <w:sz w:val="26"/>
        </w:rPr>
        <w:t>11 grudnia</w:t>
      </w:r>
      <w:r>
        <w:rPr>
          <w:sz w:val="26"/>
        </w:rPr>
        <w:t xml:space="preserve"> 2023 r.</w:t>
      </w:r>
    </w:p>
    <w:p w14:paraId="0187EF7E" w14:textId="77777777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14:paraId="56FB7476" w14:textId="77777777" w:rsidR="00F860B1" w:rsidRDefault="00F860B1" w:rsidP="00F860B1">
      <w:pPr>
        <w:rPr>
          <w:sz w:val="26"/>
        </w:rPr>
      </w:pPr>
    </w:p>
    <w:p w14:paraId="07AFBBD9" w14:textId="77777777"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14:paraId="7BC61EC3" w14:textId="77777777" w:rsidR="00F860B1" w:rsidRPr="00E420B7" w:rsidRDefault="00F860B1" w:rsidP="00F860B1">
      <w:pPr>
        <w:rPr>
          <w:sz w:val="26"/>
        </w:rPr>
      </w:pPr>
    </w:p>
    <w:p w14:paraId="7A97221C" w14:textId="55154A0B"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r w:rsidR="004573F1">
        <w:rPr>
          <w:b/>
          <w:sz w:val="26"/>
        </w:rPr>
        <w:t>14 grudnia</w:t>
      </w:r>
      <w:r>
        <w:rPr>
          <w:b/>
          <w:sz w:val="26"/>
        </w:rPr>
        <w:t xml:space="preserve">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</w:t>
      </w:r>
      <w:r w:rsidR="004573F1">
        <w:rPr>
          <w:b/>
          <w:bCs/>
          <w:sz w:val="26"/>
        </w:rPr>
        <w:t>czwarte</w:t>
      </w:r>
      <w:r w:rsidR="00CB14AC">
        <w:rPr>
          <w:b/>
          <w:bCs/>
          <w:sz w:val="26"/>
        </w:rPr>
        <w:t>k</w:t>
      </w:r>
      <w:r>
        <w:rPr>
          <w:b/>
          <w:bCs/>
          <w:sz w:val="26"/>
        </w:rPr>
        <w:t xml:space="preserve">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</w:t>
      </w:r>
      <w:r w:rsidR="00572C44">
        <w:rPr>
          <w:b/>
          <w:bCs/>
          <w:sz w:val="26"/>
        </w:rPr>
        <w:t>0</w:t>
      </w:r>
      <w:r>
        <w:rPr>
          <w:b/>
          <w:bCs/>
          <w:sz w:val="26"/>
        </w:rPr>
        <w:t>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Pr="00E420B7">
        <w:rPr>
          <w:sz w:val="26"/>
        </w:rPr>
        <w:t>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14:paraId="1304955E" w14:textId="77777777" w:rsidR="00F860B1" w:rsidRPr="00E420B7" w:rsidRDefault="00F860B1" w:rsidP="00F860B1">
      <w:pPr>
        <w:rPr>
          <w:rStyle w:val="Pogrubienie"/>
        </w:rPr>
      </w:pPr>
    </w:p>
    <w:p w14:paraId="31E3011B" w14:textId="77777777"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p w14:paraId="27D8CB7F" w14:textId="77777777" w:rsidR="004573F1" w:rsidRPr="004573F1" w:rsidRDefault="004573F1" w:rsidP="004573F1">
      <w:pPr>
        <w:numPr>
          <w:ilvl w:val="0"/>
          <w:numId w:val="5"/>
        </w:numPr>
      </w:pPr>
      <w:bookmarkStart w:id="1" w:name="_Hlk149641398"/>
      <w:bookmarkEnd w:id="0"/>
      <w:r w:rsidRPr="004573F1">
        <w:t>Otwarcie posiedzenia.</w:t>
      </w:r>
    </w:p>
    <w:p w14:paraId="430397D6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Przyjęcie porządku obrad.</w:t>
      </w:r>
    </w:p>
    <w:p w14:paraId="7BE4B844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 xml:space="preserve">Projekt uchwały w sprawie </w:t>
      </w:r>
      <w:bookmarkStart w:id="2" w:name="_Hlk153196494"/>
      <w:r w:rsidRPr="004573F1">
        <w:t xml:space="preserve">zmiany Wieloletniej Prognozy Finansowej. </w:t>
      </w:r>
      <w:bookmarkEnd w:id="2"/>
    </w:p>
    <w:p w14:paraId="107E0C81" w14:textId="77777777" w:rsidR="004573F1" w:rsidRPr="004573F1" w:rsidRDefault="004573F1" w:rsidP="004573F1">
      <w:pPr>
        <w:numPr>
          <w:ilvl w:val="0"/>
          <w:numId w:val="5"/>
        </w:numPr>
      </w:pPr>
      <w:bookmarkStart w:id="3" w:name="_Hlk149640384"/>
      <w:r w:rsidRPr="004573F1">
        <w:t xml:space="preserve">Projekt uchwały w sprawie </w:t>
      </w:r>
      <w:bookmarkEnd w:id="3"/>
      <w:r w:rsidRPr="004573F1">
        <w:t>zmian uchwały budżetowej.</w:t>
      </w:r>
    </w:p>
    <w:p w14:paraId="4EB277D2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 xml:space="preserve">Projekt uchwały w sprawie Wieloletniej Prognozy Finansowej Gminy Lipowiec Kościelny. </w:t>
      </w:r>
    </w:p>
    <w:p w14:paraId="2FAB8DA7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Projekt Uchwały Budżetowej Gminy Lipowiec Kościelny na rok 2024.</w:t>
      </w:r>
    </w:p>
    <w:p w14:paraId="63661BC1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Projekt uchwały w sprawie przyjęcia Programu Współpracy Gminy Lipowiec Kościelny z organizacjami pozarządowymi i podmiotami prowadzącymi działalność pożytku publicznego na rok 2024</w:t>
      </w:r>
    </w:p>
    <w:p w14:paraId="5F439E04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Projekt uchwały w sprawie przyjęcia Gminnego Programu Profilaktyki i Rozwiązywania Problemów Alkoholowych oraz Przeciwdziałania Narkomanii na lata 2024 – 2026</w:t>
      </w:r>
    </w:p>
    <w:p w14:paraId="4011F6AA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Projekt uchwały w sprawie określenia szczegółowych warunków sprzedaży nieruchomości gruntowych na rzecz ich użytkowników wieczystych.</w:t>
      </w:r>
    </w:p>
    <w:p w14:paraId="0C30B13A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Plan Pracy Rady Gminy i Komisji Rady Gminy na 2024.</w:t>
      </w:r>
    </w:p>
    <w:p w14:paraId="430BACE7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 xml:space="preserve">Sprawy różne. </w:t>
      </w:r>
    </w:p>
    <w:p w14:paraId="31F4E18D" w14:textId="77777777" w:rsidR="004573F1" w:rsidRPr="004573F1" w:rsidRDefault="004573F1" w:rsidP="004573F1">
      <w:pPr>
        <w:numPr>
          <w:ilvl w:val="0"/>
          <w:numId w:val="5"/>
        </w:numPr>
      </w:pPr>
      <w:r w:rsidRPr="004573F1">
        <w:t>Zamknięcie posiedzenia.</w:t>
      </w:r>
    </w:p>
    <w:bookmarkEnd w:id="1"/>
    <w:p w14:paraId="74CD90BB" w14:textId="77777777"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D3647FA" w14:textId="77777777"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Przewodniczący</w:t>
      </w:r>
    </w:p>
    <w:p w14:paraId="767406FA" w14:textId="77777777"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14:paraId="5C3C97C2" w14:textId="77777777"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B96DFE5" w14:textId="77777777"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14:paraId="061815AF" w14:textId="77777777" w:rsidR="00F860B1" w:rsidRDefault="00F860B1" w:rsidP="00F860B1">
      <w:pPr>
        <w:ind w:left="6379" w:firstLine="284"/>
        <w:rPr>
          <w:sz w:val="26"/>
          <w:szCs w:val="26"/>
        </w:rPr>
      </w:pPr>
    </w:p>
    <w:p w14:paraId="6504849B" w14:textId="77777777" w:rsidR="00F860B1" w:rsidRDefault="00F860B1" w:rsidP="00F860B1">
      <w:pPr>
        <w:rPr>
          <w:b/>
          <w:bCs/>
          <w:i/>
          <w:iCs/>
          <w:sz w:val="26"/>
        </w:rPr>
      </w:pPr>
    </w:p>
    <w:p w14:paraId="79602AB0" w14:textId="77777777"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13C3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87E27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4"/>
  </w:num>
  <w:num w:numId="2" w16cid:durableId="1454321045">
    <w:abstractNumId w:val="0"/>
  </w:num>
  <w:num w:numId="3" w16cid:durableId="1819111497">
    <w:abstractNumId w:val="2"/>
  </w:num>
  <w:num w:numId="4" w16cid:durableId="2016295977">
    <w:abstractNumId w:val="1"/>
  </w:num>
  <w:num w:numId="5" w16cid:durableId="35547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2C68AB"/>
    <w:rsid w:val="002D4393"/>
    <w:rsid w:val="004573F1"/>
    <w:rsid w:val="00551BAF"/>
    <w:rsid w:val="00572C44"/>
    <w:rsid w:val="008452AB"/>
    <w:rsid w:val="00920C5B"/>
    <w:rsid w:val="00B63A7B"/>
    <w:rsid w:val="00C438A8"/>
    <w:rsid w:val="00CA48CD"/>
    <w:rsid w:val="00CB14AC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061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2</cp:revision>
  <cp:lastPrinted>2023-06-14T08:18:00Z</cp:lastPrinted>
  <dcterms:created xsi:type="dcterms:W3CDTF">2023-12-13T07:37:00Z</dcterms:created>
  <dcterms:modified xsi:type="dcterms:W3CDTF">2023-12-13T07:37:00Z</dcterms:modified>
</cp:coreProperties>
</file>