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00E9" w14:textId="2210CF37" w:rsidR="00F860B1" w:rsidRDefault="00F860B1" w:rsidP="00F860B1">
      <w:pPr>
        <w:jc w:val="right"/>
        <w:rPr>
          <w:sz w:val="26"/>
        </w:rPr>
      </w:pPr>
      <w:r>
        <w:rPr>
          <w:sz w:val="26"/>
        </w:rPr>
        <w:t xml:space="preserve">Lipowiec Kościelny, dn. </w:t>
      </w:r>
      <w:r w:rsidR="002C68AB">
        <w:rPr>
          <w:sz w:val="26"/>
        </w:rPr>
        <w:t>31 października</w:t>
      </w:r>
      <w:r>
        <w:rPr>
          <w:sz w:val="26"/>
        </w:rPr>
        <w:t xml:space="preserve"> 2023 r.</w:t>
      </w:r>
    </w:p>
    <w:p w14:paraId="0187EF7E" w14:textId="77777777"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 xml:space="preserve">                                                                     </w:t>
      </w:r>
    </w:p>
    <w:p w14:paraId="56FB7476" w14:textId="77777777" w:rsidR="00F860B1" w:rsidRDefault="00F860B1" w:rsidP="00F860B1">
      <w:pPr>
        <w:rPr>
          <w:sz w:val="26"/>
        </w:rPr>
      </w:pPr>
    </w:p>
    <w:p w14:paraId="07AFBBD9" w14:textId="77777777" w:rsidR="00F860B1" w:rsidRPr="000F007F" w:rsidRDefault="00F860B1" w:rsidP="00F860B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KOMUNIKAT</w:t>
      </w:r>
    </w:p>
    <w:p w14:paraId="7BC61EC3" w14:textId="77777777" w:rsidR="00F860B1" w:rsidRPr="00E420B7" w:rsidRDefault="00F860B1" w:rsidP="00F860B1">
      <w:pPr>
        <w:rPr>
          <w:sz w:val="26"/>
        </w:rPr>
      </w:pPr>
    </w:p>
    <w:p w14:paraId="7A97221C" w14:textId="28482720" w:rsidR="00F860B1" w:rsidRPr="00E420B7" w:rsidRDefault="00F860B1" w:rsidP="00F860B1">
      <w:pPr>
        <w:spacing w:line="264" w:lineRule="auto"/>
        <w:ind w:firstLine="709"/>
        <w:jc w:val="both"/>
        <w:rPr>
          <w:sz w:val="26"/>
        </w:rPr>
      </w:pPr>
      <w:bookmarkStart w:id="0" w:name="_Hlk132109684"/>
      <w:r w:rsidRPr="00E420B7">
        <w:rPr>
          <w:b/>
          <w:sz w:val="26"/>
        </w:rPr>
        <w:t>W dniu</w:t>
      </w:r>
      <w:r>
        <w:rPr>
          <w:b/>
          <w:sz w:val="26"/>
        </w:rPr>
        <w:t xml:space="preserve"> </w:t>
      </w:r>
      <w:r w:rsidR="00551BAF">
        <w:rPr>
          <w:b/>
          <w:sz w:val="26"/>
        </w:rPr>
        <w:t>3 listopada</w:t>
      </w:r>
      <w:r>
        <w:rPr>
          <w:b/>
          <w:sz w:val="26"/>
        </w:rPr>
        <w:t xml:space="preserve"> </w:t>
      </w:r>
      <w:r w:rsidRPr="00E420B7">
        <w:rPr>
          <w:b/>
          <w:bCs/>
          <w:sz w:val="26"/>
        </w:rPr>
        <w:t>202</w:t>
      </w:r>
      <w:r>
        <w:rPr>
          <w:b/>
          <w:bCs/>
          <w:sz w:val="26"/>
        </w:rPr>
        <w:t xml:space="preserve">3 </w:t>
      </w:r>
      <w:r w:rsidRPr="00E420B7">
        <w:rPr>
          <w:b/>
          <w:bCs/>
          <w:sz w:val="26"/>
        </w:rPr>
        <w:t>roku</w:t>
      </w:r>
      <w:r>
        <w:rPr>
          <w:b/>
          <w:bCs/>
          <w:sz w:val="26"/>
        </w:rPr>
        <w:t xml:space="preserve"> (</w:t>
      </w:r>
      <w:r w:rsidR="00551BAF">
        <w:rPr>
          <w:b/>
          <w:bCs/>
          <w:sz w:val="26"/>
        </w:rPr>
        <w:t>piąt</w:t>
      </w:r>
      <w:r w:rsidR="00CB14AC">
        <w:rPr>
          <w:b/>
          <w:bCs/>
          <w:sz w:val="26"/>
        </w:rPr>
        <w:t>ek</w:t>
      </w:r>
      <w:r>
        <w:rPr>
          <w:b/>
          <w:bCs/>
          <w:sz w:val="26"/>
        </w:rPr>
        <w:t xml:space="preserve">) </w:t>
      </w:r>
      <w:r w:rsidRPr="00E420B7">
        <w:rPr>
          <w:b/>
          <w:bCs/>
          <w:sz w:val="26"/>
        </w:rPr>
        <w:t>o godz</w:t>
      </w:r>
      <w:r>
        <w:rPr>
          <w:b/>
          <w:bCs/>
          <w:sz w:val="26"/>
        </w:rPr>
        <w:t>. 1</w:t>
      </w:r>
      <w:r w:rsidR="00572C44">
        <w:rPr>
          <w:b/>
          <w:bCs/>
          <w:sz w:val="26"/>
        </w:rPr>
        <w:t>0</w:t>
      </w:r>
      <w:r>
        <w:rPr>
          <w:b/>
          <w:bCs/>
          <w:sz w:val="26"/>
        </w:rPr>
        <w:t>.00</w:t>
      </w:r>
      <w:r w:rsidRPr="00E420B7">
        <w:rPr>
          <w:b/>
          <w:sz w:val="26"/>
        </w:rPr>
        <w:t xml:space="preserve"> w </w:t>
      </w:r>
      <w:r>
        <w:rPr>
          <w:b/>
          <w:sz w:val="26"/>
        </w:rPr>
        <w:t>sali konferencyjnej Urzędu Gminy</w:t>
      </w:r>
      <w:r w:rsidRPr="00E420B7">
        <w:rPr>
          <w:b/>
          <w:sz w:val="26"/>
        </w:rPr>
        <w:t xml:space="preserve"> w Lipowcu Kościelnym</w:t>
      </w:r>
      <w:r>
        <w:rPr>
          <w:b/>
          <w:sz w:val="26"/>
        </w:rPr>
        <w:t xml:space="preserve"> </w:t>
      </w:r>
      <w:r w:rsidRPr="00E420B7">
        <w:rPr>
          <w:sz w:val="26"/>
        </w:rPr>
        <w:t xml:space="preserve">odbędzie się </w:t>
      </w:r>
      <w:r w:rsidR="00572C44">
        <w:rPr>
          <w:sz w:val="26"/>
        </w:rPr>
        <w:t xml:space="preserve">wspólne </w:t>
      </w:r>
      <w:r w:rsidRPr="00E420B7">
        <w:rPr>
          <w:sz w:val="26"/>
        </w:rPr>
        <w:t>posiedzenie</w:t>
      </w:r>
      <w:r>
        <w:rPr>
          <w:sz w:val="26"/>
        </w:rPr>
        <w:t xml:space="preserve"> </w:t>
      </w:r>
      <w:r w:rsidRPr="00E420B7">
        <w:rPr>
          <w:b/>
          <w:sz w:val="26"/>
        </w:rPr>
        <w:t xml:space="preserve">Komisji  </w:t>
      </w:r>
      <w:r w:rsidR="00572C44">
        <w:rPr>
          <w:b/>
          <w:sz w:val="26"/>
        </w:rPr>
        <w:t>Rady Gminy</w:t>
      </w:r>
      <w:r>
        <w:rPr>
          <w:b/>
          <w:sz w:val="26"/>
        </w:rPr>
        <w:t xml:space="preserve"> </w:t>
      </w:r>
      <w:r w:rsidRPr="00E420B7">
        <w:rPr>
          <w:sz w:val="26"/>
        </w:rPr>
        <w:t xml:space="preserve"> </w:t>
      </w:r>
      <w:r w:rsidRPr="000F007F">
        <w:rPr>
          <w:bCs/>
          <w:sz w:val="26"/>
        </w:rPr>
        <w:t>z</w:t>
      </w:r>
      <w:r w:rsidRPr="00E420B7">
        <w:rPr>
          <w:b/>
          <w:sz w:val="26"/>
        </w:rPr>
        <w:t xml:space="preserve"> </w:t>
      </w:r>
      <w:r w:rsidRPr="00E420B7">
        <w:rPr>
          <w:sz w:val="26"/>
        </w:rPr>
        <w:t xml:space="preserve"> następującym porządkiem obrad:</w:t>
      </w:r>
      <w:r w:rsidRPr="00E420B7">
        <w:rPr>
          <w:b/>
          <w:sz w:val="26"/>
        </w:rPr>
        <w:t xml:space="preserve"> </w:t>
      </w:r>
    </w:p>
    <w:p w14:paraId="1304955E" w14:textId="77777777" w:rsidR="00F860B1" w:rsidRPr="00E420B7" w:rsidRDefault="00F860B1" w:rsidP="00F860B1">
      <w:pPr>
        <w:rPr>
          <w:rStyle w:val="Pogrubienie"/>
        </w:rPr>
      </w:pPr>
    </w:p>
    <w:p w14:paraId="31E3011B" w14:textId="77777777" w:rsidR="00F860B1" w:rsidRDefault="00F860B1" w:rsidP="00F860B1">
      <w:pPr>
        <w:spacing w:after="120"/>
        <w:rPr>
          <w:b/>
          <w:sz w:val="26"/>
        </w:rPr>
      </w:pPr>
      <w:r w:rsidRPr="00FE21AB">
        <w:rPr>
          <w:b/>
          <w:sz w:val="26"/>
        </w:rPr>
        <w:t xml:space="preserve">Porządek obrad: </w:t>
      </w:r>
    </w:p>
    <w:p w14:paraId="0B64D3DE" w14:textId="77777777" w:rsidR="00551BAF" w:rsidRPr="00AD7C7F" w:rsidRDefault="00551BAF" w:rsidP="00551BAF">
      <w:pPr>
        <w:numPr>
          <w:ilvl w:val="0"/>
          <w:numId w:val="5"/>
        </w:numPr>
        <w:jc w:val="both"/>
      </w:pPr>
      <w:bookmarkStart w:id="1" w:name="_Hlk149641398"/>
      <w:bookmarkEnd w:id="0"/>
      <w:r w:rsidRPr="00AD7C7F">
        <w:t>Otwarcie posiedzenia.</w:t>
      </w:r>
    </w:p>
    <w:p w14:paraId="3620977B" w14:textId="77777777" w:rsidR="00551BAF" w:rsidRDefault="00551BAF" w:rsidP="00551BAF">
      <w:pPr>
        <w:numPr>
          <w:ilvl w:val="0"/>
          <w:numId w:val="5"/>
        </w:numPr>
        <w:jc w:val="both"/>
      </w:pPr>
      <w:r w:rsidRPr="00AD7C7F">
        <w:t>Przyjęcie porządku obrad.</w:t>
      </w:r>
    </w:p>
    <w:p w14:paraId="1B602D7E" w14:textId="77777777" w:rsidR="00551BAF" w:rsidRDefault="00551BAF" w:rsidP="00551BAF">
      <w:pPr>
        <w:numPr>
          <w:ilvl w:val="0"/>
          <w:numId w:val="5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 xml:space="preserve">Projekt uchwały w sprawie zmian uchwały budżetowej. </w:t>
      </w:r>
    </w:p>
    <w:p w14:paraId="53BDEC26" w14:textId="77777777" w:rsidR="00551BAF" w:rsidRDefault="00551BAF" w:rsidP="00551BAF">
      <w:pPr>
        <w:numPr>
          <w:ilvl w:val="0"/>
          <w:numId w:val="5"/>
        </w:numPr>
        <w:contextualSpacing/>
        <w:jc w:val="both"/>
        <w:rPr>
          <w:rFonts w:eastAsia="Calibri"/>
        </w:rPr>
      </w:pPr>
      <w:bookmarkStart w:id="2" w:name="_Hlk149640384"/>
      <w:r>
        <w:rPr>
          <w:rFonts w:eastAsia="Calibri"/>
        </w:rPr>
        <w:t xml:space="preserve">Projekt uchwały w sprawie </w:t>
      </w:r>
      <w:bookmarkEnd w:id="2"/>
      <w:r>
        <w:rPr>
          <w:rFonts w:eastAsia="Calibri"/>
        </w:rPr>
        <w:t>przyjęcia statutów sołectw</w:t>
      </w:r>
    </w:p>
    <w:p w14:paraId="3819628B" w14:textId="77777777" w:rsidR="00551BAF" w:rsidRDefault="00551BAF" w:rsidP="00551BAF">
      <w:pPr>
        <w:numPr>
          <w:ilvl w:val="0"/>
          <w:numId w:val="5"/>
        </w:numPr>
        <w:contextualSpacing/>
        <w:jc w:val="both"/>
        <w:rPr>
          <w:rFonts w:eastAsia="Calibri"/>
        </w:rPr>
      </w:pPr>
      <w:r>
        <w:rPr>
          <w:rFonts w:eastAsia="Calibri"/>
        </w:rPr>
        <w:t xml:space="preserve">Projekt uchwały </w:t>
      </w:r>
      <w:r w:rsidRPr="00FB03FC">
        <w:rPr>
          <w:rFonts w:eastAsia="Calibri"/>
        </w:rPr>
        <w:t>w sprawie określenia innego udokumentowania wykonania obowiązku w</w:t>
      </w:r>
      <w:r>
        <w:rPr>
          <w:rFonts w:eastAsia="Calibri"/>
        </w:rPr>
        <w:t> </w:t>
      </w:r>
      <w:r w:rsidRPr="00FB03FC">
        <w:rPr>
          <w:rFonts w:eastAsia="Calibri"/>
        </w:rPr>
        <w:t>zakresie pozbywania się zebranych na terenie nieruchomości nieczystości ciekłych</w:t>
      </w:r>
    </w:p>
    <w:p w14:paraId="40E6482F" w14:textId="77777777" w:rsidR="00551BAF" w:rsidRPr="00FB03FC" w:rsidRDefault="00551BAF" w:rsidP="00551BAF">
      <w:pPr>
        <w:numPr>
          <w:ilvl w:val="0"/>
          <w:numId w:val="5"/>
        </w:numPr>
        <w:contextualSpacing/>
        <w:jc w:val="both"/>
        <w:rPr>
          <w:rFonts w:eastAsia="Calibri"/>
        </w:rPr>
      </w:pPr>
      <w:r>
        <w:rPr>
          <w:rFonts w:eastAsia="Calibri"/>
        </w:rPr>
        <w:t>Projekt uchwały w sprawie</w:t>
      </w:r>
      <w:r w:rsidRPr="00FB03FC">
        <w:t xml:space="preserve"> </w:t>
      </w:r>
      <w:r w:rsidRPr="00FB03FC">
        <w:rPr>
          <w:rFonts w:eastAsia="Calibri"/>
        </w:rPr>
        <w:t>określenia zasad zwrotu wydatków poniesionych na</w:t>
      </w:r>
      <w:r>
        <w:rPr>
          <w:rFonts w:eastAsia="Calibri"/>
        </w:rPr>
        <w:t> </w:t>
      </w:r>
      <w:r w:rsidRPr="00FB03FC">
        <w:rPr>
          <w:rFonts w:eastAsia="Calibri"/>
        </w:rPr>
        <w:t>świadczenia z pomocy społecznej</w:t>
      </w:r>
      <w:r>
        <w:rPr>
          <w:rFonts w:eastAsia="Calibri"/>
        </w:rPr>
        <w:t xml:space="preserve"> </w:t>
      </w:r>
      <w:r w:rsidRPr="00FB03FC">
        <w:rPr>
          <w:rFonts w:eastAsia="Calibri"/>
        </w:rPr>
        <w:t>w formie posiłku albo świadczenia rzeczowego w</w:t>
      </w:r>
      <w:r>
        <w:rPr>
          <w:rFonts w:eastAsia="Calibri"/>
        </w:rPr>
        <w:t> </w:t>
      </w:r>
      <w:r w:rsidRPr="00FB03FC">
        <w:rPr>
          <w:rFonts w:eastAsia="Calibri"/>
        </w:rPr>
        <w:t>postaci produktów żywnościowych przez osoby objęte wieloletnim rządowym programem „Posiłek w szkole i w domu” na lata 2024-2028.</w:t>
      </w:r>
    </w:p>
    <w:p w14:paraId="5D6C1D2C" w14:textId="77777777" w:rsidR="00551BAF" w:rsidRPr="00752372" w:rsidRDefault="00551BAF" w:rsidP="00551BAF">
      <w:pPr>
        <w:numPr>
          <w:ilvl w:val="0"/>
          <w:numId w:val="5"/>
        </w:numPr>
        <w:contextualSpacing/>
        <w:jc w:val="both"/>
        <w:rPr>
          <w:rFonts w:eastAsia="Calibri"/>
        </w:rPr>
      </w:pPr>
      <w:r>
        <w:rPr>
          <w:rFonts w:eastAsia="Calibri"/>
        </w:rPr>
        <w:t>Projekt uchwały w sprawie</w:t>
      </w:r>
      <w:r w:rsidRPr="00752372">
        <w:t xml:space="preserve"> </w:t>
      </w:r>
      <w:r w:rsidRPr="00752372">
        <w:rPr>
          <w:rFonts w:eastAsia="Calibri"/>
        </w:rPr>
        <w:t>podwyższenia kryterium dochodowego uprawniającego do</w:t>
      </w:r>
      <w:r>
        <w:rPr>
          <w:rFonts w:eastAsia="Calibri"/>
        </w:rPr>
        <w:t> </w:t>
      </w:r>
      <w:r w:rsidRPr="00752372">
        <w:rPr>
          <w:rFonts w:eastAsia="Calibri"/>
        </w:rPr>
        <w:t>korzystania z pomocy społecznej przez osoby objęte rządowym programem „Posiłek w</w:t>
      </w:r>
      <w:r>
        <w:rPr>
          <w:rFonts w:eastAsia="Calibri"/>
        </w:rPr>
        <w:t> </w:t>
      </w:r>
      <w:r w:rsidRPr="00752372">
        <w:rPr>
          <w:rFonts w:eastAsia="Calibri"/>
        </w:rPr>
        <w:t>szkole i w domu” na lata 2024-2028.</w:t>
      </w:r>
    </w:p>
    <w:p w14:paraId="17A8029E" w14:textId="77777777" w:rsidR="00551BAF" w:rsidRDefault="00551BAF" w:rsidP="00551BAF">
      <w:pPr>
        <w:numPr>
          <w:ilvl w:val="0"/>
          <w:numId w:val="5"/>
        </w:numPr>
        <w:contextualSpacing/>
        <w:jc w:val="both"/>
        <w:rPr>
          <w:rFonts w:eastAsia="Calibri"/>
        </w:rPr>
      </w:pPr>
      <w:r>
        <w:rPr>
          <w:rFonts w:eastAsia="Calibri"/>
        </w:rPr>
        <w:t>Projekt uchwały w sprawie</w:t>
      </w:r>
      <w:r w:rsidRPr="00752372">
        <w:t xml:space="preserve"> </w:t>
      </w:r>
      <w:r w:rsidRPr="00752372">
        <w:rPr>
          <w:rFonts w:eastAsia="Calibri"/>
        </w:rPr>
        <w:t>przyjęcia wieloletniego programu „Posiłek w szkole i</w:t>
      </w:r>
      <w:r>
        <w:rPr>
          <w:rFonts w:eastAsia="Calibri"/>
        </w:rPr>
        <w:t> </w:t>
      </w:r>
      <w:r w:rsidRPr="00752372">
        <w:rPr>
          <w:rFonts w:eastAsia="Calibri"/>
        </w:rPr>
        <w:t>w</w:t>
      </w:r>
      <w:r>
        <w:rPr>
          <w:rFonts w:eastAsia="Calibri"/>
        </w:rPr>
        <w:t> </w:t>
      </w:r>
      <w:r w:rsidRPr="00752372">
        <w:rPr>
          <w:rFonts w:eastAsia="Calibri"/>
        </w:rPr>
        <w:t>domu” na lata 2024–2028.</w:t>
      </w:r>
    </w:p>
    <w:p w14:paraId="237934E0" w14:textId="77777777" w:rsidR="00551BAF" w:rsidRPr="00752372" w:rsidRDefault="00551BAF" w:rsidP="00551BAF">
      <w:pPr>
        <w:numPr>
          <w:ilvl w:val="0"/>
          <w:numId w:val="5"/>
        </w:numPr>
        <w:contextualSpacing/>
        <w:jc w:val="both"/>
        <w:rPr>
          <w:rFonts w:eastAsia="Calibri"/>
        </w:rPr>
      </w:pPr>
      <w:r>
        <w:rPr>
          <w:rFonts w:eastAsia="Calibri"/>
        </w:rPr>
        <w:t>Dyskusja dot. stawek podatku od nieruchomości oraz podatku rolnego w celu przygotowania uchwał podatkowych</w:t>
      </w:r>
    </w:p>
    <w:p w14:paraId="7BEE482B" w14:textId="77777777" w:rsidR="00551BAF" w:rsidRPr="00AD7C7F" w:rsidRDefault="00551BAF" w:rsidP="00551BAF">
      <w:pPr>
        <w:numPr>
          <w:ilvl w:val="0"/>
          <w:numId w:val="5"/>
        </w:numPr>
        <w:contextualSpacing/>
        <w:jc w:val="both"/>
        <w:rPr>
          <w:rFonts w:eastAsia="Calibri"/>
        </w:rPr>
      </w:pPr>
      <w:r>
        <w:rPr>
          <w:rFonts w:eastAsia="Calibri"/>
        </w:rPr>
        <w:t>Sprawy różne.</w:t>
      </w:r>
      <w:r w:rsidRPr="00AD7C7F">
        <w:rPr>
          <w:rFonts w:eastAsia="Calibri"/>
        </w:rPr>
        <w:t xml:space="preserve"> </w:t>
      </w:r>
    </w:p>
    <w:p w14:paraId="7F538ECE" w14:textId="77777777" w:rsidR="00551BAF" w:rsidRPr="00AD7C7F" w:rsidRDefault="00551BAF" w:rsidP="00551BAF">
      <w:pPr>
        <w:numPr>
          <w:ilvl w:val="0"/>
          <w:numId w:val="5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>Zamknięcie posiedzenia.</w:t>
      </w:r>
    </w:p>
    <w:bookmarkEnd w:id="1"/>
    <w:p w14:paraId="74CD90BB" w14:textId="77777777" w:rsidR="00F860B1" w:rsidRPr="00E420B7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D3647FA" w14:textId="77777777" w:rsidR="00F860B1" w:rsidRPr="00F860B1" w:rsidRDefault="00F860B1" w:rsidP="00F860B1">
      <w:pPr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           Przewodniczący</w:t>
      </w:r>
    </w:p>
    <w:p w14:paraId="767406FA" w14:textId="77777777" w:rsidR="00F860B1" w:rsidRPr="00F860B1" w:rsidRDefault="00F860B1" w:rsidP="00F860B1">
      <w:pPr>
        <w:jc w:val="center"/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Komisji Rady Gminy</w:t>
      </w:r>
    </w:p>
    <w:p w14:paraId="5C3C97C2" w14:textId="77777777" w:rsidR="00F860B1" w:rsidRPr="008452AB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</w:p>
    <w:p w14:paraId="1B96DFE5" w14:textId="77777777" w:rsidR="008452AB" w:rsidRDefault="008452AB" w:rsidP="00F860B1">
      <w:pPr>
        <w:ind w:left="6379" w:firstLine="284"/>
        <w:rPr>
          <w:i/>
          <w:iCs/>
          <w:sz w:val="26"/>
          <w:szCs w:val="26"/>
        </w:rPr>
      </w:pPr>
    </w:p>
    <w:p w14:paraId="061815AF" w14:textId="77777777" w:rsidR="00F860B1" w:rsidRDefault="00F860B1" w:rsidP="00F860B1">
      <w:pPr>
        <w:ind w:left="6379" w:firstLine="284"/>
        <w:rPr>
          <w:sz w:val="26"/>
          <w:szCs w:val="26"/>
        </w:rPr>
      </w:pPr>
    </w:p>
    <w:p w14:paraId="6504849B" w14:textId="77777777" w:rsidR="00F860B1" w:rsidRDefault="00F860B1" w:rsidP="00F860B1">
      <w:pPr>
        <w:rPr>
          <w:b/>
          <w:bCs/>
          <w:i/>
          <w:iCs/>
          <w:sz w:val="26"/>
        </w:rPr>
      </w:pPr>
    </w:p>
    <w:p w14:paraId="79602AB0" w14:textId="77777777" w:rsidR="00C438A8" w:rsidRDefault="00C438A8"/>
    <w:sectPr w:rsidR="00C4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1F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613C3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1C7740B"/>
    <w:multiLevelType w:val="hybridMultilevel"/>
    <w:tmpl w:val="382C4D12"/>
    <w:lvl w:ilvl="0" w:tplc="350A2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87E27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BA4C31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409351">
    <w:abstractNumId w:val="4"/>
  </w:num>
  <w:num w:numId="2" w16cid:durableId="1454321045">
    <w:abstractNumId w:val="0"/>
  </w:num>
  <w:num w:numId="3" w16cid:durableId="1819111497">
    <w:abstractNumId w:val="2"/>
  </w:num>
  <w:num w:numId="4" w16cid:durableId="2016295977">
    <w:abstractNumId w:val="1"/>
  </w:num>
  <w:num w:numId="5" w16cid:durableId="35547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B1"/>
    <w:rsid w:val="000D6433"/>
    <w:rsid w:val="002C68AB"/>
    <w:rsid w:val="002D4393"/>
    <w:rsid w:val="00551BAF"/>
    <w:rsid w:val="00572C44"/>
    <w:rsid w:val="008452AB"/>
    <w:rsid w:val="00920C5B"/>
    <w:rsid w:val="00B63A7B"/>
    <w:rsid w:val="00C438A8"/>
    <w:rsid w:val="00CA48CD"/>
    <w:rsid w:val="00CB14AC"/>
    <w:rsid w:val="00E931DF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B061"/>
  <w15:chartTrackingRefBased/>
  <w15:docId w15:val="{DFB9336C-0404-48EF-B1E4-51A0137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F8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bwaslicka</dc:creator>
  <cp:keywords/>
  <dc:description/>
  <cp:lastModifiedBy>bwaslicka</cp:lastModifiedBy>
  <cp:revision>3</cp:revision>
  <cp:lastPrinted>2023-06-14T08:18:00Z</cp:lastPrinted>
  <dcterms:created xsi:type="dcterms:W3CDTF">2023-10-31T12:34:00Z</dcterms:created>
  <dcterms:modified xsi:type="dcterms:W3CDTF">2023-10-31T12:35:00Z</dcterms:modified>
</cp:coreProperties>
</file>