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319" w:rsidRPr="00F03576" w:rsidRDefault="001E1319" w:rsidP="001E1319">
      <w:pPr>
        <w:rPr>
          <w:rFonts w:ascii="Arial" w:hAnsi="Arial" w:cs="Arial"/>
          <w:b/>
          <w:sz w:val="20"/>
          <w:szCs w:val="20"/>
        </w:rPr>
      </w:pPr>
      <w:r w:rsidRPr="00F03576">
        <w:rPr>
          <w:rFonts w:ascii="Arial" w:hAnsi="Arial" w:cs="Arial"/>
          <w:sz w:val="20"/>
          <w:szCs w:val="20"/>
        </w:rPr>
        <w:t>Opis alternatywny</w:t>
      </w:r>
      <w:r w:rsidRPr="00F03576">
        <w:rPr>
          <w:rFonts w:ascii="Arial" w:hAnsi="Arial" w:cs="Arial"/>
          <w:b/>
          <w:sz w:val="20"/>
          <w:szCs w:val="20"/>
        </w:rPr>
        <w:t xml:space="preserve"> </w:t>
      </w:r>
    </w:p>
    <w:p w:rsidR="001E1319" w:rsidRPr="002C1054" w:rsidRDefault="001E1319" w:rsidP="001E1319">
      <w:pPr>
        <w:spacing w:after="0"/>
        <w:rPr>
          <w:rFonts w:ascii="Arial" w:hAnsi="Arial" w:cs="Arial"/>
          <w:b/>
          <w:sz w:val="20"/>
          <w:szCs w:val="20"/>
        </w:rPr>
      </w:pPr>
      <w:r w:rsidRPr="002C1054">
        <w:rPr>
          <w:rFonts w:ascii="Arial" w:hAnsi="Arial" w:cs="Arial"/>
          <w:b/>
          <w:sz w:val="20"/>
          <w:szCs w:val="20"/>
        </w:rPr>
        <w:t xml:space="preserve">Grafika </w:t>
      </w:r>
      <w:r w:rsidR="00A110BE">
        <w:rPr>
          <w:rFonts w:ascii="Arial" w:hAnsi="Arial" w:cs="Arial"/>
          <w:b/>
          <w:sz w:val="20"/>
          <w:szCs w:val="20"/>
        </w:rPr>
        <w:t>– Spis nie wykl</w:t>
      </w:r>
      <w:r w:rsidR="00617E81">
        <w:rPr>
          <w:rFonts w:ascii="Arial" w:hAnsi="Arial" w:cs="Arial"/>
          <w:b/>
          <w:sz w:val="20"/>
          <w:szCs w:val="20"/>
        </w:rPr>
        <w:t>ucza osób z niepełnosprawnością</w:t>
      </w:r>
      <w:r>
        <w:rPr>
          <w:rFonts w:ascii="Arial" w:hAnsi="Arial" w:cs="Arial"/>
          <w:b/>
          <w:sz w:val="20"/>
          <w:szCs w:val="20"/>
        </w:rPr>
        <w:t>!</w:t>
      </w:r>
    </w:p>
    <w:p w:rsidR="001E1319" w:rsidRDefault="001E1319" w:rsidP="001E1319">
      <w:pPr>
        <w:spacing w:after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Na </w:t>
      </w:r>
      <w:r w:rsidR="00883999">
        <w:rPr>
          <w:rFonts w:ascii="Arial" w:hAnsi="Arial" w:cs="Arial"/>
          <w:sz w:val="20"/>
          <w:szCs w:val="20"/>
        </w:rPr>
        <w:t>górze grafiki</w:t>
      </w:r>
      <w:r w:rsidR="00A110BE">
        <w:rPr>
          <w:rFonts w:ascii="Arial" w:hAnsi="Arial" w:cs="Arial"/>
          <w:sz w:val="20"/>
          <w:szCs w:val="20"/>
        </w:rPr>
        <w:t xml:space="preserve"> jest napis: Spis </w:t>
      </w:r>
      <w:r w:rsidR="00617E81">
        <w:rPr>
          <w:rFonts w:ascii="Arial" w:hAnsi="Arial" w:cs="Arial"/>
          <w:sz w:val="20"/>
          <w:szCs w:val="20"/>
        </w:rPr>
        <w:t xml:space="preserve">powszechny </w:t>
      </w:r>
      <w:r w:rsidR="00A110BE">
        <w:rPr>
          <w:rFonts w:ascii="Arial" w:hAnsi="Arial" w:cs="Arial"/>
          <w:sz w:val="20"/>
          <w:szCs w:val="20"/>
        </w:rPr>
        <w:t>nie wyklu</w:t>
      </w:r>
      <w:r w:rsidR="00617E81">
        <w:rPr>
          <w:rFonts w:ascii="Arial" w:hAnsi="Arial" w:cs="Arial"/>
          <w:sz w:val="20"/>
          <w:szCs w:val="20"/>
        </w:rPr>
        <w:t>cza osób z niepełnosprawnością</w:t>
      </w:r>
      <w:r>
        <w:rPr>
          <w:rFonts w:ascii="Arial" w:hAnsi="Arial" w:cs="Arial"/>
          <w:sz w:val="20"/>
          <w:szCs w:val="20"/>
        </w:rPr>
        <w:t xml:space="preserve">! </w:t>
      </w:r>
      <w:r w:rsidR="00883999">
        <w:rPr>
          <w:rFonts w:ascii="Arial" w:hAnsi="Arial" w:cs="Arial"/>
          <w:sz w:val="20"/>
          <w:szCs w:val="20"/>
        </w:rPr>
        <w:t>Poniżej umieszczone są</w:t>
      </w:r>
      <w:r w:rsidR="00883999" w:rsidRPr="002C1054">
        <w:rPr>
          <w:rFonts w:ascii="Arial" w:hAnsi="Arial" w:cs="Arial"/>
          <w:sz w:val="20"/>
          <w:szCs w:val="20"/>
        </w:rPr>
        <w:t xml:space="preserve"> cztery małe koła ze znakami dodawania, odejmowania, mnożenia i dzielenia, obok nich napis: Liczymy się dla Polski! </w:t>
      </w:r>
      <w:r>
        <w:rPr>
          <w:rFonts w:ascii="Arial" w:hAnsi="Arial" w:cs="Arial"/>
          <w:sz w:val="20"/>
          <w:szCs w:val="20"/>
        </w:rPr>
        <w:t xml:space="preserve">Po prawej stronie </w:t>
      </w:r>
      <w:r w:rsidR="00883999">
        <w:rPr>
          <w:rFonts w:ascii="Arial" w:hAnsi="Arial" w:cs="Arial"/>
          <w:sz w:val="20"/>
          <w:szCs w:val="20"/>
        </w:rPr>
        <w:t xml:space="preserve">grafiki </w:t>
      </w:r>
      <w:r>
        <w:rPr>
          <w:rFonts w:ascii="Arial" w:hAnsi="Arial" w:cs="Arial"/>
          <w:sz w:val="20"/>
          <w:szCs w:val="20"/>
        </w:rPr>
        <w:t xml:space="preserve">widać dłoń przyłożoną do ucha. </w:t>
      </w:r>
      <w:r w:rsidR="00883999">
        <w:rPr>
          <w:rFonts w:ascii="Arial" w:hAnsi="Arial" w:cs="Arial"/>
          <w:sz w:val="20"/>
          <w:szCs w:val="20"/>
        </w:rPr>
        <w:t>Na dole grafiki</w:t>
      </w:r>
      <w:r w:rsidRPr="002C1054">
        <w:rPr>
          <w:rFonts w:ascii="Arial" w:hAnsi="Arial" w:cs="Arial"/>
          <w:sz w:val="20"/>
          <w:szCs w:val="20"/>
        </w:rPr>
        <w:t xml:space="preserve"> jest adres strony internetowej: spis.gov.pl. </w:t>
      </w:r>
      <w:r w:rsidR="00883999">
        <w:rPr>
          <w:rFonts w:ascii="Arial" w:hAnsi="Arial" w:cs="Arial"/>
          <w:sz w:val="20"/>
          <w:szCs w:val="20"/>
        </w:rPr>
        <w:t>Obok jest</w:t>
      </w:r>
      <w:r w:rsidRPr="002C1054">
        <w:rPr>
          <w:rFonts w:ascii="Arial" w:hAnsi="Arial" w:cs="Arial"/>
          <w:sz w:val="20"/>
          <w:szCs w:val="20"/>
        </w:rPr>
        <w:t xml:space="preserve"> logotyp spisu: dwa nachodzące na siebie pionowo koła, GUS, pionowa kreska, Narodowy Spis Powszechny Ludności i Mieszkań 2021.</w:t>
      </w:r>
    </w:p>
    <w:p w:rsidR="001E1319" w:rsidRDefault="001E1319" w:rsidP="001E1319">
      <w:pPr>
        <w:spacing w:after="0"/>
        <w:rPr>
          <w:rFonts w:ascii="Arial" w:hAnsi="Arial" w:cs="Arial"/>
          <w:sz w:val="20"/>
          <w:szCs w:val="20"/>
        </w:rPr>
      </w:pPr>
    </w:p>
    <w:p w:rsidR="001E1319" w:rsidRPr="0084319D" w:rsidRDefault="001E1319" w:rsidP="001E1319">
      <w:pPr>
        <w:spacing w:after="0"/>
        <w:rPr>
          <w:rFonts w:ascii="Arial" w:hAnsi="Arial" w:cs="Arial"/>
          <w:b/>
          <w:sz w:val="20"/>
          <w:szCs w:val="20"/>
        </w:rPr>
      </w:pPr>
      <w:r w:rsidRPr="0084319D">
        <w:rPr>
          <w:rFonts w:ascii="Arial" w:hAnsi="Arial" w:cs="Arial"/>
          <w:b/>
          <w:sz w:val="20"/>
          <w:szCs w:val="20"/>
        </w:rPr>
        <w:t xml:space="preserve">Grafika – </w:t>
      </w:r>
      <w:r w:rsidR="00883999">
        <w:rPr>
          <w:rFonts w:ascii="Arial" w:hAnsi="Arial" w:cs="Arial"/>
          <w:b/>
          <w:sz w:val="20"/>
          <w:szCs w:val="20"/>
        </w:rPr>
        <w:t>Nie bój się spisu!</w:t>
      </w:r>
    </w:p>
    <w:p w:rsidR="00883999" w:rsidRDefault="001E1319" w:rsidP="001E1319">
      <w:pPr>
        <w:spacing w:after="0"/>
        <w:rPr>
          <w:rFonts w:ascii="Arial" w:hAnsi="Arial" w:cs="Arial"/>
          <w:sz w:val="20"/>
          <w:szCs w:val="20"/>
        </w:rPr>
      </w:pPr>
      <w:r w:rsidRPr="0084319D">
        <w:rPr>
          <w:rFonts w:ascii="Arial" w:hAnsi="Arial" w:cs="Arial"/>
          <w:sz w:val="20"/>
          <w:szCs w:val="20"/>
        </w:rPr>
        <w:t xml:space="preserve">Na grafice jest napis: </w:t>
      </w:r>
      <w:r w:rsidR="00883999">
        <w:rPr>
          <w:rFonts w:ascii="Arial" w:hAnsi="Arial" w:cs="Arial"/>
          <w:sz w:val="20"/>
          <w:szCs w:val="20"/>
        </w:rPr>
        <w:t xml:space="preserve">Nie bój się spisu! </w:t>
      </w:r>
      <w:r w:rsidR="009C2EB8">
        <w:rPr>
          <w:rFonts w:ascii="Arial" w:hAnsi="Arial" w:cs="Arial"/>
          <w:sz w:val="20"/>
          <w:szCs w:val="20"/>
        </w:rPr>
        <w:t xml:space="preserve">Spis powszechny to szansa, nie inwigilacja. Liczy się każdy wypełniony formularz. Zebrane dane będą podstawą do wielu decyzji na kolejne 10 lat. W prawym górnym rogu umieszczone </w:t>
      </w:r>
      <w:r w:rsidR="009C2EB8" w:rsidRPr="0084319D">
        <w:rPr>
          <w:rFonts w:ascii="Arial" w:hAnsi="Arial" w:cs="Arial"/>
          <w:sz w:val="20"/>
          <w:szCs w:val="20"/>
        </w:rPr>
        <w:t xml:space="preserve">są cztery małe koła ze znakami dodawania, odejmowania, mnożenia i dzielenia, obok nich napis: Liczymy się dla Polski! </w:t>
      </w:r>
      <w:r w:rsidR="009C2EB8">
        <w:rPr>
          <w:rFonts w:ascii="Arial" w:hAnsi="Arial" w:cs="Arial"/>
          <w:sz w:val="20"/>
          <w:szCs w:val="20"/>
        </w:rPr>
        <w:t>Poniżej widać wielopokoleniową, uśmiechniętą rodzinę zgormadzoną wokół komputera. Na dole grafiki jest</w:t>
      </w:r>
      <w:r w:rsidR="009C2EB8" w:rsidRPr="0084319D">
        <w:rPr>
          <w:rFonts w:ascii="Arial" w:hAnsi="Arial" w:cs="Arial"/>
          <w:sz w:val="20"/>
          <w:szCs w:val="20"/>
        </w:rPr>
        <w:t xml:space="preserve"> adres strony internetowej: spis.gov.pl.</w:t>
      </w:r>
      <w:r w:rsidR="009C2EB8">
        <w:rPr>
          <w:rFonts w:ascii="Arial" w:hAnsi="Arial" w:cs="Arial"/>
          <w:sz w:val="20"/>
          <w:szCs w:val="20"/>
        </w:rPr>
        <w:t xml:space="preserve"> i </w:t>
      </w:r>
      <w:r w:rsidR="009C2EB8" w:rsidRPr="0084319D">
        <w:rPr>
          <w:rFonts w:ascii="Arial" w:hAnsi="Arial" w:cs="Arial"/>
          <w:sz w:val="20"/>
          <w:szCs w:val="20"/>
        </w:rPr>
        <w:t>logotyp spisu: dwa nachodzące na siebie pionowo koła, GUS, pionowa kreska, Narodowy Spis Powszechny Ludności i Mieszkań 2021.</w:t>
      </w:r>
    </w:p>
    <w:p w:rsidR="00D03DA6" w:rsidRDefault="00D03DA6">
      <w:bookmarkStart w:id="0" w:name="_GoBack"/>
      <w:bookmarkEnd w:id="0"/>
    </w:p>
    <w:sectPr w:rsidR="00D03D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017C"/>
    <w:rsid w:val="000F017C"/>
    <w:rsid w:val="001E1319"/>
    <w:rsid w:val="00323623"/>
    <w:rsid w:val="00617E81"/>
    <w:rsid w:val="00883999"/>
    <w:rsid w:val="009C2EB8"/>
    <w:rsid w:val="00A110BE"/>
    <w:rsid w:val="00D03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5933F0-67EF-4EF4-9739-0FC7FCA52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E131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170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Wrocławska Justyna</dc:creator>
  <cp:keywords/>
  <dc:description/>
  <cp:lastModifiedBy>Wrocławska Justyna</cp:lastModifiedBy>
  <cp:revision>4</cp:revision>
  <dcterms:created xsi:type="dcterms:W3CDTF">2021-08-16T06:03:00Z</dcterms:created>
  <dcterms:modified xsi:type="dcterms:W3CDTF">2021-08-16T11:36:00Z</dcterms:modified>
</cp:coreProperties>
</file>