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B3" w:rsidRPr="008E2BF1" w:rsidRDefault="0098050E">
      <w:pPr>
        <w:rPr>
          <w:rFonts w:ascii="Arial" w:hAnsi="Arial"/>
          <w:b/>
          <w:sz w:val="28"/>
          <w:szCs w:val="20"/>
        </w:rPr>
      </w:pPr>
      <w:bookmarkStart w:id="0" w:name="_GoBack"/>
      <w:bookmarkEnd w:id="0"/>
      <w:r>
        <w:rPr>
          <w:rFonts w:ascii="Arial" w:hAnsi="Arial"/>
          <w:b/>
          <w:sz w:val="28"/>
          <w:szCs w:val="20"/>
        </w:rPr>
        <w:t>Zakończyłeś spis rolny?</w:t>
      </w:r>
      <w:r w:rsidR="00DF78A9">
        <w:rPr>
          <w:rFonts w:ascii="Arial" w:hAnsi="Arial"/>
          <w:b/>
          <w:sz w:val="28"/>
          <w:szCs w:val="20"/>
        </w:rPr>
        <w:t xml:space="preserve"> </w:t>
      </w:r>
      <w:r>
        <w:rPr>
          <w:rFonts w:ascii="Arial" w:hAnsi="Arial"/>
          <w:b/>
          <w:sz w:val="28"/>
          <w:szCs w:val="20"/>
        </w:rPr>
        <w:t>Z</w:t>
      </w:r>
      <w:r w:rsidR="00DF78A9">
        <w:rPr>
          <w:rFonts w:ascii="Arial" w:hAnsi="Arial"/>
          <w:b/>
          <w:sz w:val="28"/>
          <w:szCs w:val="20"/>
        </w:rPr>
        <w:t>apytaj o to innych</w:t>
      </w:r>
      <w:r w:rsidR="00046204" w:rsidRPr="008E2BF1">
        <w:rPr>
          <w:rFonts w:ascii="Arial" w:hAnsi="Arial"/>
          <w:b/>
          <w:sz w:val="28"/>
          <w:szCs w:val="20"/>
        </w:rPr>
        <w:t xml:space="preserve"> </w:t>
      </w:r>
    </w:p>
    <w:p w:rsidR="00046204" w:rsidRPr="008E2BF1" w:rsidRDefault="00046204">
      <w:pPr>
        <w:rPr>
          <w:rFonts w:ascii="Arial" w:hAnsi="Arial"/>
          <w:b/>
          <w:sz w:val="20"/>
          <w:szCs w:val="20"/>
        </w:rPr>
      </w:pPr>
      <w:r w:rsidRPr="008E2BF1">
        <w:rPr>
          <w:rFonts w:ascii="Arial" w:hAnsi="Arial"/>
          <w:b/>
          <w:sz w:val="20"/>
          <w:szCs w:val="20"/>
        </w:rPr>
        <w:t>Do końca Powszechnego Spisu Roln</w:t>
      </w:r>
      <w:r w:rsidR="00350CF4">
        <w:rPr>
          <w:rFonts w:ascii="Arial" w:hAnsi="Arial"/>
          <w:b/>
          <w:sz w:val="20"/>
          <w:szCs w:val="20"/>
        </w:rPr>
        <w:t xml:space="preserve">ego zostało już niewiele czasu, a wciąż </w:t>
      </w:r>
      <w:r w:rsidR="002077AD">
        <w:rPr>
          <w:rFonts w:ascii="Arial" w:hAnsi="Arial"/>
          <w:b/>
          <w:sz w:val="20"/>
          <w:szCs w:val="20"/>
        </w:rPr>
        <w:t xml:space="preserve">część </w:t>
      </w:r>
      <w:r w:rsidR="00350CF4">
        <w:rPr>
          <w:rFonts w:ascii="Arial" w:hAnsi="Arial"/>
          <w:b/>
          <w:sz w:val="20"/>
          <w:szCs w:val="20"/>
        </w:rPr>
        <w:t>rolników nie wywiązał</w:t>
      </w:r>
      <w:r w:rsidR="002077AD">
        <w:rPr>
          <w:rFonts w:ascii="Arial" w:hAnsi="Arial"/>
          <w:b/>
          <w:sz w:val="20"/>
          <w:szCs w:val="20"/>
        </w:rPr>
        <w:t xml:space="preserve">a </w:t>
      </w:r>
      <w:r w:rsidR="00350CF4">
        <w:rPr>
          <w:rFonts w:ascii="Arial" w:hAnsi="Arial"/>
          <w:b/>
          <w:sz w:val="20"/>
          <w:szCs w:val="20"/>
        </w:rPr>
        <w:t>się z obowiązku spisowego. Dla po</w:t>
      </w:r>
      <w:r w:rsidR="00BE185F">
        <w:rPr>
          <w:rFonts w:ascii="Arial" w:hAnsi="Arial"/>
          <w:b/>
          <w:sz w:val="20"/>
          <w:szCs w:val="20"/>
        </w:rPr>
        <w:t>lskiego rolnictwa znaczenie ma KAŻDY</w:t>
      </w:r>
      <w:r w:rsidRPr="008E2BF1">
        <w:rPr>
          <w:rFonts w:ascii="Arial" w:hAnsi="Arial"/>
          <w:b/>
          <w:sz w:val="20"/>
          <w:szCs w:val="20"/>
        </w:rPr>
        <w:t xml:space="preserve"> wypełniony formularz spisowy</w:t>
      </w:r>
      <w:r w:rsidR="00350CF4">
        <w:rPr>
          <w:rFonts w:ascii="Arial" w:hAnsi="Arial"/>
          <w:b/>
          <w:sz w:val="20"/>
          <w:szCs w:val="20"/>
        </w:rPr>
        <w:t>,</w:t>
      </w:r>
      <w:r w:rsidRPr="008E2BF1">
        <w:rPr>
          <w:rFonts w:ascii="Arial" w:hAnsi="Arial"/>
          <w:b/>
          <w:sz w:val="20"/>
          <w:szCs w:val="20"/>
        </w:rPr>
        <w:t xml:space="preserve"> </w:t>
      </w:r>
      <w:r w:rsidR="00350CF4">
        <w:rPr>
          <w:rFonts w:ascii="Arial" w:hAnsi="Arial"/>
          <w:b/>
          <w:sz w:val="20"/>
          <w:szCs w:val="20"/>
        </w:rPr>
        <w:t>d</w:t>
      </w:r>
      <w:r w:rsidRPr="008E2BF1">
        <w:rPr>
          <w:rFonts w:ascii="Arial" w:hAnsi="Arial"/>
          <w:b/>
          <w:sz w:val="20"/>
          <w:szCs w:val="20"/>
        </w:rPr>
        <w:t>latego warto</w:t>
      </w:r>
      <w:r w:rsidR="00515442">
        <w:rPr>
          <w:rFonts w:ascii="Arial" w:hAnsi="Arial"/>
          <w:b/>
          <w:sz w:val="20"/>
          <w:szCs w:val="20"/>
        </w:rPr>
        <w:t xml:space="preserve"> o tym przypominać </w:t>
      </w:r>
      <w:r w:rsidR="00350CF4">
        <w:rPr>
          <w:rFonts w:ascii="Arial" w:hAnsi="Arial"/>
          <w:b/>
          <w:sz w:val="20"/>
          <w:szCs w:val="20"/>
        </w:rPr>
        <w:t>w gronie</w:t>
      </w:r>
      <w:r w:rsidRPr="008E2BF1">
        <w:rPr>
          <w:rFonts w:ascii="Arial" w:hAnsi="Arial"/>
          <w:b/>
          <w:sz w:val="20"/>
          <w:szCs w:val="20"/>
        </w:rPr>
        <w:t xml:space="preserve"> </w:t>
      </w:r>
      <w:r w:rsidR="00350CF4">
        <w:rPr>
          <w:rFonts w:ascii="Arial" w:hAnsi="Arial"/>
          <w:b/>
          <w:sz w:val="20"/>
          <w:szCs w:val="20"/>
        </w:rPr>
        <w:t xml:space="preserve">swoich </w:t>
      </w:r>
      <w:r w:rsidRPr="008E2BF1">
        <w:rPr>
          <w:rFonts w:ascii="Arial" w:hAnsi="Arial"/>
          <w:b/>
          <w:sz w:val="20"/>
          <w:szCs w:val="20"/>
        </w:rPr>
        <w:t>sąsiadów i znajomych.</w:t>
      </w:r>
    </w:p>
    <w:p w:rsidR="009A418E" w:rsidRPr="009A418E" w:rsidRDefault="009A418E" w:rsidP="009A418E">
      <w:pPr>
        <w:rPr>
          <w:rFonts w:ascii="Arial" w:hAnsi="Arial"/>
          <w:sz w:val="20"/>
          <w:szCs w:val="20"/>
        </w:rPr>
      </w:pPr>
      <w:r w:rsidRPr="009A418E">
        <w:rPr>
          <w:rFonts w:ascii="Arial" w:hAnsi="Arial"/>
          <w:sz w:val="20"/>
          <w:szCs w:val="20"/>
        </w:rPr>
        <w:t xml:space="preserve">Wielu z Państwa już spisało swoje gospodarstwo rolne pokazując, że zależy Wam na wypełnieniu obowiązku spisowego, że jesteście świadomi wagi tego przedsięwzięcia, wreszcie, że ważny jest dla Was wizerunek waszej gminy na tle pozostałych biorących udział w spisie. </w:t>
      </w:r>
    </w:p>
    <w:p w:rsidR="009A418E" w:rsidRPr="009A418E" w:rsidRDefault="009A418E" w:rsidP="009A418E">
      <w:pPr>
        <w:rPr>
          <w:rFonts w:ascii="Arial" w:hAnsi="Arial"/>
          <w:sz w:val="20"/>
          <w:szCs w:val="20"/>
        </w:rPr>
      </w:pPr>
      <w:r w:rsidRPr="009A418E">
        <w:rPr>
          <w:rFonts w:ascii="Arial" w:hAnsi="Arial"/>
          <w:sz w:val="20"/>
          <w:szCs w:val="20"/>
        </w:rPr>
        <w:t xml:space="preserve">Mamy pełną świadomość, że czas jest trudny i każdy z Państwa przede wszystkim myśli z troską o zdrowiu najbliższych, niepokoi się o przyszłość i stabilność ekonomiczną swoich rodzin. Po dniach pełnych trosk i pracy nie starcza już czasu na spędzenie kilkunastu minut na stronie </w:t>
      </w:r>
      <w:r>
        <w:rPr>
          <w:rFonts w:ascii="Arial" w:hAnsi="Arial"/>
          <w:sz w:val="20"/>
          <w:szCs w:val="20"/>
        </w:rPr>
        <w:t xml:space="preserve">spisowej. </w:t>
      </w:r>
    </w:p>
    <w:p w:rsidR="009A418E" w:rsidRDefault="009A418E" w:rsidP="009A418E">
      <w:pPr>
        <w:rPr>
          <w:rFonts w:ascii="Arial" w:hAnsi="Arial"/>
          <w:sz w:val="20"/>
          <w:szCs w:val="20"/>
        </w:rPr>
      </w:pPr>
      <w:r w:rsidRPr="009A418E">
        <w:rPr>
          <w:rFonts w:ascii="Arial" w:hAnsi="Arial"/>
          <w:sz w:val="20"/>
          <w:szCs w:val="20"/>
        </w:rPr>
        <w:t xml:space="preserve">Zachęcamy jednak, aby te ostatnie dni listopada były wyrazem gminnej mobilizacji. Zbierzcie siły, przełamcie niechęć i wypełnijcie formularz spisowy na </w:t>
      </w:r>
      <w:hyperlink r:id="rId4" w:history="1">
        <w:r w:rsidRPr="009A418E">
          <w:rPr>
            <w:rStyle w:val="Hipercze"/>
            <w:rFonts w:ascii="Arial" w:hAnsi="Arial"/>
            <w:sz w:val="20"/>
            <w:szCs w:val="20"/>
          </w:rPr>
          <w:t>https:\\spisrolny.gov.pl</w:t>
        </w:r>
      </w:hyperlink>
      <w:r w:rsidR="006F5279" w:rsidRPr="00C14EFA">
        <w:t>.</w:t>
      </w:r>
    </w:p>
    <w:p w:rsidR="009A418E" w:rsidRDefault="00046204">
      <w:pPr>
        <w:rPr>
          <w:rFonts w:ascii="Arial" w:hAnsi="Arial"/>
          <w:sz w:val="20"/>
          <w:szCs w:val="20"/>
        </w:rPr>
      </w:pPr>
      <w:r w:rsidRPr="008E2BF1">
        <w:rPr>
          <w:rFonts w:ascii="Arial" w:hAnsi="Arial"/>
          <w:sz w:val="20"/>
          <w:szCs w:val="20"/>
        </w:rPr>
        <w:t xml:space="preserve">Tylko do 30 listopada 2020 r. użytkownicy </w:t>
      </w:r>
      <w:r w:rsidR="00515442" w:rsidRPr="008E2BF1">
        <w:rPr>
          <w:rFonts w:ascii="Arial" w:hAnsi="Arial"/>
          <w:sz w:val="20"/>
          <w:szCs w:val="20"/>
        </w:rPr>
        <w:t>gospodarstw</w:t>
      </w:r>
      <w:r w:rsidRPr="008E2BF1">
        <w:rPr>
          <w:rFonts w:ascii="Arial" w:hAnsi="Arial"/>
          <w:sz w:val="20"/>
          <w:szCs w:val="20"/>
        </w:rPr>
        <w:t xml:space="preserve"> rolnych mają czas, aby wywiązać się z ob</w:t>
      </w:r>
      <w:r w:rsidR="00841AE5">
        <w:rPr>
          <w:rFonts w:ascii="Arial" w:hAnsi="Arial"/>
          <w:sz w:val="20"/>
          <w:szCs w:val="20"/>
        </w:rPr>
        <w:t>owiązku spisowego. Tymczasem liczba rolników, którzy nie spisali swoich gospodarstw, pozostaj</w:t>
      </w:r>
      <w:r w:rsidR="00F73534">
        <w:rPr>
          <w:rFonts w:ascii="Arial" w:hAnsi="Arial"/>
          <w:sz w:val="20"/>
          <w:szCs w:val="20"/>
        </w:rPr>
        <w:t xml:space="preserve">e na Mazowszu dość znacząca. </w:t>
      </w:r>
      <w:r w:rsidR="00FE434E">
        <w:rPr>
          <w:rFonts w:ascii="Arial" w:hAnsi="Arial"/>
          <w:sz w:val="20"/>
          <w:szCs w:val="20"/>
        </w:rPr>
        <w:t>Brak danych z tych gospodarstw oznacza, że</w:t>
      </w:r>
      <w:r w:rsidR="00E65E05">
        <w:rPr>
          <w:rFonts w:ascii="Arial" w:hAnsi="Arial"/>
          <w:sz w:val="20"/>
          <w:szCs w:val="20"/>
        </w:rPr>
        <w:t xml:space="preserve"> </w:t>
      </w:r>
      <w:r w:rsidRPr="008E2BF1">
        <w:rPr>
          <w:rFonts w:ascii="Arial" w:hAnsi="Arial"/>
          <w:sz w:val="20"/>
          <w:szCs w:val="20"/>
        </w:rPr>
        <w:t xml:space="preserve">władze lokalne </w:t>
      </w:r>
      <w:r w:rsidR="00E65E05">
        <w:rPr>
          <w:rFonts w:ascii="Arial" w:hAnsi="Arial"/>
          <w:sz w:val="20"/>
          <w:szCs w:val="20"/>
        </w:rPr>
        <w:t xml:space="preserve">i </w:t>
      </w:r>
      <w:r w:rsidR="00841AE5">
        <w:rPr>
          <w:rFonts w:ascii="Arial" w:hAnsi="Arial"/>
          <w:sz w:val="20"/>
          <w:szCs w:val="20"/>
        </w:rPr>
        <w:t>instytucje</w:t>
      </w:r>
      <w:r w:rsidRPr="008E2BF1">
        <w:rPr>
          <w:rFonts w:ascii="Arial" w:hAnsi="Arial"/>
          <w:sz w:val="20"/>
          <w:szCs w:val="20"/>
        </w:rPr>
        <w:t xml:space="preserve"> rolnicze nie będą miały</w:t>
      </w:r>
      <w:r w:rsidR="00F73534">
        <w:rPr>
          <w:rFonts w:ascii="Arial" w:hAnsi="Arial"/>
          <w:sz w:val="20"/>
          <w:szCs w:val="20"/>
        </w:rPr>
        <w:t xml:space="preserve"> </w:t>
      </w:r>
      <w:r w:rsidR="002077AD">
        <w:rPr>
          <w:rFonts w:ascii="Arial" w:hAnsi="Arial"/>
          <w:sz w:val="20"/>
          <w:szCs w:val="20"/>
        </w:rPr>
        <w:t xml:space="preserve">pełnej wiedzy niezbędnej </w:t>
      </w:r>
      <w:r w:rsidR="00E65E05">
        <w:rPr>
          <w:rFonts w:ascii="Arial" w:hAnsi="Arial"/>
          <w:sz w:val="20"/>
          <w:szCs w:val="20"/>
        </w:rPr>
        <w:t xml:space="preserve">do </w:t>
      </w:r>
      <w:r w:rsidR="00F73534">
        <w:rPr>
          <w:rFonts w:ascii="Arial" w:hAnsi="Arial"/>
          <w:sz w:val="20"/>
          <w:szCs w:val="20"/>
        </w:rPr>
        <w:t>podejmowani</w:t>
      </w:r>
      <w:r w:rsidR="00E65E05">
        <w:rPr>
          <w:rFonts w:ascii="Arial" w:hAnsi="Arial"/>
          <w:sz w:val="20"/>
          <w:szCs w:val="20"/>
        </w:rPr>
        <w:t>a</w:t>
      </w:r>
      <w:r w:rsidR="00F73534">
        <w:rPr>
          <w:rFonts w:ascii="Arial" w:hAnsi="Arial"/>
          <w:sz w:val="20"/>
          <w:szCs w:val="20"/>
        </w:rPr>
        <w:t xml:space="preserve"> </w:t>
      </w:r>
      <w:r w:rsidR="002077AD">
        <w:rPr>
          <w:rFonts w:ascii="Arial" w:hAnsi="Arial"/>
          <w:sz w:val="20"/>
          <w:szCs w:val="20"/>
        </w:rPr>
        <w:t xml:space="preserve">w najbliższej przyszłości </w:t>
      </w:r>
      <w:r w:rsidR="00F73534">
        <w:rPr>
          <w:rFonts w:ascii="Arial" w:hAnsi="Arial"/>
          <w:sz w:val="20"/>
          <w:szCs w:val="20"/>
        </w:rPr>
        <w:t>działań wspierających rolników</w:t>
      </w:r>
      <w:r w:rsidRPr="008E2BF1">
        <w:rPr>
          <w:rFonts w:ascii="Arial" w:hAnsi="Arial"/>
          <w:sz w:val="20"/>
          <w:szCs w:val="20"/>
        </w:rPr>
        <w:t>.</w:t>
      </w:r>
      <w:r w:rsidR="002077AD" w:rsidRPr="002077AD">
        <w:rPr>
          <w:rFonts w:ascii="Arial" w:hAnsi="Arial"/>
          <w:sz w:val="20"/>
          <w:szCs w:val="20"/>
        </w:rPr>
        <w:t xml:space="preserve"> </w:t>
      </w:r>
    </w:p>
    <w:p w:rsidR="009A418E" w:rsidRDefault="009A418E">
      <w:pPr>
        <w:rPr>
          <w:rFonts w:ascii="Arial" w:hAnsi="Arial"/>
          <w:sz w:val="20"/>
          <w:szCs w:val="20"/>
        </w:rPr>
      </w:pPr>
      <w:r>
        <w:rPr>
          <w:rFonts w:ascii="Arial" w:hAnsi="Arial"/>
          <w:sz w:val="20"/>
          <w:szCs w:val="20"/>
        </w:rPr>
        <w:t>Co możesz zrobić, żeby to zmienić? Jak zadbać o kompletność wyników spisowych?</w:t>
      </w:r>
    </w:p>
    <w:p w:rsidR="00046204" w:rsidRDefault="00046204">
      <w:pPr>
        <w:rPr>
          <w:rFonts w:ascii="Arial" w:hAnsi="Arial"/>
          <w:sz w:val="20"/>
          <w:szCs w:val="20"/>
        </w:rPr>
      </w:pPr>
      <w:r w:rsidRPr="008E2BF1">
        <w:rPr>
          <w:rFonts w:ascii="Arial" w:hAnsi="Arial"/>
          <w:sz w:val="20"/>
          <w:szCs w:val="20"/>
        </w:rPr>
        <w:t>Warto</w:t>
      </w:r>
      <w:r w:rsidR="00FA7CCB">
        <w:rPr>
          <w:rFonts w:ascii="Arial" w:hAnsi="Arial"/>
          <w:sz w:val="20"/>
          <w:szCs w:val="20"/>
        </w:rPr>
        <w:t xml:space="preserve"> </w:t>
      </w:r>
      <w:r w:rsidRPr="008E2BF1">
        <w:rPr>
          <w:rFonts w:ascii="Arial" w:hAnsi="Arial"/>
          <w:sz w:val="20"/>
          <w:szCs w:val="20"/>
        </w:rPr>
        <w:t>zastanowić się, czy wśró</w:t>
      </w:r>
      <w:r w:rsidR="00E37C0A">
        <w:rPr>
          <w:rFonts w:ascii="Arial" w:hAnsi="Arial"/>
          <w:sz w:val="20"/>
          <w:szCs w:val="20"/>
        </w:rPr>
        <w:t>d Twoich sąsiadów, znajomych lub</w:t>
      </w:r>
      <w:r w:rsidRPr="008E2BF1">
        <w:rPr>
          <w:rFonts w:ascii="Arial" w:hAnsi="Arial"/>
          <w:sz w:val="20"/>
          <w:szCs w:val="20"/>
        </w:rPr>
        <w:t xml:space="preserve"> członków rodziny są osoby, do których informacja o spisie </w:t>
      </w:r>
      <w:r w:rsidR="00FA7CCB">
        <w:rPr>
          <w:rFonts w:ascii="Arial" w:hAnsi="Arial"/>
          <w:sz w:val="20"/>
          <w:szCs w:val="20"/>
        </w:rPr>
        <w:t xml:space="preserve">rolnym </w:t>
      </w:r>
      <w:r w:rsidR="00E37C0A">
        <w:rPr>
          <w:rFonts w:ascii="Arial" w:hAnsi="Arial"/>
          <w:sz w:val="20"/>
          <w:szCs w:val="20"/>
        </w:rPr>
        <w:t>nie dotarła lub też wiedzą o tym, ale zostawiają spis na ostatnią chwilę. Warto ich zdopingować do szybszego działania, żeby nie przegapil</w:t>
      </w:r>
      <w:r w:rsidR="00605560">
        <w:rPr>
          <w:rFonts w:ascii="Arial" w:hAnsi="Arial"/>
          <w:sz w:val="20"/>
          <w:szCs w:val="20"/>
        </w:rPr>
        <w:t xml:space="preserve">i ostatecznego terminu na wypełnienie </w:t>
      </w:r>
      <w:r w:rsidR="00E65E05">
        <w:rPr>
          <w:rFonts w:ascii="Arial" w:hAnsi="Arial"/>
          <w:sz w:val="20"/>
          <w:szCs w:val="20"/>
        </w:rPr>
        <w:t>swojego</w:t>
      </w:r>
      <w:r w:rsidR="00605560">
        <w:rPr>
          <w:rFonts w:ascii="Arial" w:hAnsi="Arial"/>
          <w:sz w:val="20"/>
          <w:szCs w:val="20"/>
        </w:rPr>
        <w:t xml:space="preserve"> obowiązku.</w:t>
      </w:r>
    </w:p>
    <w:p w:rsidR="00046204" w:rsidRPr="008E2BF1" w:rsidRDefault="00FA7CCB">
      <w:pPr>
        <w:rPr>
          <w:rFonts w:ascii="Arial" w:hAnsi="Arial"/>
          <w:sz w:val="20"/>
          <w:szCs w:val="20"/>
        </w:rPr>
      </w:pPr>
      <w:r>
        <w:rPr>
          <w:rFonts w:ascii="Arial" w:hAnsi="Arial"/>
          <w:sz w:val="20"/>
          <w:szCs w:val="20"/>
        </w:rPr>
        <w:t xml:space="preserve">Jeśli </w:t>
      </w:r>
      <w:r w:rsidR="006A164B">
        <w:rPr>
          <w:rFonts w:ascii="Arial" w:hAnsi="Arial"/>
          <w:sz w:val="20"/>
          <w:szCs w:val="20"/>
        </w:rPr>
        <w:t xml:space="preserve">trafisz </w:t>
      </w:r>
      <w:r w:rsidR="002077AD">
        <w:rPr>
          <w:rFonts w:ascii="Arial" w:hAnsi="Arial"/>
          <w:sz w:val="20"/>
          <w:szCs w:val="20"/>
        </w:rPr>
        <w:t xml:space="preserve">w swoim otoczeniu </w:t>
      </w:r>
      <w:r w:rsidR="006A164B">
        <w:rPr>
          <w:rFonts w:ascii="Arial" w:hAnsi="Arial"/>
          <w:sz w:val="20"/>
          <w:szCs w:val="20"/>
        </w:rPr>
        <w:t>na kogoś, kto nie spisał jeszcze swojego gospodarstwa, zaproponuj samospis internetowy dostępny</w:t>
      </w:r>
      <w:r w:rsidR="00046204" w:rsidRPr="008E2BF1">
        <w:rPr>
          <w:rFonts w:ascii="Arial" w:hAnsi="Arial"/>
          <w:sz w:val="20"/>
          <w:szCs w:val="20"/>
        </w:rPr>
        <w:t xml:space="preserve"> na stronie </w:t>
      </w:r>
      <w:hyperlink r:id="rId5" w:history="1">
        <w:r w:rsidR="00046204" w:rsidRPr="008E2BF1">
          <w:rPr>
            <w:rStyle w:val="Hipercze"/>
            <w:rFonts w:ascii="Arial" w:hAnsi="Arial"/>
            <w:sz w:val="20"/>
            <w:szCs w:val="20"/>
          </w:rPr>
          <w:t>https://spisrolny.gov.pl/</w:t>
        </w:r>
      </w:hyperlink>
      <w:r w:rsidR="00046204" w:rsidRPr="008E2BF1">
        <w:rPr>
          <w:rFonts w:ascii="Arial" w:hAnsi="Arial"/>
          <w:sz w:val="20"/>
          <w:szCs w:val="20"/>
        </w:rPr>
        <w:t xml:space="preserve">. To najwygodniejsza i najbezpieczniejsza metoda – wszystko można zrobić w domu w </w:t>
      </w:r>
      <w:r w:rsidR="006A164B" w:rsidRPr="008E2BF1">
        <w:rPr>
          <w:rFonts w:ascii="Arial" w:hAnsi="Arial"/>
          <w:sz w:val="20"/>
          <w:szCs w:val="20"/>
        </w:rPr>
        <w:t>dogodnym</w:t>
      </w:r>
      <w:r w:rsidR="00046204" w:rsidRPr="008E2BF1">
        <w:rPr>
          <w:rFonts w:ascii="Arial" w:hAnsi="Arial"/>
          <w:sz w:val="20"/>
          <w:szCs w:val="20"/>
        </w:rPr>
        <w:t xml:space="preserve"> dla siebie czasie. WAŻNE - od pierwszego skutecznego zalogowania do aplikacji</w:t>
      </w:r>
      <w:r w:rsidR="00E65E05">
        <w:rPr>
          <w:rFonts w:ascii="Arial" w:hAnsi="Arial"/>
          <w:sz w:val="20"/>
          <w:szCs w:val="20"/>
        </w:rPr>
        <w:t xml:space="preserve"> masz tylko </w:t>
      </w:r>
      <w:r w:rsidR="00046204" w:rsidRPr="008E2BF1">
        <w:rPr>
          <w:rFonts w:ascii="Arial" w:hAnsi="Arial"/>
          <w:sz w:val="20"/>
          <w:szCs w:val="20"/>
        </w:rPr>
        <w:t>5 dni</w:t>
      </w:r>
      <w:r w:rsidR="00E65E05">
        <w:rPr>
          <w:rFonts w:ascii="Arial" w:hAnsi="Arial"/>
          <w:sz w:val="20"/>
          <w:szCs w:val="20"/>
        </w:rPr>
        <w:t xml:space="preserve"> na </w:t>
      </w:r>
      <w:r w:rsidR="00B1139F">
        <w:rPr>
          <w:rFonts w:ascii="Arial" w:hAnsi="Arial"/>
          <w:sz w:val="20"/>
          <w:szCs w:val="20"/>
        </w:rPr>
        <w:t>do</w:t>
      </w:r>
      <w:r w:rsidR="00E65E05">
        <w:rPr>
          <w:rFonts w:ascii="Arial" w:hAnsi="Arial"/>
          <w:sz w:val="20"/>
          <w:szCs w:val="20"/>
        </w:rPr>
        <w:t>kończenie spisu</w:t>
      </w:r>
      <w:r w:rsidR="00046204" w:rsidRPr="008E2BF1">
        <w:rPr>
          <w:rFonts w:ascii="Arial" w:hAnsi="Arial"/>
          <w:sz w:val="20"/>
          <w:szCs w:val="20"/>
        </w:rPr>
        <w:t>!</w:t>
      </w:r>
    </w:p>
    <w:p w:rsidR="00046204" w:rsidRPr="008E2BF1" w:rsidRDefault="006A164B">
      <w:pPr>
        <w:rPr>
          <w:rFonts w:ascii="Arial" w:hAnsi="Arial"/>
          <w:sz w:val="20"/>
          <w:szCs w:val="20"/>
        </w:rPr>
      </w:pPr>
      <w:r>
        <w:rPr>
          <w:rFonts w:ascii="Arial" w:hAnsi="Arial"/>
          <w:sz w:val="20"/>
          <w:szCs w:val="20"/>
        </w:rPr>
        <w:t>Sąsiadowi lub znajomemu</w:t>
      </w:r>
      <w:r w:rsidR="00046204" w:rsidRPr="008E2BF1">
        <w:rPr>
          <w:rFonts w:ascii="Arial" w:hAnsi="Arial"/>
          <w:sz w:val="20"/>
          <w:szCs w:val="20"/>
        </w:rPr>
        <w:t>, któr</w:t>
      </w:r>
      <w:r w:rsidR="00B23106">
        <w:rPr>
          <w:rFonts w:ascii="Arial" w:hAnsi="Arial"/>
          <w:sz w:val="20"/>
          <w:szCs w:val="20"/>
        </w:rPr>
        <w:t>y</w:t>
      </w:r>
      <w:r>
        <w:rPr>
          <w:rFonts w:ascii="Arial" w:hAnsi="Arial"/>
          <w:sz w:val="20"/>
          <w:szCs w:val="20"/>
        </w:rPr>
        <w:t xml:space="preserve"> nie ma komputera, zasugeruj</w:t>
      </w:r>
      <w:r w:rsidR="00046204" w:rsidRPr="008E2BF1">
        <w:rPr>
          <w:rFonts w:ascii="Arial" w:hAnsi="Arial"/>
          <w:sz w:val="20"/>
          <w:szCs w:val="20"/>
        </w:rPr>
        <w:t xml:space="preserve"> kontakt z infolinią spisową dostępną pod nume</w:t>
      </w:r>
      <w:r>
        <w:rPr>
          <w:rFonts w:ascii="Arial" w:hAnsi="Arial"/>
          <w:sz w:val="20"/>
          <w:szCs w:val="20"/>
        </w:rPr>
        <w:t xml:space="preserve">rem 22 279 99 </w:t>
      </w:r>
      <w:r w:rsidR="00E37C0A">
        <w:rPr>
          <w:rFonts w:ascii="Arial" w:hAnsi="Arial"/>
          <w:sz w:val="20"/>
          <w:szCs w:val="20"/>
        </w:rPr>
        <w:t>99. Jeśli zgłosi</w:t>
      </w:r>
      <w:r w:rsidR="00046204" w:rsidRPr="008E2BF1">
        <w:rPr>
          <w:rFonts w:ascii="Arial" w:hAnsi="Arial"/>
          <w:sz w:val="20"/>
          <w:szCs w:val="20"/>
        </w:rPr>
        <w:t xml:space="preserve"> konsultantowi chęć spisania gospodar</w:t>
      </w:r>
      <w:r w:rsidR="00392AB5">
        <w:rPr>
          <w:rFonts w:ascii="Arial" w:hAnsi="Arial"/>
          <w:sz w:val="20"/>
          <w:szCs w:val="20"/>
        </w:rPr>
        <w:t>stwa rolnego, zostanie przekierowany</w:t>
      </w:r>
      <w:r>
        <w:rPr>
          <w:rFonts w:ascii="Arial" w:hAnsi="Arial"/>
          <w:sz w:val="20"/>
          <w:szCs w:val="20"/>
        </w:rPr>
        <w:t xml:space="preserve"> </w:t>
      </w:r>
      <w:r w:rsidR="00046204" w:rsidRPr="008E2BF1">
        <w:rPr>
          <w:rFonts w:ascii="Arial" w:hAnsi="Arial"/>
          <w:sz w:val="20"/>
          <w:szCs w:val="20"/>
        </w:rPr>
        <w:t>do rachmistrza telefonicznego</w:t>
      </w:r>
      <w:r w:rsidR="00392AB5">
        <w:rPr>
          <w:rFonts w:ascii="Arial" w:hAnsi="Arial"/>
          <w:sz w:val="20"/>
          <w:szCs w:val="20"/>
        </w:rPr>
        <w:t>, który w imieniu rolnika wprowadzi wszystkie informacje do formularza spisowego.</w:t>
      </w:r>
    </w:p>
    <w:p w:rsidR="004A236E" w:rsidRPr="008E2BF1" w:rsidRDefault="00B23106">
      <w:pPr>
        <w:rPr>
          <w:rFonts w:ascii="Arial" w:hAnsi="Arial"/>
          <w:sz w:val="20"/>
          <w:szCs w:val="20"/>
        </w:rPr>
      </w:pPr>
      <w:r>
        <w:rPr>
          <w:rFonts w:ascii="Arial" w:hAnsi="Arial"/>
          <w:sz w:val="20"/>
          <w:szCs w:val="20"/>
        </w:rPr>
        <w:t xml:space="preserve">Jeśli </w:t>
      </w:r>
      <w:r w:rsidR="00E65E05">
        <w:rPr>
          <w:rFonts w:ascii="Arial" w:hAnsi="Arial"/>
          <w:sz w:val="20"/>
          <w:szCs w:val="20"/>
        </w:rPr>
        <w:t xml:space="preserve">ktoś ma </w:t>
      </w:r>
      <w:r>
        <w:rPr>
          <w:rFonts w:ascii="Arial" w:hAnsi="Arial"/>
          <w:sz w:val="20"/>
          <w:szCs w:val="20"/>
        </w:rPr>
        <w:t>wątpliwości</w:t>
      </w:r>
      <w:r w:rsidR="00E65E05">
        <w:rPr>
          <w:rFonts w:ascii="Arial" w:hAnsi="Arial"/>
          <w:sz w:val="20"/>
          <w:szCs w:val="20"/>
        </w:rPr>
        <w:t xml:space="preserve">, </w:t>
      </w:r>
      <w:r w:rsidR="007F7D01">
        <w:rPr>
          <w:rFonts w:ascii="Arial" w:hAnsi="Arial"/>
          <w:sz w:val="20"/>
          <w:szCs w:val="20"/>
        </w:rPr>
        <w:t>że nieprzystąpienie do spisu jednej osoby nie ma większego znaczenia</w:t>
      </w:r>
      <w:r w:rsidR="001908F4">
        <w:rPr>
          <w:rFonts w:ascii="Arial" w:hAnsi="Arial"/>
          <w:sz w:val="20"/>
          <w:szCs w:val="20"/>
        </w:rPr>
        <w:t>, przypom</w:t>
      </w:r>
      <w:r w:rsidR="002077AD">
        <w:rPr>
          <w:rFonts w:ascii="Arial" w:hAnsi="Arial"/>
          <w:sz w:val="20"/>
          <w:szCs w:val="20"/>
        </w:rPr>
        <w:t>i</w:t>
      </w:r>
      <w:r w:rsidR="001908F4">
        <w:rPr>
          <w:rFonts w:ascii="Arial" w:hAnsi="Arial"/>
          <w:sz w:val="20"/>
          <w:szCs w:val="20"/>
        </w:rPr>
        <w:t>n</w:t>
      </w:r>
      <w:r w:rsidR="00E65E05">
        <w:rPr>
          <w:rFonts w:ascii="Arial" w:hAnsi="Arial"/>
          <w:sz w:val="20"/>
          <w:szCs w:val="20"/>
        </w:rPr>
        <w:t>amy</w:t>
      </w:r>
      <w:r>
        <w:rPr>
          <w:rFonts w:ascii="Arial" w:hAnsi="Arial"/>
          <w:sz w:val="20"/>
          <w:szCs w:val="20"/>
        </w:rPr>
        <w:t xml:space="preserve">: </w:t>
      </w:r>
      <w:r w:rsidR="001D4FFB">
        <w:rPr>
          <w:rFonts w:ascii="Arial" w:hAnsi="Arial"/>
          <w:sz w:val="20"/>
          <w:szCs w:val="20"/>
        </w:rPr>
        <w:t>L</w:t>
      </w:r>
      <w:r w:rsidR="001D4FFB" w:rsidRPr="008E2BF1">
        <w:rPr>
          <w:rFonts w:ascii="Arial" w:hAnsi="Arial"/>
          <w:sz w:val="20"/>
          <w:szCs w:val="20"/>
        </w:rPr>
        <w:t>ICZY SIĘ KAŻDY ROLNIK</w:t>
      </w:r>
      <w:r w:rsidR="004A236E" w:rsidRPr="008E2BF1">
        <w:rPr>
          <w:rFonts w:ascii="Arial" w:hAnsi="Arial"/>
          <w:sz w:val="20"/>
          <w:szCs w:val="20"/>
        </w:rPr>
        <w:t>!</w:t>
      </w:r>
    </w:p>
    <w:sectPr w:rsidR="004A236E" w:rsidRPr="008E2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96"/>
    <w:rsid w:val="00046204"/>
    <w:rsid w:val="00091490"/>
    <w:rsid w:val="001908F4"/>
    <w:rsid w:val="001D4FFB"/>
    <w:rsid w:val="00201B49"/>
    <w:rsid w:val="002077AD"/>
    <w:rsid w:val="00295820"/>
    <w:rsid w:val="0033292F"/>
    <w:rsid w:val="00350CF4"/>
    <w:rsid w:val="00385796"/>
    <w:rsid w:val="00392AB5"/>
    <w:rsid w:val="004A236E"/>
    <w:rsid w:val="00515442"/>
    <w:rsid w:val="005D5174"/>
    <w:rsid w:val="00605560"/>
    <w:rsid w:val="006A164B"/>
    <w:rsid w:val="006F5279"/>
    <w:rsid w:val="0070322A"/>
    <w:rsid w:val="00794D1E"/>
    <w:rsid w:val="007F7D01"/>
    <w:rsid w:val="00841AE5"/>
    <w:rsid w:val="008E2BF1"/>
    <w:rsid w:val="0098050E"/>
    <w:rsid w:val="009A418E"/>
    <w:rsid w:val="00A460DA"/>
    <w:rsid w:val="00B1139F"/>
    <w:rsid w:val="00B23106"/>
    <w:rsid w:val="00BE185F"/>
    <w:rsid w:val="00C14EFA"/>
    <w:rsid w:val="00C27E76"/>
    <w:rsid w:val="00C61C7E"/>
    <w:rsid w:val="00C83EB3"/>
    <w:rsid w:val="00D21CBF"/>
    <w:rsid w:val="00DC2064"/>
    <w:rsid w:val="00DF78A9"/>
    <w:rsid w:val="00E37C0A"/>
    <w:rsid w:val="00E65E05"/>
    <w:rsid w:val="00E67B7E"/>
    <w:rsid w:val="00EC4C58"/>
    <w:rsid w:val="00F03B84"/>
    <w:rsid w:val="00F421E1"/>
    <w:rsid w:val="00F73534"/>
    <w:rsid w:val="00FA7CCB"/>
    <w:rsid w:val="00FD265A"/>
    <w:rsid w:val="00FE4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0C4C2-CB78-4B93-8D7F-D3EF2C2D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204"/>
    <w:rPr>
      <w:color w:val="0563C1" w:themeColor="hyperlink"/>
      <w:u w:val="single"/>
    </w:rPr>
  </w:style>
  <w:style w:type="character" w:styleId="UyteHipercze">
    <w:name w:val="FollowedHyperlink"/>
    <w:basedOn w:val="Domylnaczcionkaakapitu"/>
    <w:uiPriority w:val="99"/>
    <w:semiHidden/>
    <w:unhideWhenUsed/>
    <w:rsid w:val="009A418E"/>
    <w:rPr>
      <w:color w:val="954F72" w:themeColor="followedHyperlink"/>
      <w:u w:val="single"/>
    </w:rPr>
  </w:style>
  <w:style w:type="paragraph" w:styleId="Tekstdymka">
    <w:name w:val="Balloon Text"/>
    <w:basedOn w:val="Normalny"/>
    <w:link w:val="TekstdymkaZnak"/>
    <w:uiPriority w:val="99"/>
    <w:semiHidden/>
    <w:unhideWhenUsed/>
    <w:rsid w:val="00C14E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isrolny.gov.pl/" TargetMode="External"/><Relationship Id="rId4" Type="http://schemas.openxmlformats.org/officeDocument/2006/relationships/hyperlink" Target="https://spisroln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395</Words>
  <Characters>2375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Kałuski Marcin</cp:lastModifiedBy>
  <cp:revision>7</cp:revision>
  <dcterms:created xsi:type="dcterms:W3CDTF">2020-11-18T14:21:00Z</dcterms:created>
  <dcterms:modified xsi:type="dcterms:W3CDTF">2020-11-20T08:06:00Z</dcterms:modified>
</cp:coreProperties>
</file>