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F6" w:rsidRDefault="00817EF6" w:rsidP="00C719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139.XXVII.2013</w:t>
      </w:r>
    </w:p>
    <w:p w:rsidR="00817EF6" w:rsidRDefault="00817EF6" w:rsidP="00C719F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Rady Gminy Lipowiec Kościelny </w:t>
      </w:r>
    </w:p>
    <w:p w:rsidR="00817EF6" w:rsidRDefault="00817EF6" w:rsidP="00C719F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 dnia 22 kwietnia 2013 roku</w:t>
      </w:r>
    </w:p>
    <w:p w:rsidR="00817EF6" w:rsidRDefault="00817EF6" w:rsidP="00C719F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7EF6" w:rsidRDefault="00817EF6" w:rsidP="00C719F6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w sprawie wyrażenia opinii wobec zgłoszonego przez grupę radnych wniosku            o umieszczenie w Sali konferencyjnej Urzędu Gminy w Lipowcu Kościelnym symbolu religijnego – krzyża</w:t>
      </w:r>
    </w:p>
    <w:p w:rsidR="00817EF6" w:rsidRDefault="00817EF6" w:rsidP="00C719F6">
      <w:pPr>
        <w:rPr>
          <w:rFonts w:ascii="Times New Roman" w:hAnsi="Times New Roman" w:cs="Times New Roman"/>
          <w:sz w:val="24"/>
          <w:szCs w:val="24"/>
        </w:rPr>
      </w:pPr>
    </w:p>
    <w:p w:rsidR="00817EF6" w:rsidRDefault="00817EF6" w:rsidP="00C71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§ 11 ust.17 Statutu Gminy Lipowiec Kościelny, stanowiącego załącznik do Uchwały Rady Gminy Nr 215/XXXIX/2006 Rady Gminy w Lipowcu Kościelnym z dnia 12 października 2006 roku w sprawie przyjęcia tekstu jednolitego Statutu Gminy (Dziennik Urzędowy Województwa Mazowieckiego z 2007 roku Nr 72, poz.1643, z późniejszymi zmianami)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Rada Gminy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 c h w a l a</w:t>
      </w:r>
      <w:r>
        <w:rPr>
          <w:rFonts w:ascii="Times New Roman" w:hAnsi="Times New Roman" w:cs="Times New Roman"/>
          <w:sz w:val="24"/>
          <w:szCs w:val="24"/>
        </w:rPr>
        <w:t>, co następuje:</w:t>
      </w:r>
    </w:p>
    <w:p w:rsidR="00817EF6" w:rsidRDefault="00817EF6" w:rsidP="00F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817EF6" w:rsidRDefault="00817EF6" w:rsidP="00F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 pozytywnie opiniuje zgłoszony przez grupę radnych w dniu 18  kwietnia 2013 roku wniosek o umieszczenie w Sali konferencyjnej Urzędu gminy w Lipowcu Kościelnym symbolu religijnego – krzyża.</w:t>
      </w:r>
    </w:p>
    <w:p w:rsidR="00817EF6" w:rsidRDefault="00817EF6" w:rsidP="00F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817EF6" w:rsidRDefault="00817EF6" w:rsidP="00F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zostaje przekazana Wójtowi Gminy Lipowiec Kościelny, który wykonuje uprawnienia organu wykonawczego Gminy do gospodarowania budynkami Urzędu Gminy.</w:t>
      </w:r>
    </w:p>
    <w:p w:rsidR="00817EF6" w:rsidRDefault="00817EF6" w:rsidP="00F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817EF6" w:rsidRDefault="00817EF6" w:rsidP="00F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17EF6" w:rsidRPr="00C719F6" w:rsidRDefault="00817EF6" w:rsidP="00C719F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817EF6" w:rsidRPr="00C719F6" w:rsidSect="006A4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EF6" w:rsidRDefault="00817EF6" w:rsidP="00C719F6">
      <w:pPr>
        <w:spacing w:after="0" w:line="240" w:lineRule="auto"/>
      </w:pPr>
      <w:r>
        <w:separator/>
      </w:r>
    </w:p>
  </w:endnote>
  <w:endnote w:type="continuationSeparator" w:id="1">
    <w:p w:rsidR="00817EF6" w:rsidRDefault="00817EF6" w:rsidP="00C7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EF6" w:rsidRDefault="00817EF6" w:rsidP="00C719F6">
      <w:pPr>
        <w:spacing w:after="0" w:line="240" w:lineRule="auto"/>
      </w:pPr>
      <w:r>
        <w:separator/>
      </w:r>
    </w:p>
  </w:footnote>
  <w:footnote w:type="continuationSeparator" w:id="1">
    <w:p w:rsidR="00817EF6" w:rsidRDefault="00817EF6" w:rsidP="00C71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FDB"/>
    <w:rsid w:val="000D7CC3"/>
    <w:rsid w:val="006A4C97"/>
    <w:rsid w:val="006C65AF"/>
    <w:rsid w:val="00703DDA"/>
    <w:rsid w:val="00733D9B"/>
    <w:rsid w:val="00817EF6"/>
    <w:rsid w:val="00BC7FDB"/>
    <w:rsid w:val="00C51D31"/>
    <w:rsid w:val="00C719F6"/>
    <w:rsid w:val="00CB18BA"/>
    <w:rsid w:val="00E44AFF"/>
    <w:rsid w:val="00FB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9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C719F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719F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C719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152</Words>
  <Characters>915</Characters>
  <Application>Microsoft Office Outlook</Application>
  <DocSecurity>0</DocSecurity>
  <Lines>0</Lines>
  <Paragraphs>0</Paragraphs>
  <ScaleCrop>false</ScaleCrop>
  <Company>URZĄD GMINY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LIPOWIEC KOŚCIELNY</dc:creator>
  <cp:keywords/>
  <dc:description/>
  <cp:lastModifiedBy>j</cp:lastModifiedBy>
  <cp:revision>7</cp:revision>
  <cp:lastPrinted>2013-04-24T06:20:00Z</cp:lastPrinted>
  <dcterms:created xsi:type="dcterms:W3CDTF">2013-04-18T10:41:00Z</dcterms:created>
  <dcterms:modified xsi:type="dcterms:W3CDTF">2013-04-24T06:21:00Z</dcterms:modified>
</cp:coreProperties>
</file>