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65" w:rsidRPr="003A0F65" w:rsidRDefault="003A0F65" w:rsidP="003A0F65">
      <w:pPr>
        <w:spacing w:after="280" w:line="420" w:lineRule="atLeast"/>
        <w:ind w:left="225"/>
        <w:rPr>
          <w:rFonts w:ascii="Verdana" w:eastAsia="Times New Roman" w:hAnsi="Verdana" w:cs="Arial CE"/>
          <w:color w:val="000000"/>
          <w:sz w:val="28"/>
          <w:szCs w:val="28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28"/>
          <w:szCs w:val="28"/>
        </w:rPr>
        <w:t>Lipowiec Kościelny: Świadczenia usługi pełnienia funkcji nauczyciela - psychologa dla dzieci w wieku od 3 do 4 lat w dwóch punktach przedszkolnych w Turzy Małej i jednym punkcie przedszkolnym w Łomi, prowadzonych przez Gminę Lipowiec Kościelny w ramach projektu: Przedszkole - moja lepsza przyszłość współfinansowanego przez Unię Europejską ze środków Europejskiego Funduszu Społecznego z Programu Operacyjnego Kapitał Ludzki 2007-2013.</w:t>
      </w:r>
      <w:r w:rsidRPr="003A0F65">
        <w:rPr>
          <w:rFonts w:ascii="Verdana" w:eastAsia="Times New Roman" w:hAnsi="Verdana" w:cs="Arial CE"/>
          <w:color w:val="000000"/>
          <w:sz w:val="28"/>
          <w:szCs w:val="28"/>
        </w:rPr>
        <w:br/>
        <w:t>OGŁOSZENIE O UDZIELENIU ZAMÓWIENIA - Usługi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Zamieszczanie ogłoszenia: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obowiązkowe. 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Ogłoszenie dotyczy: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zamówienia publicznego. 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Czy zamówienie było przedmiotem ogłoszenia w Biuletynie Zamówień Publicznych: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tak, numer ogłoszenia w BZP: 333762 - 2012r. 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Czy w Biuletynie Zamówień Publicznych zostało zamieszczone ogłoszenie o zmianie ogłoszenia: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nie. </w:t>
      </w:r>
    </w:p>
    <w:p w:rsidR="003A0F65" w:rsidRPr="003A0F65" w:rsidRDefault="003A0F65" w:rsidP="003A0F6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I. 1) NAZWA I ADRES: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Gmina Lipowiec Kościelny, Lipowiec Kościelny 213, 06-545 Lipowiec Kościelny, woj. mazowieckie, tel. 023 6555028 lub 29, faks 023 6555028.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I. 2) RODZAJ ZAMAWIAJĄCEGO: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Administracja samorządowa.</w:t>
      </w:r>
    </w:p>
    <w:p w:rsidR="003A0F65" w:rsidRPr="003A0F65" w:rsidRDefault="003A0F65" w:rsidP="003A0F6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II.1) Nazwa nadana zamówieniu przez zamawiającego: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Świadczenia usługi pełnienia funkcji nauczyciela - psychologa dla dzieci w wieku od 3 do 4 lat w dwóch punktach przedszkolnych w Turzy Małej i jednym punkcie przedszkolnym w Łomi, prowadzonych przez Gminę Lipowiec Kościelny w ramach projektu: Przedszkole - moja lepsza przyszłość współfinansowanego przez Unię Europejską ze środków Europejskiego Funduszu Społecznego z Programu Operacyjnego Kapitał Ludzki 2007-2013..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II.2) Rodzaj zamówienia: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Usługi.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II.3) Określenie przedmiotu zamówienia: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Przedmiotem zamówienia jest pełnienia funkcji nauczyciela - psychologa dla dzieci w wieku od 3 do 4 lat w dwóch punktach przedszkolnych zlokalizowanych w budynku Szkoły Podstawowej w Turzy Małej i jednym punkcie przedszkolnym w 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lastRenderedPageBreak/>
        <w:t xml:space="preserve">budynku Świetlicy Wiejskiej w Łomi. Projekt, w ramach którego prowadzone są punkty przedszkolne realizowany jest przez Gminę Lipowiec Kościelny w ramach Programu Operacyjnego Kapitał Ludzki, </w:t>
      </w:r>
      <w:proofErr w:type="spellStart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>Poddziałanie</w:t>
      </w:r>
      <w:proofErr w:type="spellEnd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9.1.1 Zmniejszanie nierówności w stopniu upowszechnienia edukacji przedszkolnej i jest współfinansowany ze środków Europejskiego Funduszu Społecznego. Celem głównym projektu jest wyrównywanie szans edukacyjnych 45 dzieci w wieku przedszkolnym, z terenu Gminy Lipowiec Kościelny poprzez ich uczestnictwo w innych formach edukacji przedszkolnej o wysokiej jakości.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II.4) Wspólny Słownik Zamówień (CPV):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80.11.00.00-8, 80.00.00.00-4.</w:t>
      </w:r>
    </w:p>
    <w:p w:rsidR="003A0F65" w:rsidRPr="003A0F65" w:rsidRDefault="003A0F65" w:rsidP="003A0F6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III.1) TRYB UDZIELENIA ZAMÓWIENIA: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Przetarg nieograniczony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b/>
          <w:bCs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  <w:szCs w:val="17"/>
        </w:rPr>
        <w:t>III.2) INFORMACJE ADMINISTRACYJNE</w:t>
      </w:r>
    </w:p>
    <w:p w:rsidR="003A0F65" w:rsidRPr="003A0F65" w:rsidRDefault="003A0F65" w:rsidP="003A0F6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Zamówienie dotyczy projektu/programu finansowanego ze środków Unii Europejskiej: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tak, </w:t>
      </w: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projekt/program: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Program Operacyjny Kapitał Ludzki, </w:t>
      </w:r>
      <w:proofErr w:type="spellStart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>Poddziałanie</w:t>
      </w:r>
      <w:proofErr w:type="spellEnd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9.1.1 Zmniejszanie nierówności w stopniu upowszechnienia edukacji przedszkolnej i jest współfinansowany ze środków Europejskiego Funduszu Społecznego.. </w:t>
      </w:r>
    </w:p>
    <w:p w:rsidR="003A0F65" w:rsidRPr="003A0F65" w:rsidRDefault="003A0F65" w:rsidP="003A0F65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IV: UDZIELENIE ZAMÓWIENIA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IV.1) DATA UDZIELENIA ZAMÓWIENIA: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09.10.2012.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IV.2) LICZBA OTRZYMANYCH OFERT: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1.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IV.3) LICZBA ODRZUCONYCH OFERT: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0.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>IV.4) NAZWA I ADRES WYKONAWCY, KTÓREMU UDZIELONO ZAMÓWIENIA:</w:t>
      </w:r>
    </w:p>
    <w:p w:rsidR="003A0F65" w:rsidRPr="003A0F65" w:rsidRDefault="003A0F65" w:rsidP="003A0F6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OPENER </w:t>
      </w:r>
      <w:proofErr w:type="spellStart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>Osrodek</w:t>
      </w:r>
      <w:proofErr w:type="spellEnd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Szkoleń i Psychoterapii, </w:t>
      </w:r>
      <w:proofErr w:type="spellStart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>ul.Pogodna</w:t>
      </w:r>
      <w:proofErr w:type="spellEnd"/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8, 58-306 Wałbrzych, kraj/woj. dolnośląskie. 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IV.5) Szacunkowa wartość zamówienia</w:t>
      </w:r>
      <w:r w:rsidRPr="003A0F65">
        <w:rPr>
          <w:rFonts w:ascii="Verdana" w:eastAsia="Times New Roman" w:hAnsi="Verdana" w:cs="Arial CE"/>
          <w:i/>
          <w:iCs/>
          <w:color w:val="000000"/>
          <w:sz w:val="17"/>
        </w:rPr>
        <w:t xml:space="preserve"> (bez VAT)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>: 48000,00 PLN.</w:t>
      </w:r>
    </w:p>
    <w:p w:rsidR="003A0F65" w:rsidRPr="003A0F65" w:rsidRDefault="003A0F65" w:rsidP="003A0F65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IV.6) INFORMACJA O CENIE WYBRANEJ OFERTY ORAZ O OFERTACH Z NAJNIŻSZĄ I NAJWYŻSZĄ CENĄ</w:t>
      </w:r>
    </w:p>
    <w:p w:rsidR="003A0F65" w:rsidRPr="003A0F65" w:rsidRDefault="003A0F65" w:rsidP="003A0F65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Cena wybranej oferty: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62,05 </w:t>
      </w:r>
    </w:p>
    <w:p w:rsidR="003A0F65" w:rsidRPr="003A0F65" w:rsidRDefault="003A0F65" w:rsidP="003A0F65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Oferta z najniższą ceną: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62,05</w:t>
      </w: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 xml:space="preserve"> / Oferta z najwyższą ceną: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62,05 </w:t>
      </w:r>
    </w:p>
    <w:p w:rsidR="003A0F65" w:rsidRPr="003A0F65" w:rsidRDefault="003A0F65" w:rsidP="003A0F65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3A0F65">
        <w:rPr>
          <w:rFonts w:ascii="Verdana" w:eastAsia="Times New Roman" w:hAnsi="Verdana" w:cs="Arial CE"/>
          <w:b/>
          <w:bCs/>
          <w:color w:val="000000"/>
          <w:sz w:val="17"/>
        </w:rPr>
        <w:t>Waluta:</w:t>
      </w:r>
      <w:r w:rsidRPr="003A0F65">
        <w:rPr>
          <w:rFonts w:ascii="Verdana" w:eastAsia="Times New Roman" w:hAnsi="Verdana" w:cs="Arial CE"/>
          <w:color w:val="000000"/>
          <w:sz w:val="17"/>
          <w:szCs w:val="17"/>
        </w:rPr>
        <w:t xml:space="preserve"> PLN. </w:t>
      </w:r>
    </w:p>
    <w:p w:rsidR="00F244B2" w:rsidRDefault="00F244B2"/>
    <w:sectPr w:rsidR="00F2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C90"/>
    <w:multiLevelType w:val="multilevel"/>
    <w:tmpl w:val="D33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20AD3"/>
    <w:multiLevelType w:val="multilevel"/>
    <w:tmpl w:val="004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E67EF"/>
    <w:multiLevelType w:val="multilevel"/>
    <w:tmpl w:val="2A28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0F65"/>
    <w:rsid w:val="003A0F65"/>
    <w:rsid w:val="00F2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stepmaly">
    <w:name w:val="odstep_maly"/>
    <w:basedOn w:val="Normalny"/>
    <w:rsid w:val="003A0F6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A0F65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hheader">
    <w:name w:val="kh_header"/>
    <w:basedOn w:val="Normalny"/>
    <w:rsid w:val="003A0F6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3A0F6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ld1">
    <w:name w:val="bold1"/>
    <w:basedOn w:val="Domylnaczcionkaakapitu"/>
    <w:rsid w:val="003A0F65"/>
    <w:rPr>
      <w:b/>
      <w:bCs/>
    </w:rPr>
  </w:style>
  <w:style w:type="character" w:customStyle="1" w:styleId="italic1">
    <w:name w:val="italic1"/>
    <w:basedOn w:val="Domylnaczcionkaakapitu"/>
    <w:rsid w:val="003A0F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Company>URZĄD GMINY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2</cp:revision>
  <dcterms:created xsi:type="dcterms:W3CDTF">2012-10-09T12:49:00Z</dcterms:created>
  <dcterms:modified xsi:type="dcterms:W3CDTF">2012-10-09T12:49:00Z</dcterms:modified>
</cp:coreProperties>
</file>