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E041" w14:textId="6E078320" w:rsidR="00790108" w:rsidRPr="00EC64E7" w:rsidRDefault="00790108" w:rsidP="00790108">
      <w:pPr>
        <w:spacing w:line="276" w:lineRule="auto"/>
        <w:jc w:val="center"/>
        <w:rPr>
          <w:rFonts w:ascii="Cambria" w:hAnsi="Cambria"/>
          <w:b/>
          <w:bCs/>
          <w:color w:val="000000" w:themeColor="text1"/>
        </w:rPr>
      </w:pPr>
      <w:r w:rsidRPr="00EC64E7">
        <w:rPr>
          <w:rFonts w:ascii="Cambria" w:hAnsi="Cambria"/>
          <w:b/>
          <w:bCs/>
          <w:color w:val="000000" w:themeColor="text1"/>
        </w:rPr>
        <w:t>Załącznik Nr 2</w:t>
      </w:r>
      <w:r w:rsidR="00C222A4">
        <w:rPr>
          <w:rFonts w:ascii="Cambria" w:hAnsi="Cambria"/>
          <w:b/>
          <w:bCs/>
          <w:color w:val="000000" w:themeColor="text1"/>
        </w:rPr>
        <w:t>b</w:t>
      </w:r>
      <w:r w:rsidR="008A3C07">
        <w:rPr>
          <w:rFonts w:ascii="Cambria" w:hAnsi="Cambria"/>
          <w:b/>
          <w:bCs/>
          <w:color w:val="000000" w:themeColor="text1"/>
        </w:rPr>
        <w:t xml:space="preserve"> </w:t>
      </w:r>
      <w:r w:rsidRPr="00EC64E7">
        <w:rPr>
          <w:rFonts w:ascii="Cambria" w:hAnsi="Cambria"/>
          <w:b/>
          <w:bCs/>
          <w:color w:val="000000" w:themeColor="text1"/>
        </w:rPr>
        <w:t>do SIWZ</w:t>
      </w:r>
    </w:p>
    <w:p w14:paraId="49C30F21" w14:textId="77777777" w:rsidR="00790108" w:rsidRPr="00EC64E7" w:rsidRDefault="00790108" w:rsidP="00790108">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Pr="00EC64E7">
        <w:rPr>
          <w:rFonts w:ascii="Cambria" w:hAnsi="Cambria" w:cs="Times New Roman"/>
          <w:color w:val="000000" w:themeColor="text1"/>
          <w:sz w:val="24"/>
          <w:szCs w:val="24"/>
        </w:rPr>
        <w:t xml:space="preserve"> umowy</w:t>
      </w:r>
    </w:p>
    <w:p w14:paraId="115468B4" w14:textId="1A9DE59C" w:rsidR="008A3C07" w:rsidRPr="00E77FF0" w:rsidRDefault="008A3C07" w:rsidP="008A3C07">
      <w:pPr>
        <w:tabs>
          <w:tab w:val="left" w:pos="567"/>
        </w:tabs>
        <w:spacing w:line="276" w:lineRule="auto"/>
        <w:contextualSpacing/>
        <w:jc w:val="center"/>
        <w:rPr>
          <w:rFonts w:ascii="Cambria" w:hAnsi="Cambria"/>
          <w:b/>
          <w:bCs/>
        </w:rPr>
      </w:pPr>
      <w:r w:rsidRPr="001E0502">
        <w:rPr>
          <w:rFonts w:ascii="Cambria" w:hAnsi="Cambria"/>
          <w:bCs/>
        </w:rPr>
        <w:t>(Znak sprawy:</w:t>
      </w:r>
      <w:r w:rsidRPr="001E0502">
        <w:rPr>
          <w:rFonts w:ascii="Cambria" w:hAnsi="Cambria"/>
          <w:b/>
          <w:bCs/>
        </w:rPr>
        <w:t xml:space="preserve"> </w:t>
      </w:r>
      <w:r w:rsidR="001E0502" w:rsidRPr="001E0502">
        <w:rPr>
          <w:rFonts w:ascii="Cambria" w:hAnsi="Cambria"/>
          <w:b/>
          <w:bCs/>
        </w:rPr>
        <w:t>ZP.271.1.3.2020</w:t>
      </w:r>
      <w:r w:rsidRPr="001E0502">
        <w:rPr>
          <w:rFonts w:ascii="Cambria" w:hAnsi="Cambria"/>
          <w:bCs/>
          <w:shd w:val="clear" w:color="auto" w:fill="FFFFFF"/>
        </w:rPr>
        <w:t>)</w:t>
      </w:r>
    </w:p>
    <w:p w14:paraId="6E416E88" w14:textId="77777777" w:rsidR="008A3C07" w:rsidRPr="00FC3FF2" w:rsidRDefault="008A3C07" w:rsidP="008A3C07">
      <w:pPr>
        <w:spacing w:line="276" w:lineRule="auto"/>
        <w:rPr>
          <w:rFonts w:ascii="Cambria" w:hAnsi="Cambria" w:cs="Arial"/>
          <w:iCs/>
          <w:sz w:val="10"/>
          <w:szCs w:val="10"/>
          <w:u w:val="single"/>
        </w:rPr>
      </w:pPr>
    </w:p>
    <w:p w14:paraId="32D100B9" w14:textId="77777777" w:rsidR="0003574D" w:rsidRPr="007475A3" w:rsidRDefault="0003574D" w:rsidP="0003574D">
      <w:pPr>
        <w:spacing w:line="276" w:lineRule="auto"/>
        <w:jc w:val="center"/>
        <w:rPr>
          <w:rFonts w:ascii="Cambria" w:hAnsi="Cambria"/>
          <w:b/>
          <w:sz w:val="28"/>
          <w:szCs w:val="28"/>
        </w:rPr>
      </w:pPr>
      <w:r w:rsidRPr="007475A3">
        <w:rPr>
          <w:rFonts w:ascii="Cambria" w:hAnsi="Cambria"/>
          <w:b/>
          <w:sz w:val="28"/>
          <w:szCs w:val="28"/>
        </w:rPr>
        <w:t xml:space="preserve">Umowa </w:t>
      </w:r>
    </w:p>
    <w:p w14:paraId="171589AF" w14:textId="77777777" w:rsidR="0003574D" w:rsidRDefault="0003574D" w:rsidP="0003574D">
      <w:pPr>
        <w:spacing w:line="276" w:lineRule="auto"/>
        <w:jc w:val="center"/>
        <w:rPr>
          <w:rFonts w:ascii="Cambria" w:hAnsi="Cambria"/>
          <w:b/>
        </w:rPr>
      </w:pPr>
      <w:r>
        <w:rPr>
          <w:rFonts w:ascii="Cambria" w:hAnsi="Cambria"/>
          <w:b/>
        </w:rPr>
        <w:t>Nr ………</w:t>
      </w:r>
    </w:p>
    <w:p w14:paraId="304FB533" w14:textId="77777777" w:rsidR="0003574D" w:rsidRPr="00BD03C1" w:rsidRDefault="0003574D" w:rsidP="0003574D">
      <w:pPr>
        <w:spacing w:line="276" w:lineRule="auto"/>
        <w:jc w:val="center"/>
        <w:rPr>
          <w:rFonts w:ascii="Cambria" w:hAnsi="Cambria"/>
          <w:b/>
          <w:sz w:val="10"/>
          <w:szCs w:val="10"/>
        </w:rPr>
      </w:pPr>
    </w:p>
    <w:p w14:paraId="7CE728F6" w14:textId="77777777" w:rsidR="0003574D" w:rsidRPr="00B02CA6" w:rsidRDefault="0003574D" w:rsidP="0003574D">
      <w:pPr>
        <w:pStyle w:val="Default"/>
        <w:spacing w:line="276" w:lineRule="auto"/>
        <w:jc w:val="both"/>
        <w:rPr>
          <w:rFonts w:ascii="Cambria" w:hAnsi="Cambria"/>
        </w:rPr>
      </w:pPr>
      <w:r>
        <w:rPr>
          <w:rFonts w:ascii="Cambria" w:hAnsi="Cambria"/>
        </w:rPr>
        <w:t>zawarta dnia</w:t>
      </w:r>
      <w:r w:rsidRPr="00B02CA6">
        <w:rPr>
          <w:rFonts w:ascii="Cambria" w:hAnsi="Cambria"/>
        </w:rPr>
        <w:t xml:space="preserve"> </w:t>
      </w:r>
      <w:r>
        <w:rPr>
          <w:rFonts w:ascii="Cambria" w:hAnsi="Cambria"/>
        </w:rPr>
        <w:t xml:space="preserve">............................... </w:t>
      </w:r>
      <w:r w:rsidRPr="00B02CA6">
        <w:rPr>
          <w:rFonts w:ascii="Cambria" w:hAnsi="Cambria"/>
        </w:rPr>
        <w:t xml:space="preserve">r. w </w:t>
      </w:r>
      <w:r>
        <w:rPr>
          <w:rFonts w:ascii="Cambria" w:hAnsi="Cambria"/>
        </w:rPr>
        <w:t xml:space="preserve">Leżajsku, </w:t>
      </w:r>
      <w:r w:rsidRPr="00B02CA6">
        <w:rPr>
          <w:rFonts w:ascii="Cambria" w:hAnsi="Cambria"/>
        </w:rPr>
        <w:t xml:space="preserve">pomiędzy: </w:t>
      </w:r>
    </w:p>
    <w:p w14:paraId="4B1B517D" w14:textId="77777777" w:rsidR="0003574D" w:rsidRPr="00D62432" w:rsidRDefault="0003574D" w:rsidP="0003574D">
      <w:pPr>
        <w:spacing w:line="276" w:lineRule="auto"/>
        <w:rPr>
          <w:rFonts w:ascii="Cambria" w:hAnsi="Cambria"/>
        </w:rPr>
      </w:pPr>
      <w:r>
        <w:rPr>
          <w:rFonts w:ascii="Cambria" w:hAnsi="Cambria"/>
          <w:b/>
        </w:rPr>
        <w:t xml:space="preserve">Gminą </w:t>
      </w:r>
      <w:r w:rsidRPr="00D62432">
        <w:rPr>
          <w:rFonts w:ascii="Cambria" w:hAnsi="Cambria"/>
          <w:b/>
        </w:rPr>
        <w:t xml:space="preserve">Miasto Leżajsk </w:t>
      </w:r>
      <w:r w:rsidRPr="00D62432">
        <w:rPr>
          <w:rFonts w:ascii="Cambria" w:hAnsi="Cambria"/>
        </w:rPr>
        <w:t>z siedzibą Rynek 1, 37-300 Leżajsk, woj. podkarpackie</w:t>
      </w:r>
    </w:p>
    <w:p w14:paraId="72120671" w14:textId="77777777" w:rsidR="0003574D" w:rsidRPr="00D62432" w:rsidRDefault="0003574D" w:rsidP="0003574D">
      <w:pPr>
        <w:spacing w:line="276" w:lineRule="auto"/>
        <w:rPr>
          <w:rFonts w:ascii="Cambria" w:hAnsi="Cambria"/>
        </w:rPr>
      </w:pPr>
      <w:r w:rsidRPr="00D62432">
        <w:rPr>
          <w:rFonts w:ascii="Cambria" w:hAnsi="Cambria"/>
        </w:rPr>
        <w:t>NIP: 816-16-73-010, REGON: 690581703</w:t>
      </w:r>
    </w:p>
    <w:p w14:paraId="388E1BAE" w14:textId="77777777" w:rsidR="0003574D" w:rsidRDefault="0003574D" w:rsidP="0003574D">
      <w:pPr>
        <w:spacing w:line="276" w:lineRule="auto"/>
        <w:rPr>
          <w:rFonts w:ascii="Cambria" w:hAnsi="Cambria"/>
          <w:b/>
        </w:rPr>
      </w:pPr>
      <w:r w:rsidRPr="006453C7">
        <w:rPr>
          <w:rFonts w:ascii="Cambria" w:hAnsi="Cambria"/>
        </w:rPr>
        <w:t>zwaną dalej</w:t>
      </w:r>
      <w:r w:rsidRPr="006453C7">
        <w:rPr>
          <w:rFonts w:ascii="Cambria" w:hAnsi="Cambria"/>
          <w:b/>
        </w:rPr>
        <w:t xml:space="preserve"> </w:t>
      </w:r>
      <w:r w:rsidRPr="00F152C7">
        <w:rPr>
          <w:rFonts w:ascii="Cambria" w:hAnsi="Cambria"/>
          <w:b/>
        </w:rPr>
        <w:t>„Zamawiającym”</w:t>
      </w:r>
      <w:r>
        <w:rPr>
          <w:rFonts w:ascii="Cambria" w:hAnsi="Cambria"/>
          <w:b/>
        </w:rPr>
        <w:t>,</w:t>
      </w:r>
    </w:p>
    <w:p w14:paraId="3EC8BB27" w14:textId="77777777" w:rsidR="0003574D" w:rsidRDefault="0003574D" w:rsidP="0003574D">
      <w:pPr>
        <w:spacing w:line="276" w:lineRule="auto"/>
        <w:rPr>
          <w:rFonts w:ascii="Cambria" w:hAnsi="Cambria"/>
        </w:rPr>
      </w:pPr>
      <w:r>
        <w:rPr>
          <w:rFonts w:ascii="Cambria" w:hAnsi="Cambria"/>
        </w:rPr>
        <w:t>którą reprezentuje</w:t>
      </w:r>
      <w:r w:rsidRPr="00D923B9">
        <w:rPr>
          <w:rFonts w:ascii="Cambria" w:hAnsi="Cambria"/>
        </w:rPr>
        <w:t xml:space="preserve">: </w:t>
      </w:r>
    </w:p>
    <w:p w14:paraId="35C091F3" w14:textId="77777777" w:rsidR="0003574D" w:rsidRPr="00D923B9" w:rsidRDefault="0003574D" w:rsidP="0003574D">
      <w:pPr>
        <w:spacing w:line="276" w:lineRule="auto"/>
        <w:rPr>
          <w:rFonts w:ascii="Cambria" w:hAnsi="Cambria"/>
        </w:rPr>
      </w:pPr>
      <w:r w:rsidRPr="00224D83">
        <w:rPr>
          <w:rFonts w:ascii="Cambria" w:hAnsi="Cambria"/>
          <w:b/>
        </w:rPr>
        <w:t>Pan</w:t>
      </w:r>
      <w:r>
        <w:rPr>
          <w:rFonts w:ascii="Cambria" w:hAnsi="Cambria"/>
          <w:b/>
        </w:rPr>
        <w:t xml:space="preserve"> </w:t>
      </w:r>
      <w:r w:rsidRPr="00D62432">
        <w:rPr>
          <w:rFonts w:ascii="Cambria" w:hAnsi="Cambria"/>
          <w:b/>
        </w:rPr>
        <w:t xml:space="preserve">Ireneusz Stefański </w:t>
      </w:r>
      <w:r>
        <w:rPr>
          <w:rFonts w:ascii="Cambria" w:hAnsi="Cambria"/>
        </w:rPr>
        <w:t>– Burmistrz Leżajska</w:t>
      </w:r>
      <w:r w:rsidRPr="005861AB">
        <w:rPr>
          <w:rFonts w:ascii="Cambria" w:hAnsi="Cambria"/>
        </w:rPr>
        <w:t xml:space="preserve">  </w:t>
      </w:r>
    </w:p>
    <w:p w14:paraId="37ABD565" w14:textId="77777777" w:rsidR="0003574D" w:rsidRPr="00E57A9C" w:rsidRDefault="0003574D" w:rsidP="0003574D">
      <w:pPr>
        <w:spacing w:line="276" w:lineRule="auto"/>
        <w:rPr>
          <w:rFonts w:ascii="Cambria" w:hAnsi="Cambria"/>
          <w:i/>
        </w:rPr>
      </w:pPr>
      <w:r w:rsidRPr="00E57A9C">
        <w:rPr>
          <w:rFonts w:ascii="Cambria" w:hAnsi="Cambria"/>
        </w:rPr>
        <w:t xml:space="preserve">przy kontrasygnacie Skarbnika </w:t>
      </w:r>
      <w:r>
        <w:rPr>
          <w:rFonts w:ascii="Cambria" w:hAnsi="Cambria"/>
          <w:bCs/>
        </w:rPr>
        <w:t xml:space="preserve">Gminy </w:t>
      </w:r>
      <w:r w:rsidRPr="00E57A9C">
        <w:rPr>
          <w:rFonts w:ascii="Cambria" w:hAnsi="Cambria"/>
        </w:rPr>
        <w:t xml:space="preserve">– </w:t>
      </w:r>
      <w:r w:rsidRPr="00E57A9C">
        <w:rPr>
          <w:rFonts w:ascii="Cambria" w:hAnsi="Cambria" w:cs="Cambria"/>
          <w:b/>
        </w:rPr>
        <w:t>Pan</w:t>
      </w:r>
      <w:r>
        <w:rPr>
          <w:rFonts w:ascii="Cambria" w:hAnsi="Cambria" w:cs="Cambria"/>
          <w:b/>
        </w:rPr>
        <w:t xml:space="preserve"> </w:t>
      </w:r>
      <w:r w:rsidRPr="00D62432">
        <w:rPr>
          <w:rFonts w:ascii="Cambria" w:hAnsi="Cambria" w:cs="Cambria"/>
          <w:b/>
        </w:rPr>
        <w:t>Mariusz Pacyniak</w:t>
      </w:r>
    </w:p>
    <w:p w14:paraId="56264D6B" w14:textId="77777777" w:rsidR="0003574D" w:rsidRDefault="0003574D" w:rsidP="0003574D">
      <w:pPr>
        <w:pStyle w:val="Default"/>
        <w:tabs>
          <w:tab w:val="left" w:pos="7830"/>
        </w:tabs>
        <w:spacing w:line="276" w:lineRule="auto"/>
        <w:jc w:val="both"/>
        <w:rPr>
          <w:rFonts w:ascii="Cambria" w:hAnsi="Cambria"/>
          <w:color w:val="auto"/>
        </w:rPr>
      </w:pPr>
      <w:r w:rsidRPr="00606EB7">
        <w:rPr>
          <w:rFonts w:ascii="Cambria" w:hAnsi="Cambria"/>
          <w:color w:val="auto"/>
        </w:rPr>
        <w:t>a</w:t>
      </w:r>
    </w:p>
    <w:p w14:paraId="1674F7E3"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2056762A"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 xml:space="preserve">ądowego, stanowiącym załącznik </w:t>
      </w:r>
      <w:r w:rsidRPr="00606EB7">
        <w:rPr>
          <w:rFonts w:ascii="Cambria" w:hAnsi="Cambria"/>
          <w:color w:val="auto"/>
        </w:rPr>
        <w:t xml:space="preserve">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2FFFF3AA"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09338266"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b/>
          <w:bCs/>
          <w:color w:val="auto"/>
        </w:rPr>
        <w:t>Panią/Panem …</w:t>
      </w:r>
      <w:r>
        <w:rPr>
          <w:rFonts w:ascii="Cambria" w:hAnsi="Cambria"/>
          <w:b/>
          <w:bCs/>
          <w:color w:val="auto"/>
        </w:rPr>
        <w:t>…….</w:t>
      </w:r>
      <w:r w:rsidRPr="00606EB7">
        <w:rPr>
          <w:rFonts w:ascii="Cambria" w:hAnsi="Cambria"/>
          <w:b/>
          <w:bCs/>
          <w:color w:val="auto"/>
        </w:rPr>
        <w:t>,</w:t>
      </w:r>
      <w:r>
        <w:rPr>
          <w:rFonts w:ascii="Cambria" w:hAnsi="Cambria"/>
          <w:b/>
          <w:bCs/>
          <w:color w:val="auto"/>
        </w:rPr>
        <w:t xml:space="preserve"> </w:t>
      </w:r>
      <w:r w:rsidRPr="00606EB7">
        <w:rPr>
          <w:rFonts w:ascii="Cambria" w:hAnsi="Cambria"/>
          <w:color w:val="auto"/>
        </w:rPr>
        <w:t xml:space="preserve">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 xml:space="preserve">darczej, stanowiącym załącznik </w:t>
      </w:r>
      <w:r w:rsidRPr="00606EB7">
        <w:rPr>
          <w:rFonts w:ascii="Cambria" w:hAnsi="Cambria"/>
          <w:color w:val="auto"/>
        </w:rPr>
        <w:t xml:space="preserve">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181E3B07"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5ACB4951" w14:textId="77777777" w:rsidR="0003574D" w:rsidRPr="00606EB7" w:rsidRDefault="0003574D" w:rsidP="0003574D">
      <w:pPr>
        <w:spacing w:line="276" w:lineRule="auto"/>
        <w:rPr>
          <w:rFonts w:ascii="Cambria" w:hAnsi="Cambria"/>
        </w:rPr>
      </w:pPr>
      <w:r w:rsidRPr="00606EB7">
        <w:rPr>
          <w:rFonts w:ascii="Cambria" w:hAnsi="Cambria"/>
        </w:rPr>
        <w:t>o następującej treści:</w:t>
      </w:r>
    </w:p>
    <w:p w14:paraId="43C89718" w14:textId="77777777" w:rsidR="0003574D" w:rsidRPr="00606EB7" w:rsidRDefault="0003574D" w:rsidP="0003574D">
      <w:pPr>
        <w:spacing w:line="276" w:lineRule="auto"/>
        <w:jc w:val="center"/>
        <w:rPr>
          <w:rFonts w:ascii="Cambria" w:hAnsi="Cambria"/>
          <w:b/>
        </w:rPr>
      </w:pPr>
      <w:r w:rsidRPr="00606EB7">
        <w:rPr>
          <w:rFonts w:ascii="Cambria" w:hAnsi="Cambria"/>
          <w:b/>
        </w:rPr>
        <w:t>Oświadczenia Stron</w:t>
      </w:r>
    </w:p>
    <w:p w14:paraId="0159586D" w14:textId="77777777" w:rsidR="0003574D" w:rsidRPr="00606EB7" w:rsidRDefault="0003574D" w:rsidP="0003574D">
      <w:pPr>
        <w:numPr>
          <w:ilvl w:val="0"/>
          <w:numId w:val="47"/>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Pr>
          <w:rFonts w:ascii="Cambria" w:hAnsi="Cambria"/>
        </w:rPr>
        <w:br/>
      </w:r>
      <w:r w:rsidRPr="00E306F9">
        <w:rPr>
          <w:rFonts w:ascii="Cambria" w:hAnsi="Cambria"/>
        </w:rPr>
        <w:t>(t. j. Dz. U. z 201</w:t>
      </w:r>
      <w:r>
        <w:rPr>
          <w:rFonts w:ascii="Cambria" w:hAnsi="Cambria"/>
        </w:rPr>
        <w:t>9</w:t>
      </w:r>
      <w:r w:rsidRPr="00E306F9">
        <w:rPr>
          <w:rFonts w:ascii="Cambria" w:hAnsi="Cambria"/>
        </w:rPr>
        <w:t xml:space="preserve"> r., poz. </w:t>
      </w:r>
      <w:r>
        <w:rPr>
          <w:rFonts w:ascii="Cambria" w:hAnsi="Cambria"/>
        </w:rPr>
        <w:t>1843</w:t>
      </w:r>
      <w:r w:rsidRPr="00E306F9">
        <w:rPr>
          <w:rFonts w:ascii="Cambria" w:hAnsi="Cambria"/>
        </w:rPr>
        <w:t>)</w:t>
      </w:r>
      <w:r w:rsidRPr="00606EB7">
        <w:rPr>
          <w:rFonts w:ascii="Cambria" w:hAnsi="Cambria"/>
        </w:rPr>
        <w:t>.</w:t>
      </w:r>
    </w:p>
    <w:p w14:paraId="5BA205DE" w14:textId="77777777" w:rsidR="0003574D" w:rsidRDefault="0003574D" w:rsidP="0003574D">
      <w:pPr>
        <w:numPr>
          <w:ilvl w:val="0"/>
          <w:numId w:val="47"/>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0B4265C5" w14:textId="77777777" w:rsidR="00304AE3" w:rsidRPr="00D62432" w:rsidRDefault="00304AE3" w:rsidP="00304AE3">
      <w:pPr>
        <w:numPr>
          <w:ilvl w:val="0"/>
          <w:numId w:val="47"/>
        </w:numPr>
        <w:spacing w:line="276" w:lineRule="auto"/>
        <w:ind w:left="426" w:hanging="426"/>
        <w:contextualSpacing/>
        <w:jc w:val="both"/>
        <w:rPr>
          <w:rFonts w:ascii="Cambria" w:hAnsi="Cambria"/>
        </w:rPr>
      </w:pPr>
      <w:r w:rsidRPr="009F3771">
        <w:rPr>
          <w:rFonts w:ascii="Cambria" w:hAnsi="Cambria"/>
          <w:b/>
        </w:rPr>
        <w:t>Zamawiający oświadcza, iż</w:t>
      </w:r>
      <w:r w:rsidRPr="009F3771">
        <w:rPr>
          <w:rFonts w:ascii="Cambria" w:hAnsi="Cambria" w:cs="ArialNarrow"/>
          <w:b/>
        </w:rPr>
        <w:t xml:space="preserve"> zadanie, o którym mowa w § 1 umowy</w:t>
      </w:r>
      <w:r>
        <w:rPr>
          <w:rFonts w:ascii="Cambria" w:hAnsi="Cambria" w:cs="ArialNarrow"/>
          <w:b/>
        </w:rPr>
        <w:t>,</w:t>
      </w:r>
      <w:r w:rsidRPr="009F3771">
        <w:rPr>
          <w:rFonts w:ascii="Cambria" w:hAnsi="Cambria" w:cs="ArialNarrow"/>
          <w:b/>
        </w:rPr>
        <w:t xml:space="preserve"> realizowane jest w ramach projektu </w:t>
      </w:r>
      <w:r>
        <w:rPr>
          <w:rFonts w:ascii="Cambria" w:hAnsi="Cambria" w:cs="Helvetica"/>
          <w:b/>
          <w:bCs/>
        </w:rPr>
        <w:t>nr</w:t>
      </w:r>
      <w:r w:rsidRPr="00D62432">
        <w:rPr>
          <w:rFonts w:ascii="Cambria" w:hAnsi="Cambria" w:cs="Helvetica"/>
          <w:b/>
          <w:bCs/>
        </w:rPr>
        <w:t xml:space="preserve"> RPPK.03.03.01- 18-0012/18</w:t>
      </w:r>
      <w:r w:rsidRPr="00D62432">
        <w:rPr>
          <w:rFonts w:ascii="Cambria" w:hAnsi="Cambria" w:cs="Helvetica"/>
          <w:b/>
          <w:bCs/>
          <w:i/>
        </w:rPr>
        <w:t xml:space="preserve"> </w:t>
      </w:r>
      <w:r>
        <w:rPr>
          <w:rFonts w:ascii="Cambria" w:hAnsi="Cambria" w:cs="Helvetica"/>
          <w:b/>
          <w:bCs/>
          <w:i/>
        </w:rPr>
        <w:t xml:space="preserve">pt. </w:t>
      </w:r>
      <w:r w:rsidRPr="00D62432">
        <w:rPr>
          <w:rFonts w:ascii="Cambria" w:hAnsi="Cambria" w:cs="Helvetica"/>
          <w:b/>
          <w:bCs/>
          <w:i/>
        </w:rPr>
        <w:t>„C</w:t>
      </w:r>
      <w:r>
        <w:rPr>
          <w:rFonts w:ascii="Cambria" w:hAnsi="Cambria" w:cs="Helvetica"/>
          <w:b/>
          <w:bCs/>
          <w:i/>
        </w:rPr>
        <w:t>zyste powietrze w </w:t>
      </w:r>
      <w:r w:rsidRPr="00D62432">
        <w:rPr>
          <w:rFonts w:ascii="Cambria" w:hAnsi="Cambria" w:cs="Helvetica"/>
          <w:b/>
          <w:bCs/>
          <w:i/>
        </w:rPr>
        <w:t>Gminie Miasto Leżajsk.</w:t>
      </w:r>
      <w:r>
        <w:rPr>
          <w:rFonts w:ascii="Cambria" w:hAnsi="Cambria" w:cs="Helvetica"/>
          <w:b/>
          <w:bCs/>
          <w:i/>
        </w:rPr>
        <w:t xml:space="preserve"> Program wymiany źródeł ciepła”</w:t>
      </w:r>
      <w:r w:rsidRPr="00D62432">
        <w:rPr>
          <w:rFonts w:ascii="Cambria" w:hAnsi="Cambria" w:cs="Helvetica"/>
          <w:b/>
          <w:bCs/>
          <w:i/>
        </w:rPr>
        <w:t xml:space="preserve"> </w:t>
      </w:r>
      <w:r>
        <w:rPr>
          <w:rFonts w:ascii="Cambria" w:hAnsi="Cambria" w:cs="Helvetica"/>
          <w:b/>
          <w:bCs/>
        </w:rPr>
        <w:t>współfinansowanego</w:t>
      </w:r>
      <w:r w:rsidRPr="00D62432">
        <w:rPr>
          <w:rFonts w:ascii="Cambria" w:hAnsi="Cambria" w:cs="Helvetica"/>
          <w:b/>
          <w:bCs/>
        </w:rPr>
        <w:t xml:space="preserve"> ze środków Europejskiego Funduszu Rozwoju Regionalnego w ramach Regionalnego Programu Operacyjnego Województwa P</w:t>
      </w:r>
      <w:r>
        <w:rPr>
          <w:rFonts w:ascii="Cambria" w:hAnsi="Cambria" w:cs="Helvetica"/>
          <w:b/>
          <w:bCs/>
        </w:rPr>
        <w:t>odkarpackiego na lata 2014-2020 -</w:t>
      </w:r>
      <w:r w:rsidRPr="00D62432">
        <w:rPr>
          <w:rFonts w:ascii="Cambria" w:hAnsi="Cambria" w:cs="Helvetica"/>
          <w:b/>
          <w:bCs/>
        </w:rPr>
        <w:t xml:space="preserve"> Oś prioryt</w:t>
      </w:r>
      <w:r>
        <w:rPr>
          <w:rFonts w:ascii="Cambria" w:hAnsi="Cambria" w:cs="Helvetica"/>
          <w:b/>
          <w:bCs/>
        </w:rPr>
        <w:t>etowa III „</w:t>
      </w:r>
      <w:r w:rsidRPr="00D62432">
        <w:rPr>
          <w:rFonts w:ascii="Cambria" w:hAnsi="Cambria" w:cs="Helvetica"/>
          <w:b/>
          <w:bCs/>
        </w:rPr>
        <w:t>Czysta Energia</w:t>
      </w:r>
      <w:r>
        <w:rPr>
          <w:rFonts w:ascii="Cambria" w:hAnsi="Cambria" w:cs="Helvetica"/>
          <w:b/>
          <w:bCs/>
        </w:rPr>
        <w:t>”, Działanie 3.3 „</w:t>
      </w:r>
      <w:r w:rsidRPr="00D62432">
        <w:rPr>
          <w:rFonts w:ascii="Cambria" w:hAnsi="Cambria" w:cs="Helvetica"/>
          <w:b/>
          <w:bCs/>
        </w:rPr>
        <w:t>Poprawa jakości powietrza</w:t>
      </w:r>
      <w:r>
        <w:rPr>
          <w:rFonts w:ascii="Cambria" w:hAnsi="Cambria" w:cs="Helvetica"/>
          <w:b/>
          <w:bCs/>
        </w:rPr>
        <w:t>”</w:t>
      </w:r>
      <w:r w:rsidRPr="00D62432">
        <w:rPr>
          <w:rFonts w:ascii="Cambria" w:hAnsi="Cambria" w:cs="Helvetica"/>
          <w:b/>
          <w:bCs/>
        </w:rPr>
        <w:t>, Poddziałanie 3.3.1.</w:t>
      </w:r>
      <w:r>
        <w:rPr>
          <w:rFonts w:ascii="Cambria" w:hAnsi="Cambria" w:cs="Helvetica"/>
          <w:b/>
          <w:bCs/>
        </w:rPr>
        <w:t xml:space="preserve"> „</w:t>
      </w:r>
      <w:r w:rsidRPr="00D62432">
        <w:rPr>
          <w:rFonts w:ascii="Cambria" w:hAnsi="Cambria" w:cs="Helvetica"/>
          <w:b/>
          <w:bCs/>
        </w:rPr>
        <w:t>Realizacja Planów Niskoemisyjnych</w:t>
      </w:r>
      <w:r>
        <w:rPr>
          <w:rFonts w:ascii="Cambria" w:hAnsi="Cambria" w:cs="Helvetica"/>
          <w:b/>
          <w:bCs/>
        </w:rPr>
        <w:t>”.</w:t>
      </w:r>
    </w:p>
    <w:p w14:paraId="0F05D6A0" w14:textId="77777777" w:rsidR="008A3C07" w:rsidRDefault="008A3C07"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p>
    <w:p w14:paraId="15879A2C" w14:textId="77777777"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14:paraId="0E3258D0" w14:textId="77777777" w:rsidR="00A93B8A" w:rsidRPr="00790108" w:rsidRDefault="00A93B8A" w:rsidP="00A93B8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14:paraId="3C85DA56" w14:textId="36590661" w:rsidR="00030681" w:rsidRPr="008A12C6" w:rsidRDefault="00030681" w:rsidP="00DA6979">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pod </w:t>
      </w:r>
      <w:r w:rsidRPr="00670515">
        <w:rPr>
          <w:rFonts w:ascii="Cambria" w:hAnsi="Cambria" w:cs="†¯øw≥¸"/>
          <w:color w:val="000000" w:themeColor="text1"/>
        </w:rPr>
        <w:br/>
        <w:t xml:space="preserve">nazwą: </w:t>
      </w:r>
      <w:r w:rsidR="008A12C6" w:rsidRPr="008A12C6">
        <w:rPr>
          <w:rFonts w:ascii="Cambria" w:hAnsi="Cambria" w:cs="†¯øw≥¸"/>
          <w:b/>
          <w:color w:val="000000" w:themeColor="text1"/>
        </w:rPr>
        <w:t>„</w:t>
      </w:r>
      <w:r w:rsidR="0003574D" w:rsidRPr="0003574D">
        <w:rPr>
          <w:rFonts w:ascii="Cambria" w:hAnsi="Cambria" w:cs="†¯øw≥¸"/>
          <w:b/>
          <w:color w:val="000000" w:themeColor="text1"/>
        </w:rPr>
        <w:t xml:space="preserve">Dostawa montaż i uruchomienie automatycznych kotłów opalanych biomasą w  budynkach </w:t>
      </w:r>
      <w:r w:rsidR="00304AE3">
        <w:rPr>
          <w:rFonts w:ascii="Cambria" w:hAnsi="Cambria" w:cs="†¯øw≥¸"/>
          <w:b/>
          <w:color w:val="000000" w:themeColor="text1"/>
        </w:rPr>
        <w:t>mieszkalnych</w:t>
      </w:r>
      <w:r w:rsidR="0003574D" w:rsidRPr="0003574D">
        <w:rPr>
          <w:rFonts w:ascii="Cambria" w:hAnsi="Cambria" w:cs="†¯øw≥¸"/>
          <w:b/>
          <w:color w:val="000000" w:themeColor="text1"/>
        </w:rPr>
        <w:t xml:space="preserve"> na terenie Gminy Miasta Leżajsk</w:t>
      </w:r>
      <w:r w:rsidR="008A12C6">
        <w:rPr>
          <w:rFonts w:ascii="Cambria" w:hAnsi="Cambria" w:cs="†¯øw≥¸"/>
          <w:b/>
          <w:color w:val="000000" w:themeColor="text1"/>
        </w:rPr>
        <w:t>”</w:t>
      </w:r>
      <w:r w:rsidRPr="00670515">
        <w:rPr>
          <w:rFonts w:ascii="Cambria" w:hAnsi="Cambria" w:cs="†¯øw≥¸"/>
          <w:color w:val="000000" w:themeColor="text1"/>
        </w:rPr>
        <w:t xml:space="preserve">, które jest realizowane w ramach projektu </w:t>
      </w:r>
      <w:r w:rsidRPr="00670515">
        <w:rPr>
          <w:rFonts w:ascii="Cambria" w:hAnsi="Cambria" w:cs="†¯øw≥¸"/>
          <w:b/>
          <w:i/>
          <w:color w:val="000000" w:themeColor="text1"/>
        </w:rPr>
        <w:t>„</w:t>
      </w:r>
      <w:r w:rsidR="0003574D" w:rsidRPr="00D62432">
        <w:rPr>
          <w:rFonts w:ascii="Cambria" w:hAnsi="Cambria" w:cs="Helvetica"/>
          <w:b/>
          <w:bCs/>
          <w:i/>
        </w:rPr>
        <w:t>Czyst</w:t>
      </w:r>
      <w:r w:rsidR="00640EBF">
        <w:rPr>
          <w:rFonts w:ascii="Cambria" w:hAnsi="Cambria" w:cs="Helvetica"/>
          <w:b/>
          <w:bCs/>
          <w:i/>
        </w:rPr>
        <w:t>e</w:t>
      </w:r>
      <w:r w:rsidR="0003574D" w:rsidRPr="00D62432">
        <w:rPr>
          <w:rFonts w:ascii="Cambria" w:hAnsi="Cambria" w:cs="Helvetica"/>
          <w:b/>
          <w:bCs/>
          <w:i/>
        </w:rPr>
        <w:t xml:space="preserve"> powietrze w Gminie Miasto Leżajsk. Program wymiany źródeł ciepła</w:t>
      </w:r>
      <w:r w:rsidRPr="00670515">
        <w:rPr>
          <w:rFonts w:ascii="Cambria" w:hAnsi="Cambria" w:cs="†¯øw≥¸"/>
          <w:b/>
          <w:i/>
          <w:color w:val="000000" w:themeColor="text1"/>
        </w:rPr>
        <w:t>”</w:t>
      </w:r>
      <w:r w:rsidR="0003574D">
        <w:rPr>
          <w:rFonts w:ascii="Cambria" w:hAnsi="Cambria" w:cs="†¯øw≥¸"/>
          <w:b/>
          <w:i/>
          <w:color w:val="000000" w:themeColor="text1"/>
        </w:rPr>
        <w:t xml:space="preserve"> </w:t>
      </w:r>
      <w:r w:rsidRPr="00670515">
        <w:rPr>
          <w:rFonts w:ascii="Cambria" w:hAnsi="Cambria"/>
          <w:bCs/>
          <w:color w:val="000000" w:themeColor="text1"/>
        </w:rPr>
        <w:t>(zwanego dalej „Projektem”).</w:t>
      </w:r>
    </w:p>
    <w:p w14:paraId="7615E69D" w14:textId="77777777" w:rsidR="008A12C6" w:rsidRPr="0003574D" w:rsidRDefault="008A12C6" w:rsidP="00450505">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 niniejszej umowy obejmuje:</w:t>
      </w:r>
    </w:p>
    <w:p w14:paraId="06B8B309"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 xml:space="preserve">Demontaż, wyniesienie na zewnątrz i przekazanie do utylizacji mieszkańcowi istniejących kotłów na paliwo stałe </w:t>
      </w:r>
      <w:r w:rsidRPr="00E5396C">
        <w:rPr>
          <w:rFonts w:ascii="Cambria" w:hAnsi="Cambria"/>
          <w:b/>
          <w:bCs/>
        </w:rPr>
        <w:t xml:space="preserve">szt. </w:t>
      </w:r>
      <w:r>
        <w:rPr>
          <w:rFonts w:ascii="Cambria" w:hAnsi="Cambria"/>
          <w:b/>
          <w:bCs/>
        </w:rPr>
        <w:t>10.</w:t>
      </w:r>
    </w:p>
    <w:p w14:paraId="76B920C8"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 xml:space="preserve">Demontaż, wyniesienie na zewnątrz i przekazanie do utylizacji mieszkańcowi istniejących zasobników c.w.u. </w:t>
      </w:r>
      <w:r w:rsidRPr="00E5396C">
        <w:rPr>
          <w:rFonts w:ascii="Cambria" w:hAnsi="Cambria"/>
          <w:b/>
          <w:bCs/>
        </w:rPr>
        <w:t xml:space="preserve">szt. </w:t>
      </w:r>
      <w:r>
        <w:rPr>
          <w:rFonts w:ascii="Cambria" w:hAnsi="Cambria"/>
          <w:b/>
          <w:bCs/>
        </w:rPr>
        <w:t>10.</w:t>
      </w:r>
    </w:p>
    <w:p w14:paraId="372B818F"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Opracowanie indywidualnej koncepcji wykonania automatycznej kotłowni opalanej biomasą, uzgodnienie koncepcji z mieszkańcem i uzyskaniem pozytywnej opinii inspektora nadzoru</w:t>
      </w:r>
      <w:r>
        <w:rPr>
          <w:rFonts w:ascii="Cambria" w:hAnsi="Cambria"/>
        </w:rPr>
        <w:t>.</w:t>
      </w:r>
    </w:p>
    <w:p w14:paraId="1B1609D1"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Przy opracowaniu koncepcji wykonania kotłowni opalanej biomasą należy uwzględnić  ekspertyzę kominiarską (koszt wykonania przeglądu kominiarskiego po stronie mieszkańca)</w:t>
      </w:r>
      <w:r>
        <w:rPr>
          <w:rFonts w:ascii="Cambria" w:hAnsi="Cambria"/>
        </w:rPr>
        <w:t>.</w:t>
      </w:r>
    </w:p>
    <w:p w14:paraId="3783599D"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 xml:space="preserve">Wykonanie montażu automatycznych kotłów opalanych biomasą </w:t>
      </w:r>
      <w:r>
        <w:rPr>
          <w:rFonts w:ascii="Cambria" w:hAnsi="Cambria"/>
        </w:rPr>
        <w:br/>
      </w:r>
      <w:r w:rsidRPr="00E5396C">
        <w:rPr>
          <w:rFonts w:ascii="Cambria" w:hAnsi="Cambria"/>
          <w:b/>
          <w:bCs/>
        </w:rPr>
        <w:t>szt. 10</w:t>
      </w:r>
      <w:r w:rsidRPr="00E5396C">
        <w:rPr>
          <w:rFonts w:ascii="Cambria" w:hAnsi="Cambria"/>
        </w:rPr>
        <w:t>,  w tym:</w:t>
      </w:r>
    </w:p>
    <w:p w14:paraId="4511A8D6" w14:textId="77777777" w:rsidR="0003574D" w:rsidRPr="00E5396C" w:rsidRDefault="0003574D" w:rsidP="0003574D">
      <w:pPr>
        <w:pStyle w:val="Akapitzlist"/>
        <w:numPr>
          <w:ilvl w:val="0"/>
          <w:numId w:val="61"/>
        </w:numPr>
        <w:spacing w:line="276" w:lineRule="auto"/>
        <w:ind w:left="1276" w:hanging="425"/>
        <w:jc w:val="both"/>
        <w:rPr>
          <w:rFonts w:ascii="Cambria" w:hAnsi="Cambria"/>
        </w:rPr>
      </w:pPr>
      <w:r w:rsidRPr="00E5396C">
        <w:rPr>
          <w:rFonts w:ascii="Cambria" w:hAnsi="Cambria"/>
        </w:rPr>
        <w:t xml:space="preserve">Automatyczny kocioł na pellet standard z zasobnikiem i układem podawania paliwa oraz palnikiem wrzutkowym ze zgarniaczem szlaki </w:t>
      </w:r>
      <w:r w:rsidRPr="00E5396C">
        <w:rPr>
          <w:rFonts w:ascii="Cambria" w:hAnsi="Cambria"/>
          <w:b/>
          <w:bCs/>
        </w:rPr>
        <w:t>(KBS1)</w:t>
      </w:r>
      <w:r w:rsidRPr="00E5396C">
        <w:rPr>
          <w:rFonts w:ascii="Cambria" w:hAnsi="Cambria"/>
        </w:rPr>
        <w:t xml:space="preserve"> o jednostkowej mocy nominalnej 15kW, </w:t>
      </w:r>
      <w:r w:rsidRPr="00E5396C">
        <w:rPr>
          <w:rFonts w:ascii="Cambria" w:hAnsi="Cambria"/>
          <w:b/>
          <w:bCs/>
        </w:rPr>
        <w:t>szt. 3</w:t>
      </w:r>
      <w:r>
        <w:rPr>
          <w:rFonts w:ascii="Cambria" w:hAnsi="Cambria"/>
          <w:b/>
          <w:bCs/>
        </w:rPr>
        <w:t>,</w:t>
      </w:r>
    </w:p>
    <w:p w14:paraId="5186FA8C" w14:textId="77777777" w:rsidR="0003574D" w:rsidRPr="00E5396C" w:rsidRDefault="0003574D" w:rsidP="0003574D">
      <w:pPr>
        <w:pStyle w:val="Akapitzlist"/>
        <w:numPr>
          <w:ilvl w:val="0"/>
          <w:numId w:val="61"/>
        </w:numPr>
        <w:spacing w:line="276" w:lineRule="auto"/>
        <w:ind w:left="1276" w:hanging="425"/>
        <w:jc w:val="both"/>
        <w:rPr>
          <w:rFonts w:ascii="Cambria" w:hAnsi="Cambria"/>
        </w:rPr>
      </w:pPr>
      <w:r w:rsidRPr="00E5396C">
        <w:rPr>
          <w:rFonts w:ascii="Cambria" w:hAnsi="Cambria"/>
        </w:rPr>
        <w:t xml:space="preserve">Automatyczny kocioł na pellet standard z zasobnikiem i układem podawania paliwa oraz palnikiem wrzutkowym ze zgarniaczem szlaki </w:t>
      </w:r>
      <w:r w:rsidRPr="00E5396C">
        <w:rPr>
          <w:rFonts w:ascii="Cambria" w:hAnsi="Cambria"/>
          <w:b/>
          <w:bCs/>
        </w:rPr>
        <w:t>(KBS2)</w:t>
      </w:r>
      <w:r w:rsidRPr="00E5396C">
        <w:rPr>
          <w:rFonts w:ascii="Cambria" w:hAnsi="Cambria"/>
        </w:rPr>
        <w:t xml:space="preserve"> o jednostkowej mocy nominalnej 20 kW, </w:t>
      </w:r>
      <w:r w:rsidRPr="00E5396C">
        <w:rPr>
          <w:rFonts w:ascii="Cambria" w:hAnsi="Cambria"/>
          <w:b/>
          <w:bCs/>
        </w:rPr>
        <w:t>szt. 3</w:t>
      </w:r>
      <w:r>
        <w:rPr>
          <w:rFonts w:ascii="Cambria" w:hAnsi="Cambria"/>
          <w:b/>
          <w:bCs/>
        </w:rPr>
        <w:t>,</w:t>
      </w:r>
    </w:p>
    <w:p w14:paraId="4246C0C6" w14:textId="77777777" w:rsidR="0003574D" w:rsidRPr="00E5396C" w:rsidRDefault="0003574D" w:rsidP="0003574D">
      <w:pPr>
        <w:pStyle w:val="Akapitzlist"/>
        <w:numPr>
          <w:ilvl w:val="0"/>
          <w:numId w:val="61"/>
        </w:numPr>
        <w:spacing w:line="276" w:lineRule="auto"/>
        <w:ind w:left="1276" w:hanging="425"/>
        <w:jc w:val="both"/>
        <w:rPr>
          <w:rFonts w:ascii="Cambria" w:hAnsi="Cambria"/>
        </w:rPr>
      </w:pPr>
      <w:r w:rsidRPr="00E5396C">
        <w:rPr>
          <w:rFonts w:ascii="Cambria" w:hAnsi="Cambria"/>
        </w:rPr>
        <w:lastRenderedPageBreak/>
        <w:t xml:space="preserve">Automatyczny kocioł na pellet standard z zasobnikiem i układem podawania paliwa oraz palnikiem wrzutkowym ze zgarniaczem szlaki </w:t>
      </w:r>
      <w:r w:rsidRPr="00E5396C">
        <w:rPr>
          <w:rFonts w:ascii="Cambria" w:hAnsi="Cambria"/>
          <w:b/>
          <w:bCs/>
        </w:rPr>
        <w:t>(KBS3)</w:t>
      </w:r>
      <w:r w:rsidRPr="00E5396C">
        <w:rPr>
          <w:rFonts w:ascii="Cambria" w:hAnsi="Cambria"/>
        </w:rPr>
        <w:t xml:space="preserve"> o jednostkowej mocy nominalnej 25 kW, </w:t>
      </w:r>
      <w:r w:rsidRPr="00E5396C">
        <w:rPr>
          <w:rFonts w:ascii="Cambria" w:hAnsi="Cambria"/>
          <w:b/>
          <w:bCs/>
        </w:rPr>
        <w:t>szt. 1</w:t>
      </w:r>
      <w:r>
        <w:rPr>
          <w:rFonts w:ascii="Cambria" w:hAnsi="Cambria"/>
          <w:b/>
          <w:bCs/>
        </w:rPr>
        <w:t>,</w:t>
      </w:r>
    </w:p>
    <w:p w14:paraId="2F5E45B2" w14:textId="77777777" w:rsidR="0003574D" w:rsidRPr="00E5396C" w:rsidRDefault="0003574D" w:rsidP="0003574D">
      <w:pPr>
        <w:pStyle w:val="Akapitzlist"/>
        <w:numPr>
          <w:ilvl w:val="0"/>
          <w:numId w:val="61"/>
        </w:numPr>
        <w:spacing w:line="276" w:lineRule="auto"/>
        <w:ind w:left="1276" w:hanging="425"/>
        <w:jc w:val="both"/>
        <w:rPr>
          <w:rFonts w:ascii="Cambria" w:hAnsi="Cambria"/>
        </w:rPr>
      </w:pPr>
      <w:r w:rsidRPr="00E5396C">
        <w:rPr>
          <w:rFonts w:ascii="Cambria" w:hAnsi="Cambria"/>
        </w:rPr>
        <w:t xml:space="preserve">Automatyczny kocioł na pellet standard kompaktowy pionowy </w:t>
      </w:r>
      <w:r w:rsidRPr="00E5396C">
        <w:rPr>
          <w:rFonts w:ascii="Cambria" w:hAnsi="Cambria"/>
          <w:b/>
          <w:bCs/>
        </w:rPr>
        <w:t>(KBS4)</w:t>
      </w:r>
      <w:r w:rsidRPr="00E5396C">
        <w:rPr>
          <w:rFonts w:ascii="Cambria" w:hAnsi="Cambria"/>
        </w:rPr>
        <w:t xml:space="preserve"> o jednostkowej mocy nominalnej 10 kW, </w:t>
      </w:r>
      <w:r w:rsidRPr="00E5396C">
        <w:rPr>
          <w:rFonts w:ascii="Cambria" w:hAnsi="Cambria"/>
          <w:b/>
          <w:bCs/>
        </w:rPr>
        <w:t>szt. 1</w:t>
      </w:r>
      <w:r>
        <w:rPr>
          <w:rFonts w:ascii="Cambria" w:hAnsi="Cambria"/>
          <w:b/>
          <w:bCs/>
        </w:rPr>
        <w:t>,</w:t>
      </w:r>
    </w:p>
    <w:p w14:paraId="4EA4885E" w14:textId="77777777" w:rsidR="0003574D" w:rsidRPr="00E5396C" w:rsidRDefault="0003574D" w:rsidP="0003574D">
      <w:pPr>
        <w:pStyle w:val="Akapitzlist"/>
        <w:numPr>
          <w:ilvl w:val="0"/>
          <w:numId w:val="61"/>
        </w:numPr>
        <w:spacing w:line="276" w:lineRule="auto"/>
        <w:ind w:left="1276" w:hanging="425"/>
        <w:jc w:val="both"/>
        <w:rPr>
          <w:rFonts w:ascii="Cambria" w:hAnsi="Cambria"/>
        </w:rPr>
      </w:pPr>
      <w:r w:rsidRPr="00E5396C">
        <w:rPr>
          <w:rFonts w:ascii="Cambria" w:hAnsi="Cambria"/>
        </w:rPr>
        <w:t xml:space="preserve">Automatyczny kocioł na pellet standard kompaktowy pionowy </w:t>
      </w:r>
      <w:r w:rsidRPr="00E5396C">
        <w:rPr>
          <w:rFonts w:ascii="Cambria" w:hAnsi="Cambria"/>
          <w:b/>
          <w:bCs/>
        </w:rPr>
        <w:t>(KBS5)</w:t>
      </w:r>
      <w:r w:rsidRPr="00E5396C">
        <w:rPr>
          <w:rFonts w:ascii="Cambria" w:hAnsi="Cambria"/>
        </w:rPr>
        <w:t xml:space="preserve"> o jednostkowej mocy nominalnej 15 kW, </w:t>
      </w:r>
      <w:r w:rsidRPr="00E5396C">
        <w:rPr>
          <w:rFonts w:ascii="Cambria" w:hAnsi="Cambria"/>
          <w:b/>
          <w:bCs/>
        </w:rPr>
        <w:t>szt. 1</w:t>
      </w:r>
      <w:r>
        <w:rPr>
          <w:rFonts w:ascii="Cambria" w:hAnsi="Cambria"/>
          <w:b/>
          <w:bCs/>
        </w:rPr>
        <w:t>,</w:t>
      </w:r>
    </w:p>
    <w:p w14:paraId="19105BA9" w14:textId="77777777" w:rsidR="0003574D" w:rsidRPr="00E5396C" w:rsidRDefault="0003574D" w:rsidP="0003574D">
      <w:pPr>
        <w:pStyle w:val="Akapitzlist"/>
        <w:numPr>
          <w:ilvl w:val="0"/>
          <w:numId w:val="61"/>
        </w:numPr>
        <w:spacing w:line="276" w:lineRule="auto"/>
        <w:ind w:left="1276" w:hanging="425"/>
        <w:jc w:val="both"/>
        <w:rPr>
          <w:rFonts w:ascii="Cambria" w:hAnsi="Cambria"/>
        </w:rPr>
      </w:pPr>
      <w:r w:rsidRPr="00E5396C">
        <w:rPr>
          <w:rFonts w:ascii="Cambria" w:hAnsi="Cambria"/>
        </w:rPr>
        <w:t xml:space="preserve">Kocioł zgazowujący biomasę z buforem ciepła min. 500 litrów </w:t>
      </w:r>
      <w:r w:rsidRPr="00E5396C">
        <w:rPr>
          <w:rFonts w:ascii="Cambria" w:hAnsi="Cambria"/>
          <w:b/>
          <w:bCs/>
        </w:rPr>
        <w:t>(KBG1)</w:t>
      </w:r>
      <w:r w:rsidRPr="00E5396C">
        <w:rPr>
          <w:rFonts w:ascii="Cambria" w:hAnsi="Cambria"/>
        </w:rPr>
        <w:t xml:space="preserve"> o mocy nominalnej minimum 20kW, </w:t>
      </w:r>
      <w:r w:rsidRPr="00E5396C">
        <w:rPr>
          <w:rFonts w:ascii="Cambria" w:hAnsi="Cambria"/>
          <w:b/>
          <w:bCs/>
        </w:rPr>
        <w:t xml:space="preserve">szt. </w:t>
      </w:r>
      <w:r>
        <w:rPr>
          <w:rFonts w:ascii="Cambria" w:hAnsi="Cambria"/>
          <w:b/>
          <w:bCs/>
        </w:rPr>
        <w:t>1.</w:t>
      </w:r>
    </w:p>
    <w:p w14:paraId="2399303F"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Montaż nowego kotła i wpięcie go do istniejących instalacji c.o. , c.w.u., z. w. w zakresie niezbędnym do prawidłowego funkcjonowania instalacji w trybie automatycznym.</w:t>
      </w:r>
    </w:p>
    <w:p w14:paraId="46DCB029"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Instalacja zespołu ochrony temperatury powrotu kotła, w oparciu o posiadaną koncepcję, dokumentację techniczną i DTR kotła z wykorzystaniem zaworu trzydrogowego z siłownikiem i pompy zmieszania kotłowego.</w:t>
      </w:r>
    </w:p>
    <w:p w14:paraId="1B5EF57B"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Wykonanie montażu czopucha do komina dymowego.</w:t>
      </w:r>
    </w:p>
    <w:p w14:paraId="24FC2855"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Calibri"/>
        </w:rPr>
        <w:t>Instalację sterownika kotła z czujnikami temperatury zewnętrznej, pokojowej,  czujnikami niezbędnymi do współpracy z instalacją c.o., c.w.u. regulacją zaworu trójdrogowego, okablowaniem dla poprawnej pracy Instalacji, z możliwością rozbudowy o moduł komunikacji WiFi do zdalnej obsługi i odczytu danych  z poziomu Internetu z dowolnego urządzenia z dostępem Internetu oraz zainstalowaną popularną przeglądarką internetową (o ile będzie wymagane  dla danego rodzaju instalacji)</w:t>
      </w:r>
    </w:p>
    <w:p w14:paraId="78A404A4"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Calibri"/>
        </w:rPr>
        <w:t>Wykonanie izolacji termicznych zgodnie z obowiązującymi normami.</w:t>
      </w:r>
    </w:p>
    <w:p w14:paraId="4752F785"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Calibri"/>
        </w:rPr>
        <w:t>Wykonanie płukania instalacji oraz prób ciśnieniowych instalacji.</w:t>
      </w:r>
    </w:p>
    <w:p w14:paraId="54EE918A"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Uruchomienie instalacji i udział w odbiorze technicznym.</w:t>
      </w:r>
    </w:p>
    <w:p w14:paraId="5F524E5F"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Odtworzenie do stanu pierwotnego wszelkich naruszonych powierzchni, elementów konstrukcyjnych oraz innych elementów uszkodzonych bądź naruszonych w wyniku montażu instalacji.</w:t>
      </w:r>
    </w:p>
    <w:p w14:paraId="73957A49"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Przeszkolenie użytkownika w zakresie prawidłowej i bezpiecznej obsługi instalacji oraz jej bieżącej konserwacji.</w:t>
      </w:r>
    </w:p>
    <w:p w14:paraId="48813250"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Przekazanie zamawiającemu dokumentacji powykonawczej instalacji zawierającej:</w:t>
      </w:r>
    </w:p>
    <w:p w14:paraId="1F740134"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schemat instalacji,</w:t>
      </w:r>
    </w:p>
    <w:p w14:paraId="405EEF13"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prostą instrukcję obsługi instalacji napisaną językiem nietechnicznym  w języku polskim, </w:t>
      </w:r>
    </w:p>
    <w:p w14:paraId="150674CF" w14:textId="2708529C"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protokoły badań i sprawozdań z wynikiem pozytywnym (protokoły szczelności instalacji hydraulicznych),</w:t>
      </w:r>
    </w:p>
    <w:p w14:paraId="33BBF8ED" w14:textId="0555EF03"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lastRenderedPageBreak/>
        <w:t xml:space="preserve">deklaracje zgodności, certyfikaty i atesty na zamontowane urządzenia </w:t>
      </w:r>
      <w:r>
        <w:rPr>
          <w:rFonts w:ascii="Cambria" w:hAnsi="Cambria" w:cs="Arial"/>
        </w:rPr>
        <w:br/>
      </w:r>
      <w:r w:rsidRPr="00E5396C">
        <w:rPr>
          <w:rFonts w:ascii="Cambria" w:hAnsi="Cambria" w:cs="Arial"/>
        </w:rPr>
        <w:t>i materiały,</w:t>
      </w:r>
    </w:p>
    <w:p w14:paraId="4D4959C3"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karty techniczne zamontowanych urządzeń,</w:t>
      </w:r>
    </w:p>
    <w:p w14:paraId="12057A7D"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karty gwarancyjne zamontowanych urządzeń,</w:t>
      </w:r>
    </w:p>
    <w:p w14:paraId="7738CF6B" w14:textId="4CBEEC61"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protokół przeszkolenia Użytkownika w zakresie bezpiecznej obsługi </w:t>
      </w:r>
      <w:r>
        <w:rPr>
          <w:rFonts w:ascii="Cambria" w:hAnsi="Cambria" w:cs="Arial"/>
        </w:rPr>
        <w:br/>
      </w:r>
      <w:r w:rsidRPr="00E5396C">
        <w:rPr>
          <w:rFonts w:ascii="Cambria" w:hAnsi="Cambria" w:cs="Arial"/>
        </w:rPr>
        <w:t>i konserwacji bieżącej instalacji,</w:t>
      </w:r>
    </w:p>
    <w:p w14:paraId="597A3D0C"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kartę regulacji ( ustawienia sterownika kotła),</w:t>
      </w:r>
    </w:p>
    <w:p w14:paraId="4184D4E5"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protokół odbioru instalacji podpisany przez przedstawiciela Zamawiającego oraz Wykonawcę , przy udziale mieszkańca. </w:t>
      </w:r>
    </w:p>
    <w:p w14:paraId="1FE81F5F"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theme="minorHAnsi"/>
        </w:rPr>
        <w:t>Inne niewymienione prace instalacyjne, budowlane i montażowe niezbędne do prawidłowego wykonania i funkcjonowania instalacji c.o. i c.w.u. w budynkach objętych niniejszym projektem.</w:t>
      </w:r>
    </w:p>
    <w:p w14:paraId="6D8DFE83" w14:textId="77777777" w:rsidR="00E57A9C" w:rsidRPr="00F87250" w:rsidRDefault="00E57A9C" w:rsidP="00E57A9C">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Pr>
          <w:rFonts w:ascii="Cambria" w:hAnsi="Cambria" w:cs="†¯øw≥¸"/>
          <w:color w:val="000000" w:themeColor="text1"/>
        </w:rPr>
        <w:t>m</w:t>
      </w:r>
      <w:r w:rsidRPr="00F87250">
        <w:rPr>
          <w:rFonts w:ascii="Cambria" w:hAnsi="Cambria" w:cs="†¯øw≥¸"/>
          <w:color w:val="000000" w:themeColor="text1"/>
        </w:rPr>
        <w:t xml:space="preserve"> do SIWZ </w:t>
      </w:r>
      <w:r>
        <w:rPr>
          <w:rFonts w:ascii="Cambria" w:hAnsi="Cambria" w:cs="†¯øw≥¸"/>
          <w:color w:val="000000" w:themeColor="text1"/>
        </w:rPr>
        <w:t>opisie przedmiotu zamówienia</w:t>
      </w:r>
      <w:r w:rsidRPr="00F87250">
        <w:rPr>
          <w:rFonts w:ascii="Cambria" w:hAnsi="Cambria" w:cs="†¯øw≥¸"/>
          <w:color w:val="000000" w:themeColor="text1"/>
        </w:rPr>
        <w:t>.</w:t>
      </w:r>
    </w:p>
    <w:p w14:paraId="7B69E53E" w14:textId="77777777" w:rsidR="008A12C6" w:rsidRPr="00977C26" w:rsidRDefault="008A12C6" w:rsidP="008A12C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2E3A39ED"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2 </w:t>
      </w:r>
    </w:p>
    <w:p w14:paraId="0ACCFD70"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14:paraId="752357F9" w14:textId="628D0F02" w:rsidR="008A12C6" w:rsidRPr="008A3C07" w:rsidRDefault="006B21A5" w:rsidP="00302589">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Zamawiający wyznacza termin realizacji zadania objętego przedmiotem niniejszej umowy </w:t>
      </w:r>
      <w:r w:rsidRPr="00E57A9C">
        <w:rPr>
          <w:rFonts w:ascii="Cambria" w:hAnsi="Cambria" w:cs="†¯øw≥¸"/>
          <w:b/>
          <w:color w:val="000000" w:themeColor="text1"/>
        </w:rPr>
        <w:t xml:space="preserve">do dnia </w:t>
      </w:r>
      <w:r w:rsidR="001E0502">
        <w:rPr>
          <w:rFonts w:ascii="Cambria" w:hAnsi="Cambria" w:cs="†¯øw≥¸"/>
          <w:b/>
          <w:color w:val="000000" w:themeColor="text1"/>
        </w:rPr>
        <w:t>1</w:t>
      </w:r>
      <w:r w:rsidR="00640EBF">
        <w:rPr>
          <w:rFonts w:ascii="Cambria" w:hAnsi="Cambria" w:cs="†¯øw≥¸"/>
          <w:b/>
          <w:color w:val="000000" w:themeColor="text1"/>
        </w:rPr>
        <w:t>6</w:t>
      </w:r>
      <w:r w:rsidR="001E0502">
        <w:rPr>
          <w:rFonts w:ascii="Cambria" w:hAnsi="Cambria" w:cs="†¯øw≥¸"/>
          <w:b/>
          <w:color w:val="000000" w:themeColor="text1"/>
        </w:rPr>
        <w:t xml:space="preserve"> listopada</w:t>
      </w:r>
      <w:r w:rsidR="00E35E02">
        <w:rPr>
          <w:rFonts w:ascii="Cambria" w:hAnsi="Cambria" w:cs="†¯øw≥¸"/>
          <w:b/>
          <w:color w:val="000000" w:themeColor="text1"/>
        </w:rPr>
        <w:t xml:space="preserve"> </w:t>
      </w:r>
      <w:r w:rsidR="008A12C6">
        <w:rPr>
          <w:rFonts w:ascii="Cambria" w:hAnsi="Cambria" w:cs="†¯øw≥¸"/>
          <w:b/>
          <w:color w:val="000000" w:themeColor="text1"/>
        </w:rPr>
        <w:t>2020</w:t>
      </w:r>
      <w:r w:rsidRPr="00E57A9C">
        <w:rPr>
          <w:rFonts w:ascii="Cambria" w:hAnsi="Cambria" w:cs="†¯øw≥¸"/>
          <w:b/>
          <w:color w:val="000000" w:themeColor="text1"/>
        </w:rPr>
        <w:t xml:space="preserve"> r.</w:t>
      </w:r>
    </w:p>
    <w:p w14:paraId="67F2E4B0" w14:textId="77777777" w:rsidR="000D42D7" w:rsidRPr="00790108" w:rsidRDefault="000D42D7" w:rsidP="00302589">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Terminy realizacji </w:t>
      </w:r>
      <w:r w:rsidR="008A12C6">
        <w:rPr>
          <w:rFonts w:ascii="Cambria" w:hAnsi="Cambria" w:cs="†¯øw≥¸"/>
          <w:color w:val="000000" w:themeColor="text1"/>
        </w:rPr>
        <w:t>przedmiotu umowy</w:t>
      </w:r>
      <w:r w:rsidRPr="00790108">
        <w:rPr>
          <w:rFonts w:ascii="Cambria" w:hAnsi="Cambria" w:cs="†¯øw≥¸"/>
          <w:color w:val="000000" w:themeColor="text1"/>
        </w:rPr>
        <w:t xml:space="preserve">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6C3C303E" w14:textId="77777777" w:rsidR="008A12C6" w:rsidRPr="00977C26" w:rsidRDefault="008A12C6" w:rsidP="00302589">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977C26">
        <w:rPr>
          <w:rFonts w:ascii="Cambria" w:hAnsi="Cambria" w:cs="†¯øw≥¸"/>
        </w:rPr>
        <w:t>Wykonawca, za zgodą Zamawiającego, może dokonać zmian w harmonogramie za wyjątkiem zmiany, o której mowa w ust. 2, informując pisemnie o nich Zamawiającego z co najmniej 30 dniowym wyprzedzeniem.</w:t>
      </w:r>
    </w:p>
    <w:p w14:paraId="5C13A179" w14:textId="77777777" w:rsidR="008A12C6" w:rsidRDefault="008A12C6" w:rsidP="00520EAE">
      <w:pPr>
        <w:widowControl w:val="0"/>
        <w:autoSpaceDE w:val="0"/>
        <w:autoSpaceDN w:val="0"/>
        <w:adjustRightInd w:val="0"/>
        <w:spacing w:line="276" w:lineRule="auto"/>
        <w:jc w:val="center"/>
        <w:rPr>
          <w:rFonts w:ascii="Cambria" w:hAnsi="Cambria" w:cs="†¯øw≥¸"/>
          <w:b/>
          <w:color w:val="000000" w:themeColor="text1"/>
        </w:rPr>
      </w:pPr>
    </w:p>
    <w:p w14:paraId="78268EF9" w14:textId="77777777" w:rsidR="00463419" w:rsidRDefault="00463419"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3</w:t>
      </w:r>
    </w:p>
    <w:p w14:paraId="7A47D57F" w14:textId="77777777" w:rsidR="008A12C6" w:rsidRPr="00977C26" w:rsidRDefault="008A12C6" w:rsidP="008A12C6">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30D670D5"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977C26">
        <w:rPr>
          <w:rFonts w:ascii="Cambria" w:hAnsi="Cambria" w:cs="†¯øw≥¸"/>
        </w:rPr>
        <w:br/>
        <w:t>w zakres, których wchodzi wykonanie Przedmiotu Umowy.</w:t>
      </w:r>
    </w:p>
    <w:p w14:paraId="2DB3736C"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lastRenderedPageBreak/>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585FBA1E"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przed zawarciem Umowy zapoznał się z zakresem prac oraz warunkami technicznym i w związku z tym nie wnosi i nie będzie podnosił w przyszłości żadnych roszczeń.</w:t>
      </w:r>
    </w:p>
    <w:p w14:paraId="6B740077"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5C42C0D3"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07EC5890"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10E5419"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DBCF701"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055CDCD9"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cs="†¯øw≥¸"/>
        </w:rPr>
        <w:t xml:space="preserve">w sytuacji, w której </w:t>
      </w:r>
      <w:r w:rsidRPr="00977C26">
        <w:rPr>
          <w:rFonts w:ascii="Cambria" w:hAnsi="Cambria"/>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5691317E"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rPr>
      </w:pPr>
      <w:r w:rsidRPr="00977C26">
        <w:rPr>
          <w:rFonts w:ascii="Cambria" w:hAnsi="Cambria" w:cs="†¯øw≥¸"/>
        </w:rPr>
        <w:t xml:space="preserve">zostanie ustanowione zabezpieczenie </w:t>
      </w:r>
      <w:r w:rsidRPr="00977C26">
        <w:rPr>
          <w:rFonts w:ascii="Cambria" w:hAnsi="Cambria"/>
        </w:rPr>
        <w:t>poprzez potrącanie kwot z wynagrodzenia wykonawcy</w:t>
      </w:r>
    </w:p>
    <w:p w14:paraId="1B24A59D"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umowa podwykonawcza będzie przewidywała termin wykonania prac dłuższy niż </w:t>
      </w:r>
      <w:r w:rsidRPr="00977C26">
        <w:rPr>
          <w:rFonts w:ascii="Cambria" w:hAnsi="Cambria" w:cs="†¯øw≥¸"/>
        </w:rPr>
        <w:lastRenderedPageBreak/>
        <w:t>termin wynikający z niniejszej umowy;</w:t>
      </w:r>
    </w:p>
    <w:p w14:paraId="67F22EA8" w14:textId="46395079"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rPr>
        <w:t xml:space="preserve">suma wynagrodzeń z umów podwykonawczych przekroczy kwotę wynagrodzenia </w:t>
      </w:r>
      <w:r w:rsidR="00182A90">
        <w:rPr>
          <w:rFonts w:ascii="Cambria" w:hAnsi="Cambria"/>
        </w:rPr>
        <w:t>W</w:t>
      </w:r>
      <w:r w:rsidRPr="00977C26">
        <w:rPr>
          <w:rFonts w:ascii="Cambria" w:hAnsi="Cambria"/>
        </w:rPr>
        <w:t>ykonawcy wynikającą z niniejszej umowy;</w:t>
      </w:r>
    </w:p>
    <w:p w14:paraId="50F4CCD4"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rPr>
        <w:t>umowa podwykonawcza będzie sprzeczna z postanowieniami niniejszej umowy, przepisami powszechnie obowiązującymi lub zasadami współżycia społecznego.</w:t>
      </w:r>
    </w:p>
    <w:p w14:paraId="5A62CD23"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podwykonawcę umowy z dalszym podwykonawcą jest wymagana zgoda Zamawiającego i Wykonawcy. Zapis ust.6 stosuje się odpowiednio.</w:t>
      </w:r>
    </w:p>
    <w:p w14:paraId="1B6495AD"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7CCEDF24"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i podmiotów przy pomocy, których wykonuje Przedmiot Umowy. W szczególności jak za własne działania i zaniechania Wykonawca odpowiada za ewentualnych podwykonawców.</w:t>
      </w:r>
    </w:p>
    <w:p w14:paraId="27536B5B"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4A3E87"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294D8AED" w14:textId="77777777" w:rsidR="008A12C6" w:rsidRPr="00977C26" w:rsidRDefault="008A12C6" w:rsidP="008A12C6">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ED75D52"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 którego umowę zamawiający zaakceptował w sposób określony w ust.6.</w:t>
      </w:r>
    </w:p>
    <w:p w14:paraId="4723E79C"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477916D3" w14:textId="77777777" w:rsidR="008A12C6" w:rsidRPr="00977C26" w:rsidRDefault="008A12C6" w:rsidP="00302589">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0B6D7D9D" w14:textId="77777777" w:rsidR="008A12C6" w:rsidRPr="00977C26" w:rsidRDefault="008A12C6" w:rsidP="00302589">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0278A52A" w14:textId="77777777" w:rsidR="008A12C6" w:rsidRPr="00977C26" w:rsidRDefault="008A12C6" w:rsidP="00302589">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6964E76A" w14:textId="77777777" w:rsidR="008A12C6" w:rsidRPr="00977C26" w:rsidRDefault="008A12C6" w:rsidP="008A12C6">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w:t>
      </w:r>
      <w:r w:rsidRPr="00977C26">
        <w:rPr>
          <w:rFonts w:ascii="Cambria" w:hAnsi="Cambria"/>
        </w:rPr>
        <w:lastRenderedPageBreak/>
        <w:t>montażowych i instalacyjnych.</w:t>
      </w:r>
      <w:r w:rsidR="00D26C31">
        <w:rPr>
          <w:rFonts w:ascii="Cambria" w:hAnsi="Cambria"/>
        </w:rPr>
        <w:t xml:space="preserve"> </w:t>
      </w:r>
      <w:r w:rsidRPr="00977C26">
        <w:rPr>
          <w:rFonts w:ascii="Cambria" w:hAnsi="Cambria" w:cs="†¯øw≥¸"/>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5F0EBF53"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4 </w:t>
      </w:r>
    </w:p>
    <w:p w14:paraId="53CEC09F"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Wykonawcy</w:t>
      </w:r>
    </w:p>
    <w:p w14:paraId="3DC07C10" w14:textId="77777777" w:rsidR="006E12CE" w:rsidRPr="00790108"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t>
      </w:r>
      <w:r w:rsidRPr="00790108">
        <w:rPr>
          <w:rFonts w:ascii="Cambria" w:hAnsi="Cambria" w:cs="†¯øw≥¸"/>
          <w:b/>
          <w:color w:val="000000" w:themeColor="text1"/>
        </w:rPr>
        <w:t xml:space="preserve">w terminie </w:t>
      </w:r>
      <w:r w:rsidR="00E57A9C">
        <w:rPr>
          <w:rFonts w:ascii="Cambria" w:hAnsi="Cambria" w:cs="†¯øw≥¸"/>
          <w:b/>
          <w:color w:val="000000" w:themeColor="text1"/>
        </w:rPr>
        <w:t>7</w:t>
      </w:r>
      <w:r w:rsidRPr="00790108">
        <w:rPr>
          <w:rFonts w:ascii="Cambria" w:hAnsi="Cambria" w:cs="†¯øw≥¸"/>
          <w:b/>
          <w:color w:val="000000" w:themeColor="text1"/>
        </w:rPr>
        <w:t xml:space="preserve"> dni roboczych od dnia podpisania umowy</w:t>
      </w:r>
      <w:r w:rsidRPr="00790108">
        <w:rPr>
          <w:rFonts w:ascii="Cambria" w:hAnsi="Cambria" w:cs="†¯øw≥¸"/>
          <w:color w:val="000000" w:themeColor="text1"/>
        </w:rPr>
        <w:t xml:space="preserve"> przedstawia </w:t>
      </w:r>
      <w:r w:rsidRPr="00790108">
        <w:rPr>
          <w:rFonts w:ascii="Cambria" w:hAnsi="Cambria" w:cs="†¯øw≥¸"/>
          <w:b/>
          <w:color w:val="000000" w:themeColor="text1"/>
        </w:rPr>
        <w:t>harmonogram rzeczowo – finansowy</w:t>
      </w:r>
      <w:r w:rsidRPr="00790108">
        <w:rPr>
          <w:rFonts w:ascii="Cambria" w:hAnsi="Cambria" w:cs="†¯øw≥¸"/>
          <w:color w:val="000000" w:themeColor="text1"/>
        </w:rPr>
        <w:t xml:space="preserve">. Harmonogram musi uzyskać pisemną akceptację Zamawiającego. Zamawiający dokona zatwierdzenia lub wniesie uwagi do harmonogramu w terminie </w:t>
      </w:r>
      <w:r w:rsidR="00E57A9C">
        <w:rPr>
          <w:rFonts w:ascii="Cambria" w:hAnsi="Cambria" w:cs="†¯øw≥¸"/>
          <w:color w:val="000000" w:themeColor="text1"/>
        </w:rPr>
        <w:t>3</w:t>
      </w:r>
      <w:r w:rsidRPr="00790108">
        <w:rPr>
          <w:rFonts w:ascii="Cambria" w:hAnsi="Cambria" w:cs="†¯øw≥¸"/>
          <w:color w:val="000000" w:themeColor="text1"/>
        </w:rPr>
        <w:t xml:space="preserve"> dni roboczych od dnia przedłożenia harmonogramu przez Wykonawcę</w:t>
      </w:r>
      <w:r w:rsidR="00CF60B6" w:rsidRPr="00790108">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790108">
        <w:rPr>
          <w:rFonts w:ascii="Cambria" w:hAnsi="Cambria" w:cs="†¯øw≥¸"/>
          <w:color w:val="000000" w:themeColor="text1"/>
        </w:rPr>
        <w:t xml:space="preserve">. </w:t>
      </w:r>
      <w:r w:rsidRPr="00790108">
        <w:rPr>
          <w:rFonts w:ascii="Cambria" w:hAnsi="Cambria" w:cs="†¯øw≥¸"/>
          <w:b/>
          <w:color w:val="000000" w:themeColor="text1"/>
          <w:u w:val="single"/>
        </w:rPr>
        <w:t>Wykonawca jest związany zastrzeżeniami i wskazaniami Zamawiającego</w:t>
      </w:r>
      <w:r w:rsidRPr="00790108">
        <w:rPr>
          <w:rFonts w:ascii="Cambria" w:hAnsi="Cambria" w:cs="†¯øw≥¸"/>
          <w:color w:val="000000" w:themeColor="text1"/>
        </w:rPr>
        <w:t>. Wykonawca zobowiązany jest, w terminie 2 dni roboczych od dnia otrzymania zastrzeżeń, do dostosowania harmonogramu rzeczowo – finansowego do wskazań Zamawiającego.</w:t>
      </w:r>
    </w:p>
    <w:p w14:paraId="1C6445A9" w14:textId="0D3A257C" w:rsidR="00030681"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 xml:space="preserve">Harmonogram rzeczowo – finansowy </w:t>
      </w:r>
      <w:r w:rsidR="00304AE3">
        <w:rPr>
          <w:rFonts w:ascii="Cambria" w:hAnsi="Cambria" w:cs="†¯øw≥¸"/>
          <w:b/>
          <w:color w:val="000000" w:themeColor="text1"/>
        </w:rPr>
        <w:t>musi</w:t>
      </w:r>
      <w:r w:rsidRPr="00790108">
        <w:rPr>
          <w:rFonts w:ascii="Cambria" w:hAnsi="Cambria" w:cs="†¯øw≥¸"/>
          <w:b/>
          <w:color w:val="000000" w:themeColor="text1"/>
        </w:rPr>
        <w:t xml:space="preserve"> uwzględniać planowaną datę zakończenia prac wskazaną w § 2 umowy oraz </w:t>
      </w:r>
      <w:r w:rsidR="00EF5FDA" w:rsidRPr="00790108">
        <w:rPr>
          <w:rFonts w:ascii="Cambria" w:hAnsi="Cambria" w:cs="†¯øw≥¸"/>
          <w:b/>
          <w:color w:val="000000" w:themeColor="text1"/>
        </w:rPr>
        <w:t>planowane daty wykonania poszczególnych instalacji</w:t>
      </w:r>
      <w:r w:rsidR="00E57A9C">
        <w:rPr>
          <w:rFonts w:ascii="Cambria" w:hAnsi="Cambria" w:cs="†¯øw≥¸"/>
          <w:b/>
          <w:color w:val="000000" w:themeColor="text1"/>
        </w:rPr>
        <w:t>.</w:t>
      </w:r>
    </w:p>
    <w:p w14:paraId="4DD121AF"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winien ustalić terminy dostawy i montażu w konkretnych lokalizacjach z</w:t>
      </w:r>
      <w:r w:rsidR="00D26C31">
        <w:rPr>
          <w:rFonts w:ascii="Cambria" w:hAnsi="Cambria" w:cs="†¯øw≥¸"/>
          <w:color w:val="000000" w:themeColor="text1"/>
        </w:rPr>
        <w:t xml:space="preserve"> </w:t>
      </w:r>
      <w:r w:rsidR="009F3771">
        <w:rPr>
          <w:rFonts w:ascii="Cambria" w:hAnsi="Cambria" w:cs="†¯øw≥¸"/>
          <w:color w:val="000000" w:themeColor="text1"/>
        </w:rPr>
        <w:t>Zamawiającym</w:t>
      </w:r>
      <w:r w:rsidRPr="00790108">
        <w:rPr>
          <w:rFonts w:ascii="Cambria" w:hAnsi="Cambria" w:cs="†¯øw≥¸"/>
          <w:color w:val="000000" w:themeColor="text1"/>
        </w:rPr>
        <w:t xml:space="preserve"> w terminie 3 dni przed planowaną dostawą.</w:t>
      </w:r>
    </w:p>
    <w:p w14:paraId="6B0626BD" w14:textId="3570F9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sidR="00DF4605">
        <w:rPr>
          <w:rFonts w:ascii="Cambria" w:hAnsi="Cambria" w:cs="†¯øw≥¸"/>
          <w:color w:val="000000" w:themeColor="text1"/>
        </w:rPr>
        <w:t>kotła</w:t>
      </w:r>
      <w:r w:rsidRPr="00790108">
        <w:rPr>
          <w:rFonts w:ascii="Cambria" w:hAnsi="Cambria" w:cs="†¯øw≥¸"/>
          <w:color w:val="000000" w:themeColor="text1"/>
        </w:rPr>
        <w:t xml:space="preserve"> wraz z podłączeniem, sprawdzeniem</w:t>
      </w:r>
      <w:r w:rsidR="00D26C31">
        <w:rPr>
          <w:rFonts w:ascii="Cambria" w:hAnsi="Cambria" w:cs="†¯øw≥¸"/>
          <w:color w:val="000000" w:themeColor="text1"/>
        </w:rPr>
        <w:t xml:space="preserve"> </w:t>
      </w:r>
      <w:r w:rsidRPr="00790108">
        <w:rPr>
          <w:rFonts w:ascii="Cambria" w:hAnsi="Cambria" w:cs="†¯øw≥¸"/>
          <w:color w:val="000000" w:themeColor="text1"/>
        </w:rPr>
        <w:t xml:space="preserve">instalacji, </w:t>
      </w:r>
      <w:r w:rsidR="0067208E" w:rsidRPr="00790108">
        <w:rPr>
          <w:rFonts w:ascii="Cambria" w:hAnsi="Cambria" w:cs="†¯øw≥¸"/>
          <w:color w:val="000000" w:themeColor="text1"/>
        </w:rPr>
        <w:t xml:space="preserve">uruchomieniem </w:t>
      </w:r>
      <w:r w:rsidRPr="00790108">
        <w:rPr>
          <w:rFonts w:ascii="Cambria" w:hAnsi="Cambria" w:cs="†¯øw≥¸"/>
          <w:color w:val="000000" w:themeColor="text1"/>
        </w:rPr>
        <w:t>i przeprowadzeniem instruktażu</w:t>
      </w:r>
      <w:r w:rsidR="00D26C31">
        <w:rPr>
          <w:rFonts w:ascii="Cambria" w:hAnsi="Cambria" w:cs="†¯øw≥¸"/>
          <w:color w:val="000000" w:themeColor="text1"/>
        </w:rPr>
        <w:t xml:space="preserve"> </w:t>
      </w:r>
      <w:r w:rsidRPr="00790108">
        <w:rPr>
          <w:rFonts w:ascii="Cambria" w:hAnsi="Cambria" w:cs="†¯øw≥¸"/>
          <w:color w:val="000000" w:themeColor="text1"/>
        </w:rPr>
        <w:t>użytkowników zostanie, w zakresie każdej lokalizacji wskazanej w załączniku</w:t>
      </w:r>
      <w:r w:rsidR="005A5664" w:rsidRPr="00790108">
        <w:rPr>
          <w:rFonts w:ascii="Cambria" w:hAnsi="Cambria" w:cs="†¯øw≥¸"/>
          <w:color w:val="000000" w:themeColor="text1"/>
        </w:rPr>
        <w:t xml:space="preserve"> Nr 2 do umowy</w:t>
      </w:r>
      <w:r w:rsidRPr="00790108">
        <w:rPr>
          <w:rFonts w:ascii="Cambria" w:hAnsi="Cambria" w:cs="†¯øw≥¸"/>
          <w:color w:val="000000" w:themeColor="text1"/>
        </w:rPr>
        <w:t>,</w:t>
      </w:r>
      <w:r w:rsidR="00D26C31">
        <w:rPr>
          <w:rFonts w:ascii="Cambria" w:hAnsi="Cambria" w:cs="†¯øw≥¸"/>
          <w:color w:val="000000" w:themeColor="text1"/>
        </w:rPr>
        <w:t xml:space="preserve"> </w:t>
      </w:r>
      <w:r w:rsidRPr="00790108">
        <w:rPr>
          <w:rFonts w:ascii="Cambria" w:hAnsi="Cambria" w:cs="†¯øw≥¸"/>
          <w:color w:val="000000" w:themeColor="text1"/>
        </w:rPr>
        <w:t xml:space="preserve">potwierdzone </w:t>
      </w:r>
      <w:r w:rsidR="005A7D5E" w:rsidRPr="00790108">
        <w:rPr>
          <w:rFonts w:ascii="Cambria" w:hAnsi="Cambria" w:cs="†¯øw≥¸"/>
          <w:color w:val="000000" w:themeColor="text1"/>
        </w:rPr>
        <w:t xml:space="preserve">zostanie </w:t>
      </w:r>
      <w:r w:rsidR="00DF4605">
        <w:rPr>
          <w:rFonts w:ascii="Cambria" w:hAnsi="Cambria" w:cs="†¯øw≥¸"/>
          <w:color w:val="000000" w:themeColor="text1"/>
        </w:rPr>
        <w:t xml:space="preserve">to </w:t>
      </w:r>
      <w:r w:rsidRPr="00790108">
        <w:rPr>
          <w:rFonts w:ascii="Cambria" w:hAnsi="Cambria" w:cs="†¯øw≥¸"/>
          <w:color w:val="000000" w:themeColor="text1"/>
        </w:rPr>
        <w:t>protokołem podpisanym przez Przedstawiciela Zamawiającego</w:t>
      </w:r>
      <w:r w:rsidR="00D26C31">
        <w:rPr>
          <w:rFonts w:ascii="Cambria" w:hAnsi="Cambria" w:cs="†¯øw≥¸"/>
          <w:color w:val="000000" w:themeColor="text1"/>
        </w:rPr>
        <w:t xml:space="preserve"> </w:t>
      </w:r>
      <w:r w:rsidRPr="00790108">
        <w:rPr>
          <w:rFonts w:ascii="Cambria" w:hAnsi="Cambria" w:cs="†¯øw≥¸"/>
          <w:color w:val="000000" w:themeColor="text1"/>
        </w:rPr>
        <w:t>oraz Wykonawcę, przy udziale Użytkownika.</w:t>
      </w:r>
    </w:p>
    <w:p w14:paraId="66091DA3" w14:textId="4DCCBFF7" w:rsidR="00030681" w:rsidRPr="00790108"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Dostarczone i zamontowane </w:t>
      </w:r>
      <w:r w:rsidR="003668B9">
        <w:rPr>
          <w:rFonts w:ascii="Cambria" w:hAnsi="Cambria" w:cs="†¯øw≥¸"/>
          <w:color w:val="000000" w:themeColor="text1"/>
        </w:rPr>
        <w:t xml:space="preserve">kotły </w:t>
      </w:r>
      <w:r w:rsidRPr="00790108">
        <w:rPr>
          <w:rFonts w:ascii="Cambria" w:hAnsi="Cambria" w:cs="†¯øw≥¸"/>
          <w:color w:val="000000" w:themeColor="text1"/>
        </w:rPr>
        <w:t xml:space="preserve">będą stanowiły własność </w:t>
      </w:r>
      <w:r w:rsidR="00E57A9C">
        <w:rPr>
          <w:rFonts w:ascii="Cambria" w:hAnsi="Cambria" w:cs="†¯øw≥¸"/>
          <w:color w:val="000000" w:themeColor="text1"/>
        </w:rPr>
        <w:t xml:space="preserve">Gminy </w:t>
      </w:r>
      <w:r w:rsidR="0003574D">
        <w:rPr>
          <w:rFonts w:ascii="Cambria" w:hAnsi="Cambria" w:cs="†¯øw≥¸"/>
          <w:color w:val="000000" w:themeColor="text1"/>
        </w:rPr>
        <w:t>Miasta Leżajsk</w:t>
      </w:r>
      <w:r w:rsidR="00450505">
        <w:rPr>
          <w:rFonts w:ascii="Cambria" w:hAnsi="Cambria" w:cs="†¯øw≥¸"/>
          <w:color w:val="000000" w:themeColor="text1"/>
        </w:rPr>
        <w:t>.</w:t>
      </w:r>
    </w:p>
    <w:p w14:paraId="06C2F586"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ramach realizacji dostaw i montażu </w:t>
      </w:r>
      <w:r w:rsidR="00DF4605">
        <w:rPr>
          <w:rFonts w:ascii="Cambria" w:hAnsi="Cambria" w:cs="†¯øw≥¸"/>
          <w:color w:val="000000" w:themeColor="text1"/>
        </w:rPr>
        <w:t>kotłów</w:t>
      </w:r>
      <w:r w:rsidR="00D26C31">
        <w:rPr>
          <w:rFonts w:ascii="Cambria" w:hAnsi="Cambria" w:cs="†¯øw≥¸"/>
          <w:color w:val="000000" w:themeColor="text1"/>
        </w:rPr>
        <w:t xml:space="preserve"> </w:t>
      </w:r>
      <w:r w:rsidRPr="00790108">
        <w:rPr>
          <w:rFonts w:ascii="Cambria" w:hAnsi="Cambria" w:cs="†¯øw≥¸"/>
          <w:color w:val="000000" w:themeColor="text1"/>
        </w:rPr>
        <w:t>Wykonawca zobowiązany jest</w:t>
      </w:r>
      <w:r w:rsidR="00D26C31">
        <w:rPr>
          <w:rFonts w:ascii="Cambria" w:hAnsi="Cambria" w:cs="†¯øw≥¸"/>
          <w:color w:val="000000" w:themeColor="text1"/>
        </w:rPr>
        <w:t xml:space="preserve"> </w:t>
      </w:r>
      <w:r w:rsidRPr="00790108">
        <w:rPr>
          <w:rFonts w:ascii="Cambria" w:hAnsi="Cambria" w:cs="†¯øw≥¸"/>
          <w:color w:val="000000" w:themeColor="text1"/>
        </w:rPr>
        <w:t>do:</w:t>
      </w:r>
    </w:p>
    <w:p w14:paraId="0051BA19" w14:textId="5A5D8834" w:rsidR="00450505" w:rsidRPr="008226EB" w:rsidRDefault="00450505"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8226EB">
        <w:rPr>
          <w:rFonts w:ascii="Cambria" w:hAnsi="Cambria" w:cs="†¯øw≥¸"/>
          <w:color w:val="000000" w:themeColor="text1"/>
        </w:rPr>
        <w:t xml:space="preserve">opracowanie koncepcji wykonania instalacji </w:t>
      </w:r>
      <w:r w:rsidR="00DF4605">
        <w:rPr>
          <w:rFonts w:ascii="Cambria" w:hAnsi="Cambria" w:cs="†¯øw≥¸"/>
          <w:color w:val="000000" w:themeColor="text1"/>
        </w:rPr>
        <w:t>kotłów</w:t>
      </w:r>
      <w:r w:rsidRPr="008226EB">
        <w:rPr>
          <w:rFonts w:ascii="Cambria" w:hAnsi="Cambria" w:cs="†¯øw≥¸"/>
          <w:color w:val="000000" w:themeColor="text1"/>
        </w:rPr>
        <w:t xml:space="preserve"> z wyszczególnieniem rozmieszczenia wszystkich elementów składowych instalacji </w:t>
      </w:r>
      <w:r w:rsidRPr="008226EB">
        <w:rPr>
          <w:rFonts w:ascii="Cambria" w:hAnsi="Cambria" w:cs="†¯øw≥¸"/>
          <w:b/>
          <w:color w:val="000000" w:themeColor="text1"/>
        </w:rPr>
        <w:t xml:space="preserve">w terminie </w:t>
      </w:r>
      <w:r w:rsidR="0003574D">
        <w:rPr>
          <w:rFonts w:ascii="Cambria" w:hAnsi="Cambria" w:cs="†¯øw≥¸"/>
          <w:b/>
          <w:color w:val="000000" w:themeColor="text1"/>
        </w:rPr>
        <w:t>14</w:t>
      </w:r>
      <w:r w:rsidRPr="008226EB">
        <w:rPr>
          <w:rFonts w:ascii="Cambria" w:hAnsi="Cambria" w:cs="†¯øw≥¸"/>
          <w:b/>
          <w:color w:val="000000" w:themeColor="text1"/>
        </w:rPr>
        <w:t xml:space="preserve"> dni podpisania umowy</w:t>
      </w:r>
      <w:r w:rsidRPr="008226EB">
        <w:rPr>
          <w:rFonts w:ascii="Cambria" w:hAnsi="Cambria" w:cs="†¯øw≥¸"/>
          <w:color w:val="000000" w:themeColor="text1"/>
        </w:rPr>
        <w:t>.</w:t>
      </w:r>
    </w:p>
    <w:p w14:paraId="5A5D0F32" w14:textId="77777777" w:rsidR="00A851F0"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14:paraId="3F1CE142" w14:textId="77777777" w:rsidR="00F6742D" w:rsidRDefault="00950159"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lastRenderedPageBreak/>
        <w:t xml:space="preserve">przestrzeganie obowiązujących przepisów BHP, gdyż </w:t>
      </w:r>
      <w:r w:rsidRPr="00950159">
        <w:rPr>
          <w:rFonts w:ascii="Cambria" w:hAnsi="Cambria" w:cs="†¯øw≥¸"/>
          <w:color w:val="000000" w:themeColor="text1"/>
        </w:rPr>
        <w:t xml:space="preserve">prace </w:t>
      </w:r>
      <w:r>
        <w:rPr>
          <w:rFonts w:ascii="Cambria" w:hAnsi="Cambria" w:cs="†¯øw≥¸"/>
          <w:color w:val="000000" w:themeColor="text1"/>
        </w:rPr>
        <w:t>będą wykonywane na czynnych</w:t>
      </w:r>
      <w:r w:rsidRPr="00950159">
        <w:rPr>
          <w:rFonts w:ascii="Cambria" w:hAnsi="Cambria" w:cs="†¯øw≥¸"/>
          <w:color w:val="000000" w:themeColor="text1"/>
        </w:rPr>
        <w:t>, użytkowany</w:t>
      </w:r>
      <w:r>
        <w:rPr>
          <w:rFonts w:ascii="Cambria" w:hAnsi="Cambria" w:cs="†¯øw≥¸"/>
          <w:color w:val="000000" w:themeColor="text1"/>
        </w:rPr>
        <w:t>ch</w:t>
      </w:r>
      <w:r w:rsidR="00D26C31">
        <w:rPr>
          <w:rFonts w:ascii="Cambria" w:hAnsi="Cambria" w:cs="†¯øw≥¸"/>
          <w:color w:val="000000" w:themeColor="text1"/>
        </w:rPr>
        <w:t xml:space="preserve"> </w:t>
      </w:r>
      <w:r>
        <w:rPr>
          <w:rFonts w:ascii="Cambria" w:hAnsi="Cambria" w:cs="†¯øw≥¸"/>
          <w:color w:val="000000" w:themeColor="text1"/>
        </w:rPr>
        <w:t>obiektach.,</w:t>
      </w:r>
    </w:p>
    <w:p w14:paraId="51FA7F03" w14:textId="77777777" w:rsidR="00A851F0" w:rsidRPr="00EC64E7"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 umową, zasadami wiedzy technicznej i przepisami prawa;</w:t>
      </w:r>
    </w:p>
    <w:p w14:paraId="11E76E5C" w14:textId="77777777" w:rsidR="00A851F0" w:rsidRPr="00005423"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zatrudnienia wystarczającej liczby pracowników z odpowiednimi kwalifikacjami pozwalającymi na prawidłowe i terminowe wykonanie dostawy i </w:t>
      </w:r>
      <w:r w:rsidRPr="00005423">
        <w:rPr>
          <w:rFonts w:ascii="Cambria" w:hAnsi="Cambria" w:cs="†¯øw≥¸"/>
          <w:color w:val="000000" w:themeColor="text1"/>
        </w:rPr>
        <w:t>montażu;</w:t>
      </w:r>
    </w:p>
    <w:p w14:paraId="768171D8" w14:textId="77777777" w:rsidR="00A851F0" w:rsidRPr="00005423"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005423">
        <w:rPr>
          <w:rFonts w:ascii="Cambria" w:hAnsi="Cambria" w:cs="†¯øw≥¸"/>
        </w:rPr>
        <w:t xml:space="preserve">postępowania z odpadami powstałymi w trakcie realizacji przedmiotu umowy zgodnie z zapisami ustawy z dnia 4 grudnia 2012 r. o odpadach </w:t>
      </w:r>
      <w:r w:rsidRPr="00005423">
        <w:rPr>
          <w:rFonts w:ascii="Cambria" w:hAnsi="Cambria" w:cs="†¯øw≥¸"/>
        </w:rPr>
        <w:br/>
        <w:t>(</w:t>
      </w:r>
      <w:r w:rsidR="00005423" w:rsidRPr="00005423">
        <w:rPr>
          <w:rFonts w:ascii="Cambria" w:hAnsi="Cambria" w:cs="†¯øw≥¸"/>
        </w:rPr>
        <w:t>Dz. U. z 2019r. poz. 70</w:t>
      </w:r>
      <w:r w:rsidRPr="00005423">
        <w:rPr>
          <w:rFonts w:ascii="Cambria" w:hAnsi="Cambria" w:cs="†¯øw≥¸"/>
        </w:rPr>
        <w:t>) i ustawy z 27 kwietnia 2001 r. Prawo ochrony środowiska (</w:t>
      </w:r>
      <w:r w:rsidR="00005423" w:rsidRPr="00005423">
        <w:rPr>
          <w:rFonts w:ascii="Cambria" w:hAnsi="Cambria" w:cs="†¯øw≥¸"/>
        </w:rPr>
        <w:t>Dz. U. z 2019r. poz. 1396</w:t>
      </w:r>
      <w:r w:rsidRPr="00005423">
        <w:rPr>
          <w:rFonts w:ascii="Cambria" w:hAnsi="Cambria" w:cs="†¯øw≥¸"/>
        </w:rPr>
        <w:t xml:space="preserve">), </w:t>
      </w:r>
      <w:r w:rsidRPr="0000542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5EF97509" w14:textId="77777777" w:rsidR="00A851F0"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230BC6FE" w14:textId="77777777" w:rsidR="00A851F0" w:rsidRPr="001C31BB"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okazania na każde żądanie Zamawiającego w stosunku do wskazanych materiałów: </w:t>
      </w:r>
    </w:p>
    <w:p w14:paraId="15DDC742" w14:textId="77777777" w:rsidR="00A851F0" w:rsidRPr="00450505" w:rsidRDefault="00A851F0" w:rsidP="00302589">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olor w:val="000000" w:themeColor="text1"/>
        </w:rPr>
        <w:t>deklaracji zgodności  CE</w:t>
      </w:r>
      <w:r w:rsidR="00DF4605">
        <w:rPr>
          <w:rFonts w:ascii="Cambria" w:hAnsi="Cambria"/>
          <w:color w:val="000000" w:themeColor="text1"/>
        </w:rPr>
        <w:t>,</w:t>
      </w:r>
    </w:p>
    <w:p w14:paraId="7831DF4D" w14:textId="77777777" w:rsidR="00A851F0" w:rsidRPr="00450505" w:rsidRDefault="00A851F0" w:rsidP="00302589">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atestów lub aprobat technicznych potwierdzających wymogi zawarte w opisie przedmiotu zamówienia,</w:t>
      </w:r>
    </w:p>
    <w:p w14:paraId="2C50933F" w14:textId="77777777" w:rsidR="00DF4605" w:rsidRDefault="00A851F0" w:rsidP="00302589">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instrukcji użytkowania.</w:t>
      </w:r>
    </w:p>
    <w:p w14:paraId="2A2D9E8C" w14:textId="77777777" w:rsidR="00A851F0" w:rsidRPr="001C31BB"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0F1431EA" w14:textId="77777777" w:rsidR="00BC07CC" w:rsidRPr="00251744"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realizacji instrukcji i poleceń</w:t>
      </w:r>
      <w:r>
        <w:rPr>
          <w:rFonts w:ascii="Cambria" w:hAnsi="Cambria" w:cs="†¯øw≥¸"/>
          <w:color w:val="000000" w:themeColor="text1"/>
        </w:rPr>
        <w:t xml:space="preserve"> wydawanych przez Koordynatora;</w:t>
      </w:r>
    </w:p>
    <w:p w14:paraId="14CB8D84"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w:t>
      </w:r>
      <w:r>
        <w:rPr>
          <w:rFonts w:ascii="Cambria" w:hAnsi="Cambria" w:cs="†¯øw≥¸"/>
          <w:color w:val="000000" w:themeColor="text1"/>
        </w:rPr>
        <w:t>ch wykonywania prób i odbiorów technicznych;</w:t>
      </w:r>
    </w:p>
    <w:p w14:paraId="6000BA92"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informowania Zamawiającego o konieczności wykonania prac dodatkowych </w:t>
      </w:r>
      <w:r w:rsidRPr="00EC64E7">
        <w:rPr>
          <w:rFonts w:ascii="Cambria" w:hAnsi="Cambria" w:cs="†¯øw≥¸"/>
          <w:color w:val="000000" w:themeColor="text1"/>
        </w:rPr>
        <w:br/>
        <w:t>i zamiennych w terminie 5 dni od daty stwierdz</w:t>
      </w:r>
      <w:r>
        <w:rPr>
          <w:rFonts w:ascii="Cambria" w:hAnsi="Cambria" w:cs="†¯øw≥¸"/>
          <w:color w:val="000000" w:themeColor="text1"/>
        </w:rPr>
        <w:t>enia konieczności ich wykonania;</w:t>
      </w:r>
    </w:p>
    <w:p w14:paraId="17026708"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 urządzeń w wypadku zniszczenia lub uszkodzenia w toku realiza</w:t>
      </w:r>
      <w:r>
        <w:rPr>
          <w:rFonts w:ascii="Cambria" w:hAnsi="Cambria" w:cs="†¯øw≥¸"/>
          <w:color w:val="000000" w:themeColor="text1"/>
        </w:rPr>
        <w:t>cji przedmiotu niniejszej umowy;</w:t>
      </w:r>
    </w:p>
    <w:p w14:paraId="52375846"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 Wykonawcę w trakcie realizacji pra</w:t>
      </w:r>
      <w:r>
        <w:rPr>
          <w:rFonts w:ascii="Cambria" w:hAnsi="Cambria" w:cs="†¯øw≥¸"/>
          <w:color w:val="000000" w:themeColor="text1"/>
        </w:rPr>
        <w:t>c montażowych i instalacyjnych;</w:t>
      </w:r>
    </w:p>
    <w:p w14:paraId="30426260" w14:textId="77777777" w:rsidR="00BC07CC"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Pr>
          <w:rFonts w:ascii="Cambria" w:hAnsi="Cambria" w:cs="†¯øw≥¸"/>
          <w:color w:val="000000" w:themeColor="text1"/>
        </w:rPr>
        <w:t>kotłów</w:t>
      </w:r>
      <w:r w:rsidRPr="00EC64E7">
        <w:rPr>
          <w:rFonts w:ascii="Cambria" w:hAnsi="Cambria" w:cs="†¯øw≥¸"/>
          <w:color w:val="000000" w:themeColor="text1"/>
        </w:rPr>
        <w:t xml:space="preserve"> w każdej lokaliz</w:t>
      </w:r>
      <w:r>
        <w:rPr>
          <w:rFonts w:ascii="Cambria" w:hAnsi="Cambria" w:cs="†¯øw≥¸"/>
          <w:color w:val="000000" w:themeColor="text1"/>
        </w:rPr>
        <w:t>acji i potwierdze</w:t>
      </w:r>
      <w:r w:rsidRPr="00EC64E7">
        <w:rPr>
          <w:rFonts w:ascii="Cambria" w:hAnsi="Cambria" w:cs="†¯øw≥¸"/>
          <w:color w:val="000000" w:themeColor="text1"/>
        </w:rPr>
        <w:t>n</w:t>
      </w:r>
      <w:r>
        <w:rPr>
          <w:rFonts w:ascii="Cambria" w:hAnsi="Cambria" w:cs="†¯øw≥¸"/>
          <w:color w:val="000000" w:themeColor="text1"/>
        </w:rPr>
        <w:t>ia go</w:t>
      </w:r>
      <w:r w:rsidRPr="00EC64E7">
        <w:rPr>
          <w:rFonts w:ascii="Cambria" w:hAnsi="Cambria" w:cs="†¯øw≥¸"/>
          <w:color w:val="000000" w:themeColor="text1"/>
        </w:rPr>
        <w:t xml:space="preserve"> w protokole odbioru</w:t>
      </w:r>
      <w:r>
        <w:rPr>
          <w:rFonts w:ascii="Cambria" w:hAnsi="Cambria" w:cs="†¯øw≥¸"/>
          <w:color w:val="000000" w:themeColor="text1"/>
        </w:rPr>
        <w:t xml:space="preserve"> technicznego;</w:t>
      </w:r>
    </w:p>
    <w:p w14:paraId="7DC4DAC2"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skompletowania i przedstawienia Zamawiającemu dokumentów pozwalających na ocenę prawidłowego wykonania przedmiotu odbioru, a w szczególności: </w:t>
      </w:r>
    </w:p>
    <w:p w14:paraId="0409352C" w14:textId="77777777" w:rsidR="00BC07CC" w:rsidRPr="00FA6FF7" w:rsidRDefault="00BC07CC" w:rsidP="00BC07CC">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lastRenderedPageBreak/>
        <w:t xml:space="preserve">protokołów </w:t>
      </w:r>
      <w:r>
        <w:rPr>
          <w:rFonts w:ascii="Cambria" w:hAnsi="Cambria" w:cs="†¯øw≥¸"/>
        </w:rPr>
        <w:t>z badań i sprawdzeń,</w:t>
      </w:r>
    </w:p>
    <w:p w14:paraId="704993A7" w14:textId="77777777" w:rsidR="00BC07CC" w:rsidRPr="00FA6FF7" w:rsidRDefault="00BC07CC" w:rsidP="00BC07CC">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pr</w:t>
      </w:r>
      <w:r>
        <w:rPr>
          <w:rFonts w:ascii="Cambria" w:hAnsi="Cambria" w:cs="†¯øw≥¸"/>
        </w:rPr>
        <w:t>otokołów odbiorów technicznych;</w:t>
      </w:r>
    </w:p>
    <w:p w14:paraId="51B2501F" w14:textId="6FBF5DAB" w:rsidR="00BC07CC" w:rsidRPr="00CF60B6"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w:t>
      </w:r>
      <w:r>
        <w:rPr>
          <w:rFonts w:ascii="Cambria" w:hAnsi="Cambria" w:cs="†¯øw≥¸"/>
          <w:color w:val="000000" w:themeColor="text1"/>
        </w:rPr>
        <w:t xml:space="preserve">iczenia w czynnościach odbioru oraz </w:t>
      </w:r>
      <w:r w:rsidRPr="00CF60B6">
        <w:rPr>
          <w:rFonts w:ascii="Cambria" w:hAnsi="Cambria" w:cs="†¯øw≥¸"/>
          <w:color w:val="000000" w:themeColor="text1"/>
        </w:rPr>
        <w:t>usunięci</w:t>
      </w:r>
      <w:r>
        <w:rPr>
          <w:rFonts w:ascii="Cambria" w:hAnsi="Cambria" w:cs="†¯øw≥¸"/>
          <w:color w:val="000000" w:themeColor="text1"/>
        </w:rPr>
        <w:t>a stwierdzonych nieprawidłowości w instalacji;</w:t>
      </w:r>
    </w:p>
    <w:p w14:paraId="40B8A92D" w14:textId="41EB1A20"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w:t>
      </w:r>
      <w:r>
        <w:rPr>
          <w:rFonts w:ascii="Cambria" w:hAnsi="Cambria" w:cs="†¯øw≥¸"/>
          <w:color w:val="000000" w:themeColor="text1"/>
        </w:rPr>
        <w:t>towości do odbioru końcowego;</w:t>
      </w:r>
    </w:p>
    <w:p w14:paraId="073EFD1E" w14:textId="77777777" w:rsidR="00BC07CC" w:rsidRPr="00C148F3"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w:t>
      </w:r>
      <w:r>
        <w:rPr>
          <w:rFonts w:ascii="Cambria" w:hAnsi="Cambria" w:cs="†¯øw≥¸"/>
          <w:color w:val="000000" w:themeColor="text1"/>
        </w:rPr>
        <w:t>-finansowego w</w:t>
      </w:r>
      <w:r w:rsidRPr="00EC64E7">
        <w:rPr>
          <w:rFonts w:ascii="Cambria" w:hAnsi="Cambria" w:cs="†¯øw≥¸"/>
          <w:color w:val="000000" w:themeColor="text1"/>
        </w:rPr>
        <w:t xml:space="preserve"> </w:t>
      </w:r>
      <w:r>
        <w:rPr>
          <w:rFonts w:ascii="Cambria" w:hAnsi="Cambria" w:cs="†¯øw≥¸"/>
          <w:color w:val="000000" w:themeColor="text1"/>
        </w:rPr>
        <w:t>trakcie realizacji zadania w </w:t>
      </w:r>
      <w:r w:rsidRPr="00EC64E7">
        <w:rPr>
          <w:rFonts w:ascii="Cambria" w:hAnsi="Cambria" w:cs="†¯øw≥¸"/>
          <w:color w:val="000000" w:themeColor="text1"/>
        </w:rPr>
        <w:t>zależno</w:t>
      </w:r>
      <w:r>
        <w:rPr>
          <w:rFonts w:ascii="Cambria" w:hAnsi="Cambria" w:cs="†¯øw≥¸"/>
          <w:color w:val="000000" w:themeColor="text1"/>
        </w:rPr>
        <w:t xml:space="preserve">ści od faktycznego postępu prac z </w:t>
      </w:r>
      <w:r w:rsidRPr="003E1371">
        <w:rPr>
          <w:rFonts w:ascii="Cambria" w:hAnsi="Cambria" w:cs="†¯øw≥¸"/>
          <w:color w:val="000000" w:themeColor="text1"/>
        </w:rPr>
        <w:t>uwzględnieniem § 2 ust. 2 i 3,</w:t>
      </w:r>
      <w:r>
        <w:rPr>
          <w:rFonts w:ascii="Cambria" w:hAnsi="Cambria" w:cs="†¯øw≥¸"/>
          <w:color w:val="000000" w:themeColor="text1"/>
        </w:rPr>
        <w:t xml:space="preserve"> oraz </w:t>
      </w:r>
      <w:r w:rsidRPr="00EC64E7">
        <w:rPr>
          <w:rFonts w:ascii="Cambria" w:hAnsi="Cambria" w:cs="†¯øw≥¸"/>
          <w:color w:val="000000" w:themeColor="text1"/>
        </w:rPr>
        <w:t>na każde wezwanie Zamawiającego</w:t>
      </w:r>
      <w:r w:rsidRPr="00C148F3">
        <w:rPr>
          <w:rFonts w:ascii="Cambria" w:hAnsi="Cambria" w:cs="†¯øw≥¸"/>
          <w:color w:val="000000" w:themeColor="text1"/>
        </w:rPr>
        <w:t>.</w:t>
      </w:r>
    </w:p>
    <w:p w14:paraId="4BD26BAB" w14:textId="77777777" w:rsidR="00BC07CC" w:rsidRPr="00790108" w:rsidRDefault="00BC07CC" w:rsidP="00BC07CC">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że do wykonania elementów zamówienia nie będzie używał żadnych materiałów zakazanych przepisami powszechnie obowiązującymi.</w:t>
      </w:r>
    </w:p>
    <w:p w14:paraId="0D8CE135" w14:textId="77777777" w:rsidR="00547FD7" w:rsidRPr="00790108"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 ramach ustalonego wynagrodzenia, jest obowiązany dokonać dostawy i montażu </w:t>
      </w:r>
      <w:r w:rsidR="003668B9">
        <w:rPr>
          <w:rFonts w:ascii="Cambria" w:hAnsi="Cambria" w:cs="†¯øw≥¸"/>
          <w:color w:val="000000" w:themeColor="text1"/>
        </w:rPr>
        <w:t>kotłów</w:t>
      </w:r>
      <w:r w:rsidR="00D26C31">
        <w:rPr>
          <w:rFonts w:ascii="Cambria" w:hAnsi="Cambria" w:cs="†¯øw≥¸"/>
          <w:color w:val="000000" w:themeColor="text1"/>
        </w:rPr>
        <w:t xml:space="preserve"> </w:t>
      </w:r>
      <w:r w:rsidRPr="00790108">
        <w:rPr>
          <w:rFonts w:ascii="Cambria" w:hAnsi="Cambria" w:cs="†¯øw≥¸"/>
          <w:color w:val="000000" w:themeColor="text1"/>
        </w:rPr>
        <w:t>w innej lokalizacji podanej przez Zamawiającego w miejsce Użytkownika, który z dostawy i montażu zrezygnował.</w:t>
      </w:r>
    </w:p>
    <w:p w14:paraId="70A871FD" w14:textId="77777777" w:rsidR="00B82B54" w:rsidRPr="009F3771" w:rsidRDefault="00B82B54" w:rsidP="009F377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Przed przystąpieniem do prac w ramach danej lokalizacji na Wykonawcy spoczywa</w:t>
      </w:r>
      <w:r w:rsidR="00D26C31">
        <w:rPr>
          <w:rFonts w:ascii="Cambria" w:hAnsi="Cambria" w:cs="†¯øw≥¸"/>
          <w:color w:val="000000" w:themeColor="text1"/>
        </w:rPr>
        <w:t xml:space="preserve"> </w:t>
      </w:r>
      <w:r w:rsidRPr="00790108">
        <w:rPr>
          <w:rFonts w:ascii="Cambria" w:hAnsi="Cambria" w:cs="†¯øw≥¸"/>
          <w:color w:val="000000" w:themeColor="text1"/>
        </w:rPr>
        <w:t xml:space="preserve">obowiązek uzyskania informacji od </w:t>
      </w:r>
      <w:r w:rsidR="009F3771">
        <w:rPr>
          <w:rFonts w:ascii="Cambria" w:hAnsi="Cambria" w:cs="†¯øw≥¸"/>
          <w:color w:val="000000" w:themeColor="text1"/>
        </w:rPr>
        <w:t xml:space="preserve">Zamawiającego lub użytkownika obiektu </w:t>
      </w:r>
      <w:r w:rsidR="009F3771">
        <w:rPr>
          <w:rFonts w:ascii="Cambria" w:hAnsi="Cambria" w:cs="†¯øw≥¸"/>
          <w:color w:val="000000" w:themeColor="text1"/>
        </w:rPr>
        <w:br/>
      </w:r>
      <w:r w:rsidRPr="009F3771">
        <w:rPr>
          <w:rFonts w:ascii="Cambria" w:hAnsi="Cambria" w:cs="†¯øw≥¸"/>
          <w:color w:val="000000" w:themeColor="text1"/>
        </w:rPr>
        <w:t>o przebiegu</w:t>
      </w:r>
      <w:r w:rsidR="00CE79F9">
        <w:rPr>
          <w:rFonts w:ascii="Cambria" w:hAnsi="Cambria" w:cs="†¯øw≥¸"/>
          <w:color w:val="000000" w:themeColor="text1"/>
        </w:rPr>
        <w:t xml:space="preserve"> </w:t>
      </w:r>
      <w:r w:rsidRPr="009F3771">
        <w:rPr>
          <w:rFonts w:ascii="Cambria" w:hAnsi="Cambria" w:cs="†¯øw≥¸"/>
          <w:color w:val="000000" w:themeColor="text1"/>
        </w:rPr>
        <w:t xml:space="preserve">innych instalacji w ramach danej lokalizacji. Wszelkie szkody powstałe </w:t>
      </w:r>
      <w:r w:rsidR="00134F05" w:rsidRPr="009F3771">
        <w:rPr>
          <w:rFonts w:ascii="Cambria" w:hAnsi="Cambria" w:cs="†¯øw≥¸"/>
          <w:color w:val="000000" w:themeColor="text1"/>
        </w:rPr>
        <w:br/>
      </w:r>
      <w:r w:rsidRPr="009F3771">
        <w:rPr>
          <w:rFonts w:ascii="Cambria" w:hAnsi="Cambria" w:cs="†¯øw≥¸"/>
          <w:color w:val="000000" w:themeColor="text1"/>
        </w:rPr>
        <w:t>w związku z</w:t>
      </w:r>
      <w:r w:rsidR="00CE79F9">
        <w:rPr>
          <w:rFonts w:ascii="Cambria" w:hAnsi="Cambria" w:cs="†¯øw≥¸"/>
          <w:color w:val="000000" w:themeColor="text1"/>
        </w:rPr>
        <w:t xml:space="preserve"> </w:t>
      </w:r>
      <w:r w:rsidRPr="009F3771">
        <w:rPr>
          <w:rFonts w:ascii="Cambria" w:hAnsi="Cambria" w:cs="†¯øw≥¸"/>
          <w:color w:val="000000" w:themeColor="text1"/>
        </w:rPr>
        <w:t>uszkodzeniem innych instalacji przy montażu przedmiotu niniejszej umowy obciążają</w:t>
      </w:r>
      <w:r w:rsidR="00CE79F9">
        <w:rPr>
          <w:rFonts w:ascii="Cambria" w:hAnsi="Cambria" w:cs="†¯øw≥¸"/>
          <w:color w:val="000000" w:themeColor="text1"/>
        </w:rPr>
        <w:t xml:space="preserve"> </w:t>
      </w:r>
      <w:r w:rsidRPr="009F3771">
        <w:rPr>
          <w:rFonts w:ascii="Cambria" w:hAnsi="Cambria" w:cs="†¯øw≥¸"/>
          <w:color w:val="000000" w:themeColor="text1"/>
        </w:rPr>
        <w:t>Wykonawcę w pełnej wysokości.</w:t>
      </w:r>
    </w:p>
    <w:p w14:paraId="0929EF8C"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ponosi odpowiedzialność cywilną za szkody oraz następstwa</w:t>
      </w:r>
      <w:r w:rsidR="00CE79F9">
        <w:rPr>
          <w:rFonts w:ascii="Cambria" w:hAnsi="Cambria" w:cs="†¯øw≥¸"/>
          <w:color w:val="000000" w:themeColor="text1"/>
        </w:rPr>
        <w:t xml:space="preserve"> </w:t>
      </w:r>
      <w:r w:rsidRPr="00790108">
        <w:rPr>
          <w:rFonts w:ascii="Cambria" w:hAnsi="Cambria" w:cs="†¯øw≥¸"/>
          <w:color w:val="000000" w:themeColor="text1"/>
        </w:rPr>
        <w:t xml:space="preserve">nieszczęśliwych wypadków dotyczących osób trzecich, a powstałych w związku </w:t>
      </w:r>
      <w:r w:rsidR="00134F05" w:rsidRPr="00790108">
        <w:rPr>
          <w:rFonts w:ascii="Cambria" w:hAnsi="Cambria" w:cs="†¯øw≥¸"/>
          <w:color w:val="000000" w:themeColor="text1"/>
        </w:rPr>
        <w:br/>
      </w:r>
      <w:r w:rsidRPr="00790108">
        <w:rPr>
          <w:rFonts w:ascii="Cambria" w:hAnsi="Cambria" w:cs="†¯øw≥¸"/>
          <w:color w:val="000000" w:themeColor="text1"/>
        </w:rPr>
        <w:t>z</w:t>
      </w:r>
      <w:r w:rsidR="00CE79F9">
        <w:rPr>
          <w:rFonts w:ascii="Cambria" w:hAnsi="Cambria" w:cs="†¯øw≥¸"/>
          <w:color w:val="000000" w:themeColor="text1"/>
        </w:rPr>
        <w:t xml:space="preserve"> </w:t>
      </w:r>
      <w:r w:rsidRPr="00790108">
        <w:rPr>
          <w:rFonts w:ascii="Cambria" w:hAnsi="Cambria" w:cs="†¯øw≥¸"/>
          <w:color w:val="000000" w:themeColor="text1"/>
        </w:rPr>
        <w:t>realizacją przedmiotu umowy.</w:t>
      </w:r>
    </w:p>
    <w:p w14:paraId="28D7926C" w14:textId="794A6366" w:rsidR="00995027" w:rsidRPr="00DF4605" w:rsidRDefault="00995027" w:rsidP="00DF4605">
      <w:pPr>
        <w:pStyle w:val="Akapitzlist"/>
        <w:widowControl w:val="0"/>
        <w:numPr>
          <w:ilvl w:val="0"/>
          <w:numId w:val="3"/>
        </w:numPr>
        <w:autoSpaceDE w:val="0"/>
        <w:autoSpaceDN w:val="0"/>
        <w:adjustRightInd w:val="0"/>
        <w:spacing w:line="276" w:lineRule="auto"/>
        <w:ind w:left="426" w:hanging="426"/>
        <w:jc w:val="both"/>
        <w:rPr>
          <w:rFonts w:ascii="Cambria" w:eastAsia="Times New Roman" w:hAnsi="Cambria"/>
          <w:color w:val="000000" w:themeColor="text1"/>
        </w:rPr>
      </w:pPr>
      <w:r w:rsidRPr="00DF4605">
        <w:rPr>
          <w:rFonts w:ascii="Cambria" w:hAnsi="Cambria"/>
          <w:color w:val="000000" w:themeColor="text1"/>
        </w:rPr>
        <w:t xml:space="preserve">Obowiązkiem </w:t>
      </w:r>
      <w:r w:rsidR="00182A90">
        <w:rPr>
          <w:rFonts w:ascii="Cambria" w:hAnsi="Cambria"/>
          <w:color w:val="000000" w:themeColor="text1"/>
        </w:rPr>
        <w:t>W</w:t>
      </w:r>
      <w:r w:rsidRPr="00DF4605">
        <w:rPr>
          <w:rFonts w:ascii="Cambria" w:hAnsi="Cambria"/>
          <w:color w:val="000000" w:themeColor="text1"/>
        </w:rPr>
        <w:t xml:space="preserve">ykonawcy jest zapewnienie udziału w realizacji zamówienia osoby Koordynatora Technicznego </w:t>
      </w:r>
      <w:r w:rsidRPr="00DF4605">
        <w:rPr>
          <w:rFonts w:ascii="Cambria" w:eastAsia="Times New Roman" w:hAnsi="Cambria"/>
          <w:color w:val="000000" w:themeColor="text1"/>
        </w:rPr>
        <w:t xml:space="preserve">posiadającego uprawnienia do </w:t>
      </w:r>
      <w:r w:rsidR="00DF4605" w:rsidRPr="00DF4605">
        <w:rPr>
          <w:rFonts w:ascii="Cambria" w:eastAsia="Times New Roman" w:hAnsi="Cambria"/>
          <w:color w:val="000000" w:themeColor="text1"/>
        </w:rPr>
        <w:t xml:space="preserve">projektowania </w:t>
      </w:r>
      <w:r w:rsidR="00DF4605" w:rsidRPr="00DF4605">
        <w:rPr>
          <w:rFonts w:ascii="Cambria" w:eastAsia="Times New Roman" w:hAnsi="Cambria"/>
          <w:color w:val="000000" w:themeColor="text1"/>
        </w:rPr>
        <w:br/>
        <w:t xml:space="preserve">i </w:t>
      </w:r>
      <w:r w:rsidRPr="00DF4605">
        <w:rPr>
          <w:rFonts w:ascii="Cambria" w:eastAsia="Times New Roman" w:hAnsi="Cambria"/>
          <w:color w:val="000000" w:themeColor="text1"/>
        </w:rPr>
        <w:t>kierowania robo</w:t>
      </w:r>
      <w:r w:rsidR="00DF4605">
        <w:rPr>
          <w:rFonts w:ascii="Cambria" w:eastAsia="Times New Roman" w:hAnsi="Cambria"/>
          <w:color w:val="000000" w:themeColor="text1"/>
        </w:rPr>
        <w:t xml:space="preserve">tami budowlanymi </w:t>
      </w:r>
      <w:r w:rsidR="00DF4605" w:rsidRPr="00DF4605">
        <w:rPr>
          <w:rFonts w:ascii="Cambria" w:eastAsia="Times New Roman" w:hAnsi="Cambria"/>
          <w:color w:val="000000" w:themeColor="text1"/>
        </w:rPr>
        <w:t xml:space="preserve">w specjalności instalacyjnej w zakresie sieci, instalacji i urządzeń cieplnych, wentylacyjnych, gazowych, wodociągowych </w:t>
      </w:r>
      <w:r w:rsidR="00DF4605">
        <w:rPr>
          <w:rFonts w:ascii="Cambria" w:eastAsia="Times New Roman" w:hAnsi="Cambria"/>
          <w:color w:val="000000" w:themeColor="text1"/>
        </w:rPr>
        <w:br/>
        <w:t xml:space="preserve">i kanalizacyjnych </w:t>
      </w:r>
      <w:r w:rsidRPr="00DF4605">
        <w:rPr>
          <w:rFonts w:ascii="Cambria" w:eastAsia="Times New Roman" w:hAnsi="Cambria"/>
          <w:color w:val="000000" w:themeColor="text1"/>
        </w:rPr>
        <w:t xml:space="preserve">lub równoważnych (jeśli dotyczy) uzyskanymi zgodnie z przepisami obowiązującymi w miejscu zamieszkania lub siedziby (w Polsce: zgodnie z ustawą z dnia </w:t>
      </w:r>
      <w:r w:rsidR="00005423">
        <w:rPr>
          <w:rFonts w:ascii="Cambria" w:eastAsia="Times New Roman" w:hAnsi="Cambria"/>
          <w:color w:val="000000" w:themeColor="text1"/>
        </w:rPr>
        <w:t>7 lipca 1994r. Prawo budowlane (</w:t>
      </w:r>
      <w:r w:rsidR="00005423" w:rsidRPr="00005423">
        <w:rPr>
          <w:rFonts w:ascii="Cambria" w:eastAsia="Times New Roman" w:hAnsi="Cambria"/>
          <w:color w:val="000000" w:themeColor="text1"/>
        </w:rPr>
        <w:t>Dz. U. z 2019r. poz. 1186, 1309, 1524, 1696, 1712</w:t>
      </w:r>
      <w:r w:rsidR="00005423">
        <w:rPr>
          <w:rFonts w:ascii="Cambria" w:eastAsia="Times New Roman" w:hAnsi="Cambria"/>
          <w:color w:val="000000" w:themeColor="text1"/>
        </w:rPr>
        <w:t xml:space="preserve">) </w:t>
      </w:r>
      <w:r w:rsidRPr="00DF4605">
        <w:rPr>
          <w:rFonts w:ascii="Cambria" w:eastAsia="Times New Roman" w:hAnsi="Cambria"/>
          <w:color w:val="000000" w:themeColor="text1"/>
        </w:rPr>
        <w:t>z uwzględnieniem przepisów umożliwiających wykonywanie tych funkcji osobom, które nabyły stosowane uprawnienia w innych krajach UE.</w:t>
      </w:r>
    </w:p>
    <w:p w14:paraId="7118F46D" w14:textId="1FD1002F"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 xml:space="preserve">Przed zawarciem umowy </w:t>
      </w:r>
      <w:r w:rsidR="00182A90">
        <w:rPr>
          <w:rFonts w:ascii="Cambria" w:eastAsia="Times New Roman" w:hAnsi="Cambria"/>
          <w:color w:val="000000" w:themeColor="text1"/>
        </w:rPr>
        <w:t>W</w:t>
      </w:r>
      <w:r w:rsidRPr="00790108">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9F3771">
        <w:rPr>
          <w:rFonts w:ascii="Cambria" w:eastAsia="Times New Roman" w:hAnsi="Cambria"/>
          <w:color w:val="000000" w:themeColor="text1"/>
        </w:rPr>
        <w:t>1</w:t>
      </w:r>
      <w:r w:rsidRPr="00790108">
        <w:rPr>
          <w:rFonts w:ascii="Cambria" w:eastAsia="Times New Roman" w:hAnsi="Cambria"/>
          <w:color w:val="000000" w:themeColor="text1"/>
        </w:rPr>
        <w:t xml:space="preserve">. </w:t>
      </w:r>
    </w:p>
    <w:p w14:paraId="6565E677" w14:textId="7777777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Osoba wskazana w ust. 1</w:t>
      </w:r>
      <w:r w:rsidR="00547FD7" w:rsidRPr="00790108">
        <w:rPr>
          <w:rFonts w:ascii="Cambria" w:eastAsia="Times New Roman" w:hAnsi="Cambria"/>
          <w:color w:val="000000" w:themeColor="text1"/>
        </w:rPr>
        <w:t>2</w:t>
      </w:r>
      <w:r w:rsidRPr="00790108">
        <w:rPr>
          <w:rFonts w:ascii="Cambria" w:eastAsia="Times New Roman" w:hAnsi="Cambria"/>
          <w:color w:val="000000" w:themeColor="text1"/>
        </w:rPr>
        <w:t xml:space="preserve"> będzie brała udział w odbiorze przedmiotu zamówienia </w:t>
      </w:r>
      <w:r w:rsidRPr="00790108">
        <w:rPr>
          <w:rFonts w:ascii="Cambria" w:eastAsia="Times New Roman" w:hAnsi="Cambria"/>
          <w:color w:val="000000" w:themeColor="text1"/>
        </w:rPr>
        <w:br/>
        <w:t>i podpisze protokoły odbior</w:t>
      </w:r>
      <w:r w:rsidR="009964E3" w:rsidRPr="00790108">
        <w:rPr>
          <w:rFonts w:ascii="Cambria" w:eastAsia="Times New Roman" w:hAnsi="Cambria"/>
          <w:color w:val="000000" w:themeColor="text1"/>
        </w:rPr>
        <w:t>u, o których mowa w § 12 ust. 1</w:t>
      </w:r>
      <w:r w:rsidRPr="00790108">
        <w:rPr>
          <w:rFonts w:ascii="Cambria" w:eastAsia="Times New Roman" w:hAnsi="Cambria"/>
          <w:color w:val="000000" w:themeColor="text1"/>
        </w:rPr>
        <w:t xml:space="preserve"> umowy.</w:t>
      </w:r>
    </w:p>
    <w:p w14:paraId="11476097"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7A512FE8"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br/>
      </w:r>
      <w:r w:rsidRPr="00977C26">
        <w:rPr>
          <w:rFonts w:ascii="Cambria" w:hAnsi="Cambria" w:cs="†¯øw≥¸"/>
        </w:rPr>
        <w:lastRenderedPageBreak/>
        <w:t>i uzyskać pisemną akceptację Zamawiającego.</w:t>
      </w:r>
    </w:p>
    <w:p w14:paraId="17A7DA2F"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 przypadku wniosku o dopuszczenie modelu urządzenia niespełniającego parametrów wynikających z dokumentacji projektowej Zamawiający nie dopuści do montażu danego modelu urządzenia (nie wyda akceptacji o której mowa w ust. 16).</w:t>
      </w:r>
    </w:p>
    <w:p w14:paraId="1D69FD24"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Montaż urządzenia bez wymaganej akceptacji Zamawiającego traktowany będzie jako istotne naruszenie umowy z winy Wykonawcy.</w:t>
      </w:r>
    </w:p>
    <w:p w14:paraId="06210D2C" w14:textId="77777777" w:rsidR="00DF4605" w:rsidRDefault="00DF4605" w:rsidP="00520EAE">
      <w:pPr>
        <w:widowControl w:val="0"/>
        <w:autoSpaceDE w:val="0"/>
        <w:autoSpaceDN w:val="0"/>
        <w:adjustRightInd w:val="0"/>
        <w:spacing w:line="276" w:lineRule="auto"/>
        <w:jc w:val="center"/>
        <w:rPr>
          <w:rFonts w:ascii="Cambria" w:hAnsi="Cambria" w:cs="†¯øw≥¸"/>
          <w:b/>
          <w:color w:val="000000" w:themeColor="text1"/>
        </w:rPr>
      </w:pPr>
    </w:p>
    <w:p w14:paraId="3D030236"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5 </w:t>
      </w:r>
    </w:p>
    <w:p w14:paraId="3778B86B"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Ubezpieczenie</w:t>
      </w:r>
    </w:p>
    <w:p w14:paraId="2D47C2CE" w14:textId="77777777" w:rsidR="006E12CE" w:rsidRPr="00790108"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zobowiązuje się do posiadania ubezpieczenia OC z tytułu prowadzenia działalności gospodarczej na </w:t>
      </w:r>
      <w:r w:rsidR="00596F0E" w:rsidRPr="00790108">
        <w:rPr>
          <w:rFonts w:ascii="Cambria" w:hAnsi="Cambria" w:cs="†¯øw≥¸"/>
          <w:color w:val="000000" w:themeColor="text1"/>
        </w:rPr>
        <w:t>kwotę</w:t>
      </w:r>
      <w:r w:rsidRPr="00790108">
        <w:rPr>
          <w:rFonts w:ascii="Cambria" w:hAnsi="Cambria" w:cs="†¯øw≥¸"/>
          <w:b/>
          <w:color w:val="000000" w:themeColor="text1"/>
        </w:rPr>
        <w:t xml:space="preserve"> stanowiącą równowartość wynagrodzenia, o którym mowa w § 9 ust. 2</w:t>
      </w:r>
      <w:r w:rsidRPr="00790108">
        <w:rPr>
          <w:rFonts w:ascii="Cambria" w:hAnsi="Cambria" w:cs="†¯øw≥¸"/>
          <w:color w:val="000000" w:themeColor="text1"/>
        </w:rPr>
        <w:t>, ważnego przez cały okres realizacji zamówienia.</w:t>
      </w:r>
    </w:p>
    <w:p w14:paraId="35091BD3" w14:textId="77777777" w:rsidR="00B82B54" w:rsidRPr="00790108"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przypadku wygaśnięcia umowy ubezpieczenia przed końcem realizacji przedmiotu</w:t>
      </w:r>
      <w:r w:rsidR="00D26C31">
        <w:rPr>
          <w:rFonts w:ascii="Cambria" w:hAnsi="Cambria" w:cs="†¯øw≥¸"/>
          <w:color w:val="000000" w:themeColor="text1"/>
        </w:rPr>
        <w:t xml:space="preserve"> </w:t>
      </w:r>
      <w:r w:rsidRPr="00790108">
        <w:rPr>
          <w:rFonts w:ascii="Cambria" w:hAnsi="Cambria" w:cs="†¯øw≥¸"/>
          <w:color w:val="000000" w:themeColor="text1"/>
        </w:rPr>
        <w:t>umowy Wykonawca zobowiązuje się do zawarcia nowej umowy ubezpieczenia z</w:t>
      </w:r>
      <w:r w:rsidR="00D26C31">
        <w:rPr>
          <w:rFonts w:ascii="Cambria" w:hAnsi="Cambria" w:cs="†¯øw≥¸"/>
          <w:color w:val="000000" w:themeColor="text1"/>
        </w:rPr>
        <w:t xml:space="preserve"> </w:t>
      </w:r>
      <w:r w:rsidRPr="00790108">
        <w:rPr>
          <w:rFonts w:ascii="Cambria" w:hAnsi="Cambria" w:cs="†¯øw≥¸"/>
          <w:color w:val="000000" w:themeColor="text1"/>
        </w:rPr>
        <w:t>zachowaniem ciągłości ubezpieczenia i przekazania Zamawiającemu kopii polisy</w:t>
      </w:r>
      <w:r w:rsidR="00D26C31">
        <w:rPr>
          <w:rFonts w:ascii="Cambria" w:hAnsi="Cambria" w:cs="†¯øw≥¸"/>
          <w:color w:val="000000" w:themeColor="text1"/>
        </w:rPr>
        <w:t xml:space="preserve"> </w:t>
      </w:r>
      <w:r w:rsidRPr="00790108">
        <w:rPr>
          <w:rFonts w:ascii="Cambria" w:hAnsi="Cambria" w:cs="†¯øw≥¸"/>
          <w:color w:val="000000" w:themeColor="text1"/>
        </w:rPr>
        <w:t>ubezpieczeniowej na przedłużony okres.</w:t>
      </w:r>
    </w:p>
    <w:p w14:paraId="397D2FF7" w14:textId="77777777" w:rsidR="00CF60B6" w:rsidRPr="00790108"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najpóźniej w terminie </w:t>
      </w:r>
      <w:r w:rsidRPr="00790108">
        <w:rPr>
          <w:rFonts w:ascii="Cambria" w:hAnsi="Cambria" w:cs="†¯øw≥¸"/>
          <w:b/>
          <w:color w:val="000000" w:themeColor="text1"/>
        </w:rPr>
        <w:t>7 dni</w:t>
      </w:r>
      <w:r w:rsidRPr="00790108">
        <w:rPr>
          <w:rFonts w:ascii="Cambria" w:hAnsi="Cambria" w:cs="†¯øw≥¸"/>
          <w:color w:val="000000" w:themeColor="text1"/>
        </w:rPr>
        <w:t xml:space="preserve"> od daty podpisania niniejszej umowy dostarczy do dyspozycji Zamawiającemu </w:t>
      </w:r>
      <w:r w:rsidRPr="00790108">
        <w:rPr>
          <w:rFonts w:ascii="Cambria" w:hAnsi="Cambria" w:cs="†¯øw≥¸"/>
          <w:b/>
          <w:color w:val="000000" w:themeColor="text1"/>
        </w:rPr>
        <w:t>poświadczoną za zgodność z oryginałem kopię umowy ubezpieczenia</w:t>
      </w:r>
      <w:r w:rsidRPr="00790108">
        <w:rPr>
          <w:rFonts w:ascii="Cambria" w:hAnsi="Cambria" w:cs="†¯øw≥¸"/>
          <w:color w:val="000000" w:themeColor="text1"/>
        </w:rPr>
        <w:t xml:space="preserve">, a także przedłoży niezwłocznie do wglądu, na każde żądanie Zamawiającego, dokumenty ubezpieczeniowe wraz z potwierdzeniem opłacenia składki. </w:t>
      </w:r>
    </w:p>
    <w:p w14:paraId="12A5E70F" w14:textId="77777777" w:rsidR="00CF60B6" w:rsidRPr="00790108"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ponosi pełną </w:t>
      </w:r>
      <w:r w:rsidRPr="00790108">
        <w:rPr>
          <w:rFonts w:ascii="Cambria" w:hAnsi="Cambria" w:cs="†¯øw≥¸"/>
          <w:b/>
          <w:color w:val="000000" w:themeColor="text1"/>
        </w:rPr>
        <w:t>odpowiedzialność cywilną</w:t>
      </w:r>
      <w:r w:rsidRPr="00790108">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019DD324" w14:textId="77777777" w:rsidR="00D72243" w:rsidRPr="00790108"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0562F62C" w14:textId="77777777" w:rsidR="0003574D" w:rsidRPr="00790108" w:rsidRDefault="0003574D" w:rsidP="0003574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6 </w:t>
      </w:r>
    </w:p>
    <w:p w14:paraId="408AB7FF" w14:textId="77777777" w:rsidR="0003574D" w:rsidRPr="00790108" w:rsidRDefault="0003574D" w:rsidP="0003574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Koordynatorzy Projektu</w:t>
      </w:r>
    </w:p>
    <w:p w14:paraId="24C18C74" w14:textId="77777777" w:rsidR="0003574D" w:rsidRPr="00D62432" w:rsidRDefault="0003574D" w:rsidP="0003574D">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ustanawia </w:t>
      </w:r>
      <w:r w:rsidRPr="00D62432">
        <w:rPr>
          <w:rFonts w:ascii="Cambria" w:hAnsi="Cambria" w:cs="†¯øw≥¸"/>
          <w:color w:val="000000" w:themeColor="text1"/>
        </w:rPr>
        <w:t>Koordynator</w:t>
      </w:r>
      <w:r>
        <w:rPr>
          <w:rFonts w:ascii="Cambria" w:hAnsi="Cambria" w:cs="†¯øw≥¸"/>
          <w:color w:val="000000" w:themeColor="text1"/>
        </w:rPr>
        <w:t xml:space="preserve">a </w:t>
      </w:r>
      <w:r w:rsidRPr="00D62432">
        <w:rPr>
          <w:rFonts w:ascii="Cambria" w:hAnsi="Cambria" w:cs="†¯øw≥¸"/>
          <w:color w:val="000000" w:themeColor="text1"/>
        </w:rPr>
        <w:t>Techniczn</w:t>
      </w:r>
      <w:r>
        <w:rPr>
          <w:rFonts w:ascii="Cambria" w:hAnsi="Cambria" w:cs="†¯øw≥¸"/>
          <w:color w:val="000000" w:themeColor="text1"/>
        </w:rPr>
        <w:t xml:space="preserve">ego </w:t>
      </w:r>
      <w:r w:rsidRPr="00D62432">
        <w:rPr>
          <w:rFonts w:ascii="Cambria" w:hAnsi="Cambria" w:cs="†¯øw≥¸"/>
          <w:color w:val="000000" w:themeColor="text1"/>
        </w:rPr>
        <w:t>w osob</w:t>
      </w:r>
      <w:r>
        <w:rPr>
          <w:rFonts w:ascii="Cambria" w:hAnsi="Cambria" w:cs="†¯øw≥¸"/>
          <w:color w:val="000000" w:themeColor="text1"/>
        </w:rPr>
        <w:t>ie</w:t>
      </w:r>
      <w:r w:rsidRPr="00D62432">
        <w:rPr>
          <w:rFonts w:ascii="Cambria" w:hAnsi="Cambria" w:cs="†¯øw≥¸"/>
          <w:color w:val="000000" w:themeColor="text1"/>
        </w:rPr>
        <w:t>:</w:t>
      </w:r>
      <w:r>
        <w:rPr>
          <w:rFonts w:ascii="Cambria" w:hAnsi="Cambria" w:cs="†¯øw≥¸"/>
          <w:color w:val="000000" w:themeColor="text1"/>
        </w:rPr>
        <w:t xml:space="preserve"> </w:t>
      </w:r>
      <w:r w:rsidRPr="00D62432">
        <w:rPr>
          <w:rFonts w:ascii="Cambria" w:hAnsi="Cambria" w:cs="†¯øw≥¸"/>
          <w:color w:val="000000" w:themeColor="text1"/>
        </w:rPr>
        <w:t>…………………..</w:t>
      </w:r>
    </w:p>
    <w:p w14:paraId="3035F750" w14:textId="77777777" w:rsidR="0003574D" w:rsidRPr="00DF4605" w:rsidRDefault="0003574D" w:rsidP="0003574D">
      <w:pPr>
        <w:widowControl w:val="0"/>
        <w:autoSpaceDE w:val="0"/>
        <w:autoSpaceDN w:val="0"/>
        <w:adjustRightInd w:val="0"/>
        <w:spacing w:line="276" w:lineRule="auto"/>
        <w:ind w:left="486"/>
        <w:jc w:val="both"/>
        <w:rPr>
          <w:rFonts w:ascii="Cambria" w:hAnsi="Cambria" w:cs="†¯øw≥¸"/>
          <w:color w:val="000000" w:themeColor="text1"/>
        </w:rPr>
      </w:pPr>
      <w:r w:rsidRPr="00DF4605">
        <w:rPr>
          <w:rFonts w:ascii="Cambria" w:hAnsi="Cambria" w:cs="†¯øw≥¸"/>
          <w:color w:val="000000" w:themeColor="text1"/>
        </w:rPr>
        <w:t>(</w:t>
      </w:r>
      <w:r>
        <w:rPr>
          <w:rFonts w:ascii="Cambria" w:hAnsi="Cambria" w:cs="†¯øw≥¸"/>
          <w:i/>
          <w:color w:val="000000" w:themeColor="text1"/>
        </w:rPr>
        <w:t>osoba</w:t>
      </w:r>
      <w:r w:rsidRPr="00DF4605">
        <w:rPr>
          <w:rFonts w:ascii="Cambria" w:hAnsi="Cambria" w:cs="†¯øw≥¸"/>
          <w:i/>
          <w:color w:val="000000" w:themeColor="text1"/>
        </w:rPr>
        <w:t xml:space="preserve"> posiadając</w:t>
      </w:r>
      <w:r>
        <w:rPr>
          <w:rFonts w:ascii="Cambria" w:hAnsi="Cambria" w:cs="†¯øw≥¸"/>
          <w:i/>
          <w:color w:val="000000" w:themeColor="text1"/>
        </w:rPr>
        <w:t>a</w:t>
      </w:r>
      <w:r w:rsidRPr="00DF4605">
        <w:rPr>
          <w:rFonts w:ascii="Cambria" w:hAnsi="Cambria" w:cs="†¯øw≥¸"/>
          <w:i/>
          <w:color w:val="000000" w:themeColor="text1"/>
        </w:rPr>
        <w:t xml:space="preserve"> uprawnienia wskazane w § 4 ust. 11 umowy)</w:t>
      </w:r>
      <w:r w:rsidRPr="00DF4605">
        <w:rPr>
          <w:rFonts w:ascii="Cambria" w:hAnsi="Cambria" w:cs="†¯øw≥¸"/>
          <w:color w:val="000000" w:themeColor="text1"/>
        </w:rPr>
        <w:t>, któr</w:t>
      </w:r>
      <w:r>
        <w:rPr>
          <w:rFonts w:ascii="Cambria" w:hAnsi="Cambria" w:cs="†¯øw≥¸"/>
          <w:color w:val="000000" w:themeColor="text1"/>
        </w:rPr>
        <w:t>a</w:t>
      </w:r>
      <w:r w:rsidRPr="00DF4605">
        <w:rPr>
          <w:rFonts w:ascii="Cambria" w:hAnsi="Cambria" w:cs="†¯øw≥¸"/>
          <w:color w:val="000000" w:themeColor="text1"/>
        </w:rPr>
        <w:t xml:space="preserve"> będ</w:t>
      </w:r>
      <w:r>
        <w:rPr>
          <w:rFonts w:ascii="Cambria" w:hAnsi="Cambria" w:cs="†¯øw≥¸"/>
          <w:color w:val="000000" w:themeColor="text1"/>
        </w:rPr>
        <w:t>zie podpisywała obok W</w:t>
      </w:r>
      <w:r w:rsidRPr="00DF4605">
        <w:rPr>
          <w:rFonts w:ascii="Cambria" w:hAnsi="Cambria" w:cs="†¯øw≥¸"/>
          <w:color w:val="000000" w:themeColor="text1"/>
        </w:rPr>
        <w:t>ykonawcy protokoły odbiorowe, o których mowa w § 12 umowy.</w:t>
      </w:r>
    </w:p>
    <w:p w14:paraId="215D823E" w14:textId="77777777" w:rsidR="0003574D" w:rsidRPr="00790108" w:rsidRDefault="0003574D" w:rsidP="0003574D">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28AB0348" w14:textId="77777777" w:rsidR="00D564B8" w:rsidRPr="00790108"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43A99F46"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7 </w:t>
      </w:r>
    </w:p>
    <w:p w14:paraId="5D500A28"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Zamawiającego</w:t>
      </w:r>
    </w:p>
    <w:p w14:paraId="62A2968B" w14:textId="77777777" w:rsidR="00DF4605" w:rsidRPr="00977C26" w:rsidRDefault="00DF4605" w:rsidP="00DF4605">
      <w:pPr>
        <w:widowControl w:val="0"/>
        <w:autoSpaceDE w:val="0"/>
        <w:autoSpaceDN w:val="0"/>
        <w:adjustRightInd w:val="0"/>
        <w:spacing w:line="276" w:lineRule="auto"/>
        <w:jc w:val="both"/>
        <w:rPr>
          <w:rFonts w:ascii="Cambria" w:hAnsi="Cambria" w:cs="†¯øw≥¸"/>
        </w:rPr>
      </w:pPr>
      <w:r w:rsidRPr="00977C26">
        <w:rPr>
          <w:rFonts w:ascii="Cambria" w:hAnsi="Cambria" w:cs="†¯øw≥¸"/>
        </w:rPr>
        <w:lastRenderedPageBreak/>
        <w:t>Do obowiązków Zamawiającego należy:</w:t>
      </w:r>
    </w:p>
    <w:p w14:paraId="12762F8F"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zapewnienie bieżącego nadzoru;</w:t>
      </w:r>
    </w:p>
    <w:p w14:paraId="5B0B4B5A"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dokonanie odbioru wykonanych prac;</w:t>
      </w:r>
    </w:p>
    <w:p w14:paraId="5B56A3B2"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regulowanie płatności wynikających z faktur wystawianych przez Wykonawcę na zasadach określonych w umowie;</w:t>
      </w:r>
    </w:p>
    <w:p w14:paraId="25D2C200"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współpraca z Wykonawcą w celu terminowego wykonania przez niego zobowiązań oraz informowanie Wykonawcy o zmianach i sytuacjach, które mogłyby wpłynąć na wykonanie przedmiotu umowy;</w:t>
      </w:r>
    </w:p>
    <w:p w14:paraId="216947C7"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5EF36599" w14:textId="77777777" w:rsidR="00DF4605" w:rsidRDefault="00DF4605" w:rsidP="00DF4605">
      <w:pPr>
        <w:widowControl w:val="0"/>
        <w:autoSpaceDE w:val="0"/>
        <w:autoSpaceDN w:val="0"/>
        <w:adjustRightInd w:val="0"/>
        <w:spacing w:line="276" w:lineRule="auto"/>
        <w:jc w:val="both"/>
        <w:rPr>
          <w:rFonts w:ascii="Cambria" w:hAnsi="Cambria" w:cs="†¯øw≥¸"/>
          <w:color w:val="000000" w:themeColor="text1"/>
        </w:rPr>
      </w:pPr>
    </w:p>
    <w:p w14:paraId="3A8D8349"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61F26627"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2B45CFD2"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3042631D"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7DE10F5F"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t>i kompletności oraz stawek i cen podanych w ofercie.</w:t>
      </w:r>
    </w:p>
    <w:p w14:paraId="3E17A66C"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C586144" w14:textId="77777777" w:rsidR="002F431B" w:rsidRDefault="002F431B" w:rsidP="00520EAE">
      <w:pPr>
        <w:widowControl w:val="0"/>
        <w:autoSpaceDE w:val="0"/>
        <w:autoSpaceDN w:val="0"/>
        <w:adjustRightInd w:val="0"/>
        <w:spacing w:line="276" w:lineRule="auto"/>
        <w:jc w:val="center"/>
        <w:rPr>
          <w:rFonts w:ascii="Cambria" w:hAnsi="Cambria" w:cs="†¯øw≥¸"/>
          <w:b/>
          <w:color w:val="000000" w:themeColor="text1"/>
        </w:rPr>
      </w:pPr>
    </w:p>
    <w:p w14:paraId="559833FC"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9</w:t>
      </w:r>
    </w:p>
    <w:p w14:paraId="4B0F32EC"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Wysokość wynagrodzenia</w:t>
      </w:r>
    </w:p>
    <w:p w14:paraId="59C8174D" w14:textId="77777777" w:rsidR="00BC07CC" w:rsidRPr="006E3B8F" w:rsidRDefault="00BC07CC" w:rsidP="00BC07CC">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color w:val="000000" w:themeColor="text1"/>
        </w:rPr>
        <w:t xml:space="preserve">Wynagrodzenie za wykonanie przedmiotu Umowy strony ustaliły na podstawie </w:t>
      </w:r>
      <w:r>
        <w:rPr>
          <w:rFonts w:ascii="Cambria" w:hAnsi="Cambria" w:cs="†¯øw≥¸"/>
          <w:color w:val="000000" w:themeColor="text1"/>
        </w:rPr>
        <w:t xml:space="preserve">ujętych w </w:t>
      </w:r>
      <w:r w:rsidRPr="00790108">
        <w:rPr>
          <w:rFonts w:ascii="Cambria" w:hAnsi="Cambria" w:cs="†¯øw≥¸"/>
          <w:color w:val="000000" w:themeColor="text1"/>
        </w:rPr>
        <w:t>ofer</w:t>
      </w:r>
      <w:r>
        <w:rPr>
          <w:rFonts w:ascii="Cambria" w:hAnsi="Cambria" w:cs="†¯øw≥¸"/>
          <w:color w:val="000000" w:themeColor="text1"/>
        </w:rPr>
        <w:t>cie</w:t>
      </w:r>
      <w:r w:rsidRPr="00790108">
        <w:rPr>
          <w:rFonts w:ascii="Cambria" w:hAnsi="Cambria" w:cs="†¯øw≥¸"/>
          <w:color w:val="000000" w:themeColor="text1"/>
        </w:rPr>
        <w:t xml:space="preserve"> Wykonawcy</w:t>
      </w:r>
      <w:r w:rsidRPr="006E3B8F">
        <w:rPr>
          <w:rFonts w:ascii="Cambria" w:hAnsi="Cambria" w:cs="†¯øw≥¸"/>
          <w:color w:val="000000" w:themeColor="text1"/>
        </w:rPr>
        <w:t xml:space="preserve"> </w:t>
      </w:r>
      <w:r w:rsidRPr="006E3B8F">
        <w:rPr>
          <w:rFonts w:ascii="Cambria" w:hAnsi="Cambria" w:cs="†¯øw≥¸"/>
          <w:b/>
          <w:color w:val="000000" w:themeColor="text1"/>
          <w:u w:val="single"/>
        </w:rPr>
        <w:t>cen jednostkow</w:t>
      </w:r>
      <w:r>
        <w:rPr>
          <w:rFonts w:ascii="Cambria" w:hAnsi="Cambria" w:cs="†¯øw≥¸"/>
          <w:b/>
          <w:color w:val="000000" w:themeColor="text1"/>
          <w:u w:val="single"/>
        </w:rPr>
        <w:t>ych</w:t>
      </w:r>
      <w:r w:rsidRPr="006E3B8F">
        <w:rPr>
          <w:rFonts w:ascii="Cambria" w:hAnsi="Cambria" w:cs="†¯øw≥¸"/>
          <w:b/>
          <w:color w:val="000000" w:themeColor="text1"/>
          <w:u w:val="single"/>
        </w:rPr>
        <w:t xml:space="preserve"> poszczególnych elementów zamówienia wskazan</w:t>
      </w:r>
      <w:r>
        <w:rPr>
          <w:rFonts w:ascii="Cambria" w:hAnsi="Cambria" w:cs="†¯øw≥¸"/>
          <w:b/>
          <w:color w:val="000000" w:themeColor="text1"/>
          <w:u w:val="single"/>
        </w:rPr>
        <w:t>ych</w:t>
      </w:r>
      <w:r w:rsidRPr="006E3B8F">
        <w:rPr>
          <w:rFonts w:ascii="Cambria" w:hAnsi="Cambria" w:cs="†¯øw≥¸"/>
          <w:b/>
          <w:color w:val="000000" w:themeColor="text1"/>
          <w:u w:val="single"/>
        </w:rPr>
        <w:t xml:space="preserve"> w formularzu ofertowym stanowiącym integralną część umowy.</w:t>
      </w:r>
    </w:p>
    <w:p w14:paraId="18CE7465" w14:textId="35F5D2C4" w:rsidR="00365FB1" w:rsidRPr="00450505"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i/>
          <w:color w:val="000000" w:themeColor="text1"/>
        </w:rPr>
      </w:pPr>
      <w:r w:rsidRPr="00790108">
        <w:rPr>
          <w:rFonts w:ascii="Cambria" w:hAnsi="Cambria" w:cs="†¯øw≥¸"/>
          <w:color w:val="000000" w:themeColor="text1"/>
        </w:rPr>
        <w:t xml:space="preserve">Ustalone w powyższej formie wynagrodzenie Wykonawcy za wykonanie przedmiotu umowy określonego w §1 </w:t>
      </w:r>
      <w:r w:rsidR="00E1572B">
        <w:rPr>
          <w:rFonts w:ascii="Cambria" w:hAnsi="Cambria" w:cs="†¯øw≥¸"/>
          <w:color w:val="000000" w:themeColor="text1"/>
        </w:rPr>
        <w:t>wynosi</w:t>
      </w:r>
      <w:r w:rsidRPr="00790108">
        <w:rPr>
          <w:rFonts w:ascii="Cambria" w:hAnsi="Cambria" w:cs="†¯øw≥¸"/>
          <w:color w:val="000000" w:themeColor="text1"/>
        </w:rPr>
        <w:t xml:space="preserve">: ………………….. zł netto. Kwota netto zostanie powiększona o należny podatek </w:t>
      </w:r>
      <w:r w:rsidR="00DF4605" w:rsidRPr="00790108">
        <w:rPr>
          <w:rFonts w:ascii="Cambria" w:hAnsi="Cambria" w:cs="†¯øw≥¸"/>
          <w:color w:val="000000" w:themeColor="text1"/>
        </w:rPr>
        <w:t xml:space="preserve">VAT </w:t>
      </w:r>
      <w:r w:rsidR="00DF4605">
        <w:rPr>
          <w:rFonts w:ascii="Cambria" w:hAnsi="Cambria" w:cs="†¯øw≥¸"/>
          <w:color w:val="000000" w:themeColor="text1"/>
        </w:rPr>
        <w:t xml:space="preserve">8 %  w kwocie ……………… zł </w:t>
      </w:r>
      <w:r w:rsidRPr="00790108">
        <w:rPr>
          <w:rFonts w:ascii="Cambria" w:hAnsi="Cambria" w:cs="†¯øw≥¸"/>
          <w:color w:val="000000" w:themeColor="text1"/>
        </w:rPr>
        <w:t xml:space="preserve">co daję </w:t>
      </w:r>
      <w:r w:rsidRPr="009630D0">
        <w:rPr>
          <w:rFonts w:ascii="Cambria" w:hAnsi="Cambria" w:cs="†¯øw≥¸"/>
          <w:b/>
          <w:color w:val="000000" w:themeColor="text1"/>
        </w:rPr>
        <w:t>kwotę  brutto ……………………………..zł</w:t>
      </w:r>
      <w:r w:rsidR="0003574D">
        <w:rPr>
          <w:rFonts w:ascii="Cambria" w:hAnsi="Cambria" w:cs="†¯øw≥¸"/>
          <w:color w:val="000000" w:themeColor="text1"/>
          <w:u w:val="single"/>
        </w:rPr>
        <w:t>.</w:t>
      </w:r>
    </w:p>
    <w:p w14:paraId="5F06A3E0" w14:textId="77777777" w:rsidR="009630D0" w:rsidRDefault="009630D0" w:rsidP="009630D0">
      <w:pPr>
        <w:pStyle w:val="Akapitzlist"/>
        <w:widowControl w:val="0"/>
        <w:autoSpaceDE w:val="0"/>
        <w:autoSpaceDN w:val="0"/>
        <w:adjustRightInd w:val="0"/>
        <w:spacing w:line="276" w:lineRule="auto"/>
        <w:ind w:left="426"/>
        <w:jc w:val="both"/>
        <w:rPr>
          <w:rFonts w:ascii="Cambria" w:hAnsi="Cambria" w:cs="†¯øw≥¸"/>
          <w:b/>
          <w:color w:val="000000"/>
          <w:u w:val="single"/>
        </w:rPr>
      </w:pPr>
      <w:r w:rsidRPr="00816C47">
        <w:rPr>
          <w:rFonts w:ascii="Cambria" w:hAnsi="Cambria" w:cs="†¯øw≥¸"/>
          <w:i/>
          <w:color w:val="000000"/>
        </w:rPr>
        <w:t>W</w:t>
      </w:r>
      <w:r w:rsidRPr="007B136E">
        <w:rPr>
          <w:rFonts w:ascii="Cambria" w:hAnsi="Cambria" w:cs="†¯øw≥¸"/>
          <w:i/>
          <w:color w:val="000000"/>
        </w:rPr>
        <w:t xml:space="preserve"> przypadku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Pr>
          <w:rFonts w:ascii="Cambria" w:hAnsi="Cambria" w:cs="†¯øw≥¸"/>
          <w:i/>
          <w:color w:val="000000"/>
        </w:rPr>
        <w:t xml:space="preserve">, </w:t>
      </w:r>
      <w:r w:rsidRPr="00F82EC7">
        <w:rPr>
          <w:rFonts w:ascii="Cambria" w:hAnsi="Cambria" w:cs="†¯øw≥¸"/>
          <w:b/>
          <w:color w:val="000000"/>
          <w:u w:val="single"/>
        </w:rPr>
        <w:t>z zastrzeżeniem</w:t>
      </w:r>
      <w:r>
        <w:rPr>
          <w:rFonts w:ascii="Cambria" w:hAnsi="Cambria" w:cs="†¯øw≥¸"/>
          <w:b/>
          <w:color w:val="000000"/>
          <w:u w:val="single"/>
        </w:rPr>
        <w:t xml:space="preserve"> ust. 1. </w:t>
      </w:r>
    </w:p>
    <w:p w14:paraId="1CC9C19D" w14:textId="77777777" w:rsidR="005434BA" w:rsidRPr="00790108"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lastRenderedPageBreak/>
        <w:t xml:space="preserve">Wykonawca nie może zbywać ani przenosić na rzecz osób trzecich praw </w:t>
      </w:r>
      <w:r w:rsidRPr="00790108">
        <w:rPr>
          <w:rFonts w:ascii="Cambria" w:hAnsi="Cambria" w:cs="†¯øw≥¸"/>
          <w:color w:val="000000" w:themeColor="text1"/>
        </w:rPr>
        <w:br/>
        <w:t>i wierzytelności powstałych w związku z realizacją niniejsze</w:t>
      </w:r>
      <w:r w:rsidR="006B21A5" w:rsidRPr="00790108">
        <w:rPr>
          <w:rFonts w:ascii="Cambria" w:hAnsi="Cambria" w:cs="†¯øw≥¸"/>
          <w:color w:val="000000" w:themeColor="text1"/>
        </w:rPr>
        <w:t xml:space="preserve">j umowy bez </w:t>
      </w:r>
      <w:r w:rsidR="00C64079" w:rsidRPr="00790108">
        <w:rPr>
          <w:rFonts w:ascii="Cambria" w:hAnsi="Cambria" w:cs="†¯øw≥¸"/>
          <w:color w:val="000000" w:themeColor="text1"/>
        </w:rPr>
        <w:t xml:space="preserve">pisemnej </w:t>
      </w:r>
      <w:r w:rsidR="006B21A5" w:rsidRPr="00790108">
        <w:rPr>
          <w:rFonts w:ascii="Cambria" w:hAnsi="Cambria" w:cs="†¯øw≥¸"/>
          <w:color w:val="000000" w:themeColor="text1"/>
        </w:rPr>
        <w:t>zgody Zamawiającego pod rygorem nieważności.</w:t>
      </w:r>
    </w:p>
    <w:p w14:paraId="03155378" w14:textId="77777777" w:rsidR="00B82B54" w:rsidRPr="00790108"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zapoznał się szczegółowo z zakresem rzeczowym </w:t>
      </w:r>
      <w:r w:rsidR="000364A4" w:rsidRPr="00790108">
        <w:rPr>
          <w:rFonts w:ascii="Cambria" w:hAnsi="Cambria" w:cs="†¯øw≥¸"/>
          <w:color w:val="000000" w:themeColor="text1"/>
        </w:rPr>
        <w:t>prac</w:t>
      </w:r>
      <w:r w:rsidRPr="00790108">
        <w:rPr>
          <w:rFonts w:ascii="Cambria" w:hAnsi="Cambria" w:cs="†¯øw≥¸"/>
          <w:color w:val="000000" w:themeColor="text1"/>
        </w:rPr>
        <w:t xml:space="preserve"> i zobowiązuje się</w:t>
      </w:r>
      <w:r w:rsidR="00CE79F9">
        <w:rPr>
          <w:rFonts w:ascii="Cambria" w:hAnsi="Cambria" w:cs="†¯øw≥¸"/>
          <w:color w:val="000000" w:themeColor="text1"/>
        </w:rPr>
        <w:t xml:space="preserve"> </w:t>
      </w:r>
      <w:r w:rsidRPr="00790108">
        <w:rPr>
          <w:rFonts w:ascii="Cambria" w:hAnsi="Cambria" w:cs="†¯øw≥¸"/>
          <w:color w:val="000000" w:themeColor="text1"/>
        </w:rPr>
        <w:t>wykonać je w całości za umówioną cenę, wraz z przekazaniem do użytkowania.</w:t>
      </w:r>
    </w:p>
    <w:p w14:paraId="4847B67F" w14:textId="1192E909" w:rsidR="00E1572B" w:rsidRPr="00790108" w:rsidRDefault="00E1572B" w:rsidP="00E1572B">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w:t>
      </w:r>
      <w:r w:rsidRPr="00594D4B">
        <w:rPr>
          <w:rFonts w:ascii="Cambria" w:hAnsi="Cambria" w:cs="†¯øw≥¸"/>
          <w:b/>
          <w:bCs/>
          <w:color w:val="000000" w:themeColor="text1"/>
        </w:rPr>
        <w:t xml:space="preserve">otrzyma wynagrodzenie za rzeczywistą liczbę </w:t>
      </w:r>
      <w:r>
        <w:rPr>
          <w:rFonts w:ascii="Cambria" w:hAnsi="Cambria" w:cs="†¯øw≥¸"/>
          <w:b/>
          <w:bCs/>
          <w:color w:val="000000" w:themeColor="text1"/>
        </w:rPr>
        <w:t xml:space="preserve">wykonanych elementów objętych ofertą (instalacji kotłów)  </w:t>
      </w:r>
      <w:r w:rsidRPr="00594D4B">
        <w:rPr>
          <w:rFonts w:ascii="Cambria" w:hAnsi="Cambria" w:cs="†¯øw≥¸"/>
          <w:b/>
          <w:bCs/>
          <w:color w:val="000000" w:themeColor="text1"/>
        </w:rPr>
        <w:t xml:space="preserve">za cenę odpowiadająca iloczynowi wykonanych </w:t>
      </w:r>
      <w:r>
        <w:rPr>
          <w:rFonts w:ascii="Cambria" w:hAnsi="Cambria" w:cs="†¯øw≥¸"/>
          <w:b/>
          <w:bCs/>
          <w:color w:val="000000" w:themeColor="text1"/>
        </w:rPr>
        <w:t xml:space="preserve">elementów </w:t>
      </w:r>
      <w:r w:rsidRPr="00594D4B">
        <w:rPr>
          <w:rFonts w:ascii="Cambria" w:hAnsi="Cambria" w:cs="†¯øw≥¸"/>
          <w:b/>
          <w:bCs/>
          <w:color w:val="000000" w:themeColor="text1"/>
        </w:rPr>
        <w:t xml:space="preserve">i ich </w:t>
      </w:r>
      <w:r>
        <w:rPr>
          <w:rFonts w:ascii="Cambria" w:hAnsi="Cambria" w:cs="†¯øw≥¸"/>
          <w:b/>
          <w:bCs/>
          <w:color w:val="000000" w:themeColor="text1"/>
        </w:rPr>
        <w:t xml:space="preserve">zryczałtowanych </w:t>
      </w:r>
      <w:r w:rsidRPr="00594D4B">
        <w:rPr>
          <w:rFonts w:ascii="Cambria" w:hAnsi="Cambria" w:cs="†¯øw≥¸"/>
          <w:b/>
          <w:bCs/>
          <w:color w:val="000000" w:themeColor="text1"/>
        </w:rPr>
        <w:t>cen jednostkow</w:t>
      </w:r>
      <w:r>
        <w:rPr>
          <w:rFonts w:ascii="Cambria" w:hAnsi="Cambria" w:cs="†¯øw≥¸"/>
          <w:b/>
          <w:bCs/>
          <w:color w:val="000000" w:themeColor="text1"/>
        </w:rPr>
        <w:t>ych</w:t>
      </w:r>
      <w:r w:rsidRPr="00594D4B">
        <w:rPr>
          <w:rFonts w:ascii="Cambria" w:hAnsi="Cambria" w:cs="†¯øw≥¸"/>
          <w:b/>
          <w:bCs/>
          <w:color w:val="000000" w:themeColor="text1"/>
        </w:rPr>
        <w:t xml:space="preserve"> przewidzian</w:t>
      </w:r>
      <w:r>
        <w:rPr>
          <w:rFonts w:ascii="Cambria" w:hAnsi="Cambria" w:cs="†¯øw≥¸"/>
          <w:b/>
          <w:bCs/>
          <w:color w:val="000000" w:themeColor="text1"/>
        </w:rPr>
        <w:t>ych</w:t>
      </w:r>
      <w:r w:rsidRPr="00594D4B">
        <w:rPr>
          <w:rFonts w:ascii="Cambria" w:hAnsi="Cambria" w:cs="†¯øw≥¸"/>
          <w:b/>
          <w:bCs/>
          <w:color w:val="000000" w:themeColor="text1"/>
        </w:rPr>
        <w:t xml:space="preserve"> w </w:t>
      </w:r>
      <w:r>
        <w:rPr>
          <w:rFonts w:ascii="Cambria" w:hAnsi="Cambria" w:cs="†¯øw≥¸"/>
          <w:b/>
          <w:bCs/>
          <w:color w:val="000000" w:themeColor="text1"/>
        </w:rPr>
        <w:t xml:space="preserve">formularzu cenowym stanowiącym integralną część umowy </w:t>
      </w:r>
      <w:r w:rsidRPr="00594D4B">
        <w:rPr>
          <w:rFonts w:ascii="Cambria" w:hAnsi="Cambria" w:cs="†¯øw≥¸"/>
          <w:b/>
          <w:bCs/>
          <w:color w:val="000000" w:themeColor="text1"/>
        </w:rPr>
        <w:t>.</w:t>
      </w:r>
    </w:p>
    <w:p w14:paraId="02310334" w14:textId="1D13899C" w:rsidR="00E1572B" w:rsidRPr="00790108" w:rsidRDefault="00E1572B" w:rsidP="00E1572B">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 zakończeniu realizacji umowy przestawia kosztorys powykonawczy obejmujący wskazanie ilości wykonanych </w:t>
      </w:r>
      <w:r>
        <w:rPr>
          <w:rFonts w:ascii="Cambria" w:hAnsi="Cambria" w:cs="†¯øw≥¸"/>
          <w:color w:val="000000" w:themeColor="text1"/>
        </w:rPr>
        <w:t xml:space="preserve">elementów </w:t>
      </w:r>
      <w:r>
        <w:rPr>
          <w:rFonts w:ascii="Cambria" w:hAnsi="Cambria" w:cs="†¯øw≥¸"/>
          <w:b/>
          <w:bCs/>
          <w:color w:val="000000" w:themeColor="text1"/>
        </w:rPr>
        <w:t xml:space="preserve">(instalacji kotłów) </w:t>
      </w:r>
      <w:r w:rsidRPr="00790108">
        <w:rPr>
          <w:rFonts w:ascii="Cambria" w:hAnsi="Cambria" w:cs="†¯øw≥¸"/>
          <w:color w:val="000000" w:themeColor="text1"/>
        </w:rPr>
        <w:t xml:space="preserve"> i iloczyn tych ilości oraz cen przewidzianych dla danego rodzaju instalacji wynikających z oferty i umowy.</w:t>
      </w:r>
    </w:p>
    <w:p w14:paraId="46F9D3DD" w14:textId="77777777" w:rsidR="00BC07CC" w:rsidRPr="00EC64E7" w:rsidRDefault="00BC07CC" w:rsidP="00BC07C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7941A44B" w14:textId="77777777" w:rsidR="00BC07CC" w:rsidRDefault="00BC07CC" w:rsidP="00BC07C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6648B75F" w14:textId="5D83539A" w:rsidR="00BC07CC" w:rsidRDefault="00BC07CC" w:rsidP="00BC07CC">
      <w:pPr>
        <w:numPr>
          <w:ilvl w:val="2"/>
          <w:numId w:val="56"/>
        </w:numPr>
        <w:spacing w:line="276" w:lineRule="auto"/>
        <w:ind w:hanging="426"/>
        <w:contextualSpacing/>
        <w:jc w:val="both"/>
        <w:rPr>
          <w:rFonts w:ascii="Cambria" w:hAnsi="Cambria" w:cs="Tahoma"/>
          <w:color w:val="000000"/>
        </w:rPr>
      </w:pPr>
      <w:r>
        <w:rPr>
          <w:rFonts w:ascii="Cambria" w:hAnsi="Cambria" w:cs="Tahoma"/>
          <w:color w:val="000000"/>
        </w:rPr>
        <w:t>Rozliczenie</w:t>
      </w:r>
      <w:r w:rsidRPr="00890587">
        <w:rPr>
          <w:rFonts w:ascii="Cambria" w:hAnsi="Cambria" w:cs="Tahoma"/>
          <w:color w:val="000000"/>
        </w:rPr>
        <w:t xml:space="preserve"> prac z Wykonawcą </w:t>
      </w:r>
      <w:r>
        <w:rPr>
          <w:rFonts w:ascii="Cambria" w:hAnsi="Cambria" w:cs="Tahoma"/>
          <w:color w:val="000000"/>
        </w:rPr>
        <w:t xml:space="preserve">nastąpi na podstawie </w:t>
      </w:r>
      <w:r w:rsidRPr="00890587">
        <w:rPr>
          <w:rFonts w:ascii="Cambria" w:hAnsi="Cambria" w:cs="Tahoma"/>
          <w:b/>
          <w:color w:val="000000"/>
          <w:u w:val="single"/>
        </w:rPr>
        <w:t>faktur</w:t>
      </w:r>
      <w:r>
        <w:rPr>
          <w:rFonts w:ascii="Cambria" w:hAnsi="Cambria" w:cs="Tahoma"/>
          <w:b/>
          <w:color w:val="000000"/>
          <w:u w:val="single"/>
        </w:rPr>
        <w:t>y</w:t>
      </w:r>
      <w:r w:rsidRPr="00890587">
        <w:rPr>
          <w:rFonts w:ascii="Cambria" w:hAnsi="Cambria" w:cs="Tahoma"/>
          <w:b/>
          <w:color w:val="000000"/>
          <w:u w:val="single"/>
        </w:rPr>
        <w:t xml:space="preserve"> końcow</w:t>
      </w:r>
      <w:r>
        <w:rPr>
          <w:rFonts w:ascii="Cambria" w:hAnsi="Cambria" w:cs="Tahoma"/>
          <w:b/>
          <w:color w:val="000000"/>
          <w:u w:val="single"/>
        </w:rPr>
        <w:t>ej,</w:t>
      </w:r>
      <w:r w:rsidRPr="000F349F">
        <w:rPr>
          <w:rFonts w:ascii="Cambria" w:hAnsi="Cambria" w:cs="†¯øw≥¸"/>
          <w:b/>
          <w:color w:val="000000" w:themeColor="text1"/>
        </w:rPr>
        <w:t xml:space="preserve"> </w:t>
      </w:r>
      <w:r w:rsidRPr="00DC467D">
        <w:rPr>
          <w:rFonts w:ascii="Cambria" w:hAnsi="Cambria" w:cs="†¯øw≥¸"/>
          <w:b/>
          <w:color w:val="000000" w:themeColor="text1"/>
        </w:rPr>
        <w:t>obejmując</w:t>
      </w:r>
      <w:r>
        <w:rPr>
          <w:rFonts w:ascii="Cambria" w:hAnsi="Cambria" w:cs="†¯øw≥¸"/>
          <w:b/>
          <w:color w:val="000000" w:themeColor="text1"/>
        </w:rPr>
        <w:t>ych</w:t>
      </w:r>
      <w:r w:rsidRPr="00DC467D">
        <w:rPr>
          <w:rFonts w:ascii="Cambria" w:hAnsi="Cambria" w:cs="†¯øw≥¸"/>
          <w:b/>
          <w:color w:val="000000" w:themeColor="text1"/>
        </w:rPr>
        <w:t xml:space="preserve"> </w:t>
      </w:r>
      <w:r>
        <w:rPr>
          <w:rFonts w:ascii="Cambria" w:hAnsi="Cambria" w:cs="†¯øw≥¸"/>
          <w:b/>
          <w:color w:val="000000" w:themeColor="text1"/>
        </w:rPr>
        <w:t>jedynie</w:t>
      </w:r>
      <w:r w:rsidRPr="005B50AE">
        <w:rPr>
          <w:rFonts w:ascii="Cambria" w:hAnsi="Cambria" w:cs="†¯øw≥¸"/>
          <w:b/>
          <w:color w:val="000000" w:themeColor="text1"/>
        </w:rPr>
        <w:t xml:space="preserve"> </w:t>
      </w:r>
      <w:r>
        <w:rPr>
          <w:rFonts w:ascii="Cambria" w:hAnsi="Cambria" w:cs="†¯øw≥¸"/>
          <w:b/>
          <w:color w:val="000000" w:themeColor="text1"/>
        </w:rPr>
        <w:t xml:space="preserve">wartość przedmiotu zamówienia odebranego zgodnie </w:t>
      </w:r>
      <w:r>
        <w:rPr>
          <w:rFonts w:ascii="Cambria" w:hAnsi="Cambria" w:cs="†¯øw≥¸"/>
          <w:b/>
          <w:color w:val="000000" w:themeColor="text1"/>
        </w:rPr>
        <w:br/>
        <w:t xml:space="preserve">z </w:t>
      </w:r>
      <w:r w:rsidRPr="00EC64E7">
        <w:rPr>
          <w:rFonts w:ascii="Cambria" w:hAnsi="Cambria" w:cs="†¯øw≥¸"/>
          <w:b/>
          <w:color w:val="000000" w:themeColor="text1"/>
        </w:rPr>
        <w:t>§ 1</w:t>
      </w:r>
      <w:r>
        <w:rPr>
          <w:rFonts w:ascii="Cambria" w:hAnsi="Cambria" w:cs="†¯øw≥¸"/>
          <w:b/>
          <w:color w:val="000000" w:themeColor="text1"/>
        </w:rPr>
        <w:t>2</w:t>
      </w:r>
      <w:r>
        <w:rPr>
          <w:rFonts w:ascii="Cambria" w:hAnsi="Cambria" w:cs="Tahoma"/>
          <w:color w:val="000000"/>
        </w:rPr>
        <w:t>.</w:t>
      </w:r>
      <w:r w:rsidRPr="00890587">
        <w:rPr>
          <w:rFonts w:ascii="Cambria" w:hAnsi="Cambria" w:cs="Tahoma"/>
          <w:color w:val="000000"/>
        </w:rPr>
        <w:t xml:space="preserve"> </w:t>
      </w:r>
    </w:p>
    <w:p w14:paraId="03BAD517" w14:textId="77777777" w:rsidR="00BC07CC" w:rsidRDefault="00BC07CC" w:rsidP="00BC07CC">
      <w:pPr>
        <w:pStyle w:val="Akapitzlist"/>
        <w:widowControl w:val="0"/>
        <w:numPr>
          <w:ilvl w:val="2"/>
          <w:numId w:val="56"/>
        </w:numPr>
        <w:autoSpaceDE w:val="0"/>
        <w:autoSpaceDN w:val="0"/>
        <w:adjustRightInd w:val="0"/>
        <w:spacing w:line="276" w:lineRule="auto"/>
        <w:jc w:val="both"/>
        <w:rPr>
          <w:rFonts w:ascii="Cambria" w:hAnsi="Cambria" w:cs="†¯øw≥¸"/>
          <w:color w:val="000000" w:themeColor="text1"/>
        </w:rPr>
      </w:pPr>
      <w:bookmarkStart w:id="0" w:name="_Hlk36552608"/>
      <w:r>
        <w:rPr>
          <w:rFonts w:ascii="Cambria" w:hAnsi="Cambria" w:cs="†¯øw≥¸"/>
          <w:color w:val="000000" w:themeColor="text1"/>
        </w:rPr>
        <w:t>Płatność</w:t>
      </w:r>
      <w:r w:rsidRPr="00463419">
        <w:rPr>
          <w:rFonts w:ascii="Cambria" w:hAnsi="Cambria" w:cs="†¯øw≥¸"/>
          <w:color w:val="000000" w:themeColor="text1"/>
        </w:rPr>
        <w:t xml:space="preserve"> </w:t>
      </w:r>
      <w:r>
        <w:rPr>
          <w:rFonts w:ascii="Cambria" w:hAnsi="Cambria" w:cs="†¯øw≥¸"/>
          <w:color w:val="000000" w:themeColor="text1"/>
        </w:rPr>
        <w:t>nastąpi:</w:t>
      </w:r>
    </w:p>
    <w:p w14:paraId="318D8E2D" w14:textId="704C6A0D" w:rsidR="00BC07CC" w:rsidRDefault="00BC07CC" w:rsidP="00BC07CC">
      <w:pPr>
        <w:pStyle w:val="Akapitzlist"/>
        <w:widowControl w:val="0"/>
        <w:numPr>
          <w:ilvl w:val="1"/>
          <w:numId w:val="67"/>
        </w:numPr>
        <w:autoSpaceDE w:val="0"/>
        <w:autoSpaceDN w:val="0"/>
        <w:adjustRightInd w:val="0"/>
        <w:spacing w:line="276" w:lineRule="auto"/>
        <w:jc w:val="both"/>
        <w:rPr>
          <w:rFonts w:ascii="Cambria" w:hAnsi="Cambria" w:cs="†¯øw≥¸"/>
          <w:b/>
          <w:color w:val="000000" w:themeColor="text1"/>
        </w:rPr>
      </w:pPr>
      <w:r>
        <w:rPr>
          <w:rFonts w:ascii="Cambria" w:hAnsi="Cambria" w:cs="†¯øw≥¸"/>
          <w:color w:val="000000" w:themeColor="text1"/>
        </w:rPr>
        <w:t xml:space="preserve">wyłącznie na podstawie </w:t>
      </w:r>
      <w:r w:rsidRPr="00463419">
        <w:rPr>
          <w:rFonts w:ascii="Cambria" w:hAnsi="Cambria" w:cs="†¯øw≥¸"/>
          <w:color w:val="000000" w:themeColor="text1"/>
        </w:rPr>
        <w:t>prawidłowo wystawionej faktury</w:t>
      </w:r>
      <w:r w:rsidRPr="00463419">
        <w:rPr>
          <w:rFonts w:ascii="Cambria" w:hAnsi="Cambria" w:cs="†¯øw≥¸"/>
          <w:b/>
          <w:color w:val="000000" w:themeColor="text1"/>
        </w:rPr>
        <w:t xml:space="preserve"> </w:t>
      </w:r>
      <w:r>
        <w:rPr>
          <w:rFonts w:ascii="Cambria" w:hAnsi="Cambria" w:cs="†¯øw≥¸"/>
          <w:b/>
          <w:color w:val="000000" w:themeColor="text1"/>
        </w:rPr>
        <w:t>końcowej.</w:t>
      </w:r>
    </w:p>
    <w:p w14:paraId="1E941E61" w14:textId="3E8D7886" w:rsidR="00BC07CC" w:rsidRDefault="00BC07CC" w:rsidP="00BC07CC">
      <w:pPr>
        <w:pStyle w:val="Akapitzlist"/>
        <w:widowControl w:val="0"/>
        <w:numPr>
          <w:ilvl w:val="1"/>
          <w:numId w:val="67"/>
        </w:numPr>
        <w:autoSpaceDE w:val="0"/>
        <w:autoSpaceDN w:val="0"/>
        <w:adjustRightInd w:val="0"/>
        <w:spacing w:line="276" w:lineRule="auto"/>
        <w:jc w:val="both"/>
        <w:rPr>
          <w:rFonts w:ascii="Cambria" w:hAnsi="Cambria" w:cs="†¯øw≥¸"/>
          <w:color w:val="000000" w:themeColor="text1"/>
        </w:rPr>
      </w:pPr>
      <w:r w:rsidRPr="00C6323C">
        <w:rPr>
          <w:rFonts w:ascii="Cambria" w:hAnsi="Cambria" w:cs="†¯øw≥¸"/>
          <w:b/>
          <w:color w:val="000000" w:themeColor="text1"/>
        </w:rPr>
        <w:t>w terminie do 30 dni kalendarzowych</w:t>
      </w:r>
      <w:r w:rsidRPr="00C6323C">
        <w:rPr>
          <w:rFonts w:ascii="Cambria" w:hAnsi="Cambria" w:cs="†¯øw≥¸"/>
          <w:color w:val="000000" w:themeColor="text1"/>
        </w:rPr>
        <w:t xml:space="preserve"> od daty skutecznego doręczenia przez Wykonawcę </w:t>
      </w:r>
      <w:r>
        <w:rPr>
          <w:rFonts w:ascii="Cambria" w:hAnsi="Cambria" w:cs="†¯øw≥¸"/>
          <w:color w:val="000000" w:themeColor="text1"/>
        </w:rPr>
        <w:t xml:space="preserve">faktury </w:t>
      </w:r>
      <w:r w:rsidRPr="00C6323C">
        <w:rPr>
          <w:rFonts w:ascii="Cambria" w:hAnsi="Cambria" w:cs="†¯øw≥¸"/>
          <w:color w:val="000000" w:themeColor="text1"/>
        </w:rPr>
        <w:t xml:space="preserve">wraz z protokołem odbioru końcowego i dokumentami odbiorowymi o których mowa w § </w:t>
      </w:r>
      <w:r>
        <w:rPr>
          <w:rFonts w:ascii="Cambria" w:hAnsi="Cambria" w:cs="†¯øw≥¸"/>
          <w:color w:val="000000" w:themeColor="text1"/>
        </w:rPr>
        <w:t>12</w:t>
      </w:r>
      <w:r w:rsidRPr="00C6323C">
        <w:rPr>
          <w:rFonts w:ascii="Cambria" w:hAnsi="Cambria" w:cs="†¯øw≥¸"/>
          <w:color w:val="000000" w:themeColor="text1"/>
        </w:rPr>
        <w:t xml:space="preserve"> ust. </w:t>
      </w:r>
      <w:r>
        <w:rPr>
          <w:rFonts w:ascii="Cambria" w:hAnsi="Cambria" w:cs="†¯øw≥¸"/>
          <w:color w:val="000000" w:themeColor="text1"/>
        </w:rPr>
        <w:t>7</w:t>
      </w:r>
      <w:r w:rsidRPr="00C6323C">
        <w:rPr>
          <w:rFonts w:ascii="Cambria" w:hAnsi="Cambria" w:cs="†¯øw≥¸"/>
          <w:color w:val="000000" w:themeColor="text1"/>
        </w:rPr>
        <w:t>),</w:t>
      </w:r>
    </w:p>
    <w:p w14:paraId="335E3466" w14:textId="77777777" w:rsidR="00BC07CC" w:rsidRPr="00C6323C" w:rsidRDefault="00BC07CC" w:rsidP="00BC07CC">
      <w:pPr>
        <w:pStyle w:val="Akapitzlist"/>
        <w:widowControl w:val="0"/>
        <w:numPr>
          <w:ilvl w:val="1"/>
          <w:numId w:val="67"/>
        </w:numPr>
        <w:autoSpaceDE w:val="0"/>
        <w:autoSpaceDN w:val="0"/>
        <w:adjustRightInd w:val="0"/>
        <w:spacing w:line="276" w:lineRule="auto"/>
        <w:ind w:left="709" w:hanging="283"/>
        <w:jc w:val="both"/>
        <w:rPr>
          <w:rFonts w:ascii="Cambria" w:hAnsi="Cambria" w:cs="†¯øw≥¸"/>
          <w:color w:val="000000"/>
        </w:rPr>
      </w:pPr>
      <w:r w:rsidRPr="00D11AE8">
        <w:rPr>
          <w:rFonts w:ascii="Cambria" w:hAnsi="Cambria" w:cs="†¯øw≥¸"/>
          <w:color w:val="000000" w:themeColor="text1"/>
        </w:rPr>
        <w:t>przelewem na konto bankowe Wykonawcy wskazane na fakturze.</w:t>
      </w:r>
      <w:bookmarkEnd w:id="0"/>
    </w:p>
    <w:p w14:paraId="400CF9A2" w14:textId="77777777" w:rsidR="00BC07CC" w:rsidRPr="00463419" w:rsidRDefault="00BC07CC" w:rsidP="00BC07CC">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Wartość faktur zostanie pomniejszona o wysokość kar umownych ustaloną w oparciu o postanowienia § 13 umowy.</w:t>
      </w:r>
    </w:p>
    <w:p w14:paraId="4CD187C1" w14:textId="2970D12D" w:rsidR="00BC07CC" w:rsidRPr="00463419" w:rsidRDefault="00BC07CC" w:rsidP="00BC07CC">
      <w:pPr>
        <w:pStyle w:val="Akapitzlist"/>
        <w:widowControl w:val="0"/>
        <w:numPr>
          <w:ilvl w:val="2"/>
          <w:numId w:val="56"/>
        </w:numPr>
        <w:autoSpaceDE w:val="0"/>
        <w:autoSpaceDN w:val="0"/>
        <w:adjustRightInd w:val="0"/>
        <w:spacing w:line="276" w:lineRule="auto"/>
        <w:jc w:val="both"/>
        <w:rPr>
          <w:rFonts w:ascii="Cambria" w:hAnsi="Cambria" w:cs="†¯øw≥¸"/>
          <w:color w:val="000000"/>
        </w:rPr>
      </w:pPr>
      <w:r>
        <w:rPr>
          <w:rFonts w:ascii="Cambria" w:eastAsia="Calibri" w:hAnsi="Cambria" w:cs="ArialNarrow"/>
          <w:color w:val="000000" w:themeColor="text1"/>
        </w:rPr>
        <w:t>Do faktury wystawionej</w:t>
      </w:r>
      <w:r w:rsidRPr="00463419">
        <w:rPr>
          <w:rFonts w:ascii="Cambria" w:eastAsia="Calibri" w:hAnsi="Cambria" w:cs="ArialNarrow"/>
          <w:color w:val="000000" w:themeColor="text1"/>
        </w:rPr>
        <w:t xml:space="preserve">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1D51D108" w14:textId="1C55B79B" w:rsidR="00BC07CC" w:rsidRPr="00463419" w:rsidRDefault="00BC07CC" w:rsidP="00BC07CC">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 o który</w:t>
      </w:r>
      <w:r>
        <w:rPr>
          <w:rFonts w:ascii="Cambria" w:eastAsia="Calibri" w:hAnsi="Cambria" w:cs="ArialNarrow"/>
          <w:color w:val="000000" w:themeColor="text1"/>
        </w:rPr>
        <w:t>m</w:t>
      </w:r>
      <w:r w:rsidRPr="00463419">
        <w:rPr>
          <w:rFonts w:ascii="Cambria" w:eastAsia="Calibri" w:hAnsi="Cambria" w:cs="ArialNarrow"/>
          <w:color w:val="000000" w:themeColor="text1"/>
        </w:rPr>
        <w:t xml:space="preserve"> mowa w ust. </w:t>
      </w:r>
      <w:r>
        <w:rPr>
          <w:rFonts w:ascii="Cambria" w:eastAsia="Calibri" w:hAnsi="Cambria" w:cs="ArialNarrow"/>
          <w:color w:val="000000" w:themeColor="text1"/>
        </w:rPr>
        <w:t>2,</w:t>
      </w:r>
      <w:r w:rsidRPr="00463419">
        <w:rPr>
          <w:rFonts w:ascii="Cambria" w:eastAsia="Calibri" w:hAnsi="Cambria" w:cs="ArialNarrow"/>
          <w:color w:val="000000" w:themeColor="text1"/>
        </w:rPr>
        <w:t xml:space="preserve"> rozpoczną swój bieg w przypadku łącznego wystąpienia następujących przesłanek:</w:t>
      </w:r>
    </w:p>
    <w:p w14:paraId="66CCD22E" w14:textId="77777777" w:rsidR="00BC07CC" w:rsidRPr="00EC64E7" w:rsidRDefault="00BC07CC" w:rsidP="00BC07CC">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w:t>
      </w:r>
      <w:r w:rsidRPr="00EC64E7">
        <w:rPr>
          <w:rFonts w:ascii="Cambria" w:eastAsia="Calibri" w:hAnsi="Cambria" w:cs="ArialNarrow"/>
          <w:color w:val="000000" w:themeColor="text1"/>
        </w:rPr>
        <w:lastRenderedPageBreak/>
        <w:t>finansowe związane z wykonanymi pracami montażowymi i instalacyjnymi, stanowiącymi przedmiot umów o podwykonawstwo, zostały przez Wykonawcę uregulowane,</w:t>
      </w:r>
    </w:p>
    <w:p w14:paraId="5AA82A57" w14:textId="77777777" w:rsidR="00BC07CC" w:rsidRPr="00EC64E7" w:rsidRDefault="00BC07CC" w:rsidP="00BC07CC">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prace montażowe i </w:t>
      </w:r>
      <w:r w:rsidRPr="00EC64E7">
        <w:rPr>
          <w:rFonts w:ascii="Cambria" w:eastAsia="Calibri" w:hAnsi="Cambria" w:cs="ArialNarrow"/>
          <w:color w:val="000000" w:themeColor="text1"/>
        </w:rPr>
        <w:t>instalacyjne, stanowiące przedmiot umów o podwykonawstwo.</w:t>
      </w:r>
    </w:p>
    <w:p w14:paraId="006D4093" w14:textId="3DEAB990" w:rsidR="00BC07CC"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 xml:space="preserve">w ust. </w:t>
      </w:r>
      <w:r>
        <w:rPr>
          <w:rFonts w:ascii="Cambria" w:eastAsia="Calibri" w:hAnsi="Cambria" w:cs="ArialNarrow"/>
          <w:color w:val="000000" w:themeColor="text1"/>
        </w:rPr>
        <w:t>4,</w:t>
      </w:r>
      <w:r w:rsidRPr="00463419">
        <w:rPr>
          <w:rFonts w:ascii="Cambria" w:eastAsia="Calibri" w:hAnsi="Cambria" w:cs="ArialNarrow"/>
          <w:color w:val="000000" w:themeColor="text1"/>
        </w:rPr>
        <w:t xml:space="preserve">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7A52E944" w14:textId="037DCD30" w:rsidR="00BC07CC"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8</w:t>
      </w:r>
      <w:r w:rsidRPr="00463419">
        <w:rPr>
          <w:rFonts w:ascii="Cambria" w:eastAsia="Calibri" w:hAnsi="Cambria" w:cs="ArialNarrow"/>
          <w:color w:val="000000" w:themeColor="text1"/>
        </w:rPr>
        <w:t>.</w:t>
      </w:r>
    </w:p>
    <w:p w14:paraId="59CBD9CD" w14:textId="6D2EFE5E" w:rsidR="00BC07CC"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4</w:t>
      </w:r>
      <w:r w:rsidRPr="00463419">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5</w:t>
      </w:r>
      <w:r w:rsidRPr="00463419">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7C6F7BD7" w14:textId="77777777" w:rsidR="00BC07CC"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BEED64C" w14:textId="6459349E" w:rsidR="00BC07CC"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9</w:t>
      </w:r>
      <w:r w:rsidRPr="00463419">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74A010BA" w14:textId="5964C032" w:rsidR="00BC07CC"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9</w:t>
      </w:r>
      <w:r w:rsidRPr="00463419">
        <w:rPr>
          <w:rFonts w:ascii="Cambria" w:eastAsia="Calibri" w:hAnsi="Cambria" w:cs="ArialNarrow"/>
          <w:color w:val="000000" w:themeColor="text1"/>
        </w:rPr>
        <w:t>, obejmuje wyłącznie należne wynagrodzenie, bez odsetek, należnych podwykonawcy lub dalszemu podwykonawcy.</w:t>
      </w:r>
    </w:p>
    <w:p w14:paraId="3BAE97B9" w14:textId="77777777" w:rsidR="00BC07CC" w:rsidRPr="00463419"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33FF5A44" w14:textId="77777777" w:rsidR="00BC07CC" w:rsidRPr="00EC64E7" w:rsidRDefault="00BC07CC" w:rsidP="00BC07CC">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636B62C" w14:textId="49E57E51" w:rsidR="00BC07CC" w:rsidRPr="00EC64E7" w:rsidRDefault="00BC07CC" w:rsidP="00BC07CC">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1</w:t>
      </w:r>
      <w:r w:rsidRPr="00EC64E7">
        <w:rPr>
          <w:rFonts w:ascii="Cambria" w:eastAsia="Calibri" w:hAnsi="Cambria" w:cs="ArialNarrow"/>
          <w:color w:val="000000" w:themeColor="text1"/>
        </w:rPr>
        <w:t>.</w:t>
      </w:r>
    </w:p>
    <w:p w14:paraId="5BF79D29" w14:textId="0710B81E" w:rsidR="00BC07CC" w:rsidRPr="00463419" w:rsidRDefault="00BC07CC" w:rsidP="00BC07CC">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w:t>
      </w:r>
      <w:r>
        <w:rPr>
          <w:rFonts w:ascii="Cambria" w:eastAsia="Calibri" w:hAnsi="Cambria" w:cs="ArialNarrow"/>
          <w:color w:val="000000" w:themeColor="text1"/>
        </w:rPr>
        <w:t>tórych mowa w ust. 12 pkt. 2, w </w:t>
      </w:r>
      <w:r w:rsidRPr="00463419">
        <w:rPr>
          <w:rFonts w:ascii="Cambria" w:eastAsia="Calibri" w:hAnsi="Cambria" w:cs="ArialNarrow"/>
          <w:color w:val="000000" w:themeColor="text1"/>
        </w:rPr>
        <w:t>terminie 7 dni od dnia otrzymania informacji, o której mowa w ust. 1</w:t>
      </w:r>
      <w:r>
        <w:rPr>
          <w:rFonts w:ascii="Cambria" w:eastAsia="Calibri" w:hAnsi="Cambria" w:cs="ArialNarrow"/>
          <w:color w:val="000000" w:themeColor="text1"/>
        </w:rPr>
        <w:t>2</w:t>
      </w:r>
      <w:r w:rsidRPr="00463419">
        <w:rPr>
          <w:rFonts w:ascii="Cambria" w:eastAsia="Calibri" w:hAnsi="Cambria" w:cs="ArialNarrow"/>
          <w:color w:val="000000" w:themeColor="text1"/>
        </w:rPr>
        <w:t xml:space="preserve"> pkt. 1 i 2, Zamawiający może:</w:t>
      </w:r>
    </w:p>
    <w:p w14:paraId="45550C4E" w14:textId="77777777" w:rsidR="00BC07CC" w:rsidRPr="00EC64E7" w:rsidRDefault="00BC07CC" w:rsidP="00BC07C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6AC5E114" w14:textId="77777777" w:rsidR="00BC07CC" w:rsidRPr="00EC64E7" w:rsidRDefault="00BC07CC" w:rsidP="00BC07C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458A6D0" w14:textId="77777777" w:rsidR="00BC07CC" w:rsidRPr="00EC64E7" w:rsidRDefault="00BC07CC" w:rsidP="00BC07C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8045ECB" w14:textId="2903FEF4" w:rsidR="00BC07CC"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1</w:t>
      </w:r>
      <w:r w:rsidRPr="00463419">
        <w:rPr>
          <w:rFonts w:ascii="Cambria" w:eastAsia="Calibri" w:hAnsi="Cambria" w:cs="ArialNarrow"/>
          <w:color w:val="000000" w:themeColor="text1"/>
        </w:rPr>
        <w:t>, Zamawiający potrąci kwotę wypłaconego podwykonawcy lub dalszemu podwykonawcy wynagrodzenia z wynagrodzenia należnego Wykonawcy.</w:t>
      </w:r>
    </w:p>
    <w:p w14:paraId="7AB5546E" w14:textId="26B1131D" w:rsidR="00BC07CC"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o której mowa w ust. 1</w:t>
      </w:r>
      <w:r>
        <w:rPr>
          <w:rFonts w:ascii="Cambria" w:eastAsia="Calibri" w:hAnsi="Cambria" w:cs="ArialNarrow"/>
          <w:color w:val="000000" w:themeColor="text1"/>
        </w:rPr>
        <w:t>3</w:t>
      </w:r>
      <w:r w:rsidRPr="00463419">
        <w:rPr>
          <w:rFonts w:ascii="Cambria" w:eastAsia="Calibri" w:hAnsi="Cambria" w:cs="ArialNarrow"/>
          <w:color w:val="000000" w:themeColor="text1"/>
        </w:rPr>
        <w:t xml:space="preserve"> pkt 3, wynosi 21 dni od upływu terminu, o którym mowa </w:t>
      </w:r>
      <w:r w:rsidRPr="00463419">
        <w:rPr>
          <w:rFonts w:ascii="Cambria" w:eastAsia="Calibri" w:hAnsi="Cambria" w:cs="ArialNarrow"/>
          <w:color w:val="000000" w:themeColor="text1"/>
        </w:rPr>
        <w:br/>
        <w:t>w ust. 1</w:t>
      </w:r>
      <w:r>
        <w:rPr>
          <w:rFonts w:ascii="Cambria" w:eastAsia="Calibri" w:hAnsi="Cambria" w:cs="ArialNarrow"/>
          <w:color w:val="000000" w:themeColor="text1"/>
        </w:rPr>
        <w:t>2</w:t>
      </w:r>
      <w:r w:rsidRPr="00463419">
        <w:rPr>
          <w:rFonts w:ascii="Cambria" w:eastAsia="Calibri" w:hAnsi="Cambria" w:cs="ArialNarrow"/>
          <w:color w:val="000000" w:themeColor="text1"/>
        </w:rPr>
        <w:t xml:space="preserve"> pkt 2).</w:t>
      </w:r>
    </w:p>
    <w:p w14:paraId="1974F321"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7A3F8F">
        <w:rPr>
          <w:rFonts w:ascii="Cambria" w:hAnsi="Cambria" w:cs="†¯øw≥¸"/>
        </w:rPr>
        <w:t>Wszystkie faktury wystawiane przez Wykonawcę w ramach realizacji niniejszej umowy winny zawierać następujące dane</w:t>
      </w:r>
      <w:r>
        <w:rPr>
          <w:rFonts w:ascii="Cambria" w:hAnsi="Cambria" w:cs="†¯øw≥¸"/>
        </w:rPr>
        <w:t>:</w:t>
      </w:r>
    </w:p>
    <w:p w14:paraId="369FF382" w14:textId="77777777" w:rsidR="00BC07CC" w:rsidRDefault="00BC07CC" w:rsidP="00BC07CC">
      <w:pPr>
        <w:spacing w:line="276" w:lineRule="auto"/>
        <w:ind w:firstLine="360"/>
        <w:rPr>
          <w:rFonts w:ascii="Cambria" w:eastAsia="Calibri" w:hAnsi="Cambria" w:cs="Arial"/>
          <w:b/>
          <w:color w:val="000000"/>
        </w:rPr>
      </w:pPr>
      <w:r>
        <w:rPr>
          <w:rFonts w:ascii="Cambria" w:eastAsia="Calibri" w:hAnsi="Cambria" w:cs="Arial"/>
          <w:b/>
          <w:color w:val="000000"/>
        </w:rPr>
        <w:t xml:space="preserve">Nabywca: Gmina Miasto Leżajsk, ul. </w:t>
      </w:r>
      <w:r w:rsidRPr="008933FF">
        <w:rPr>
          <w:rFonts w:ascii="Cambria" w:eastAsia="Calibri" w:hAnsi="Cambria" w:cs="Arial"/>
          <w:b/>
          <w:color w:val="000000"/>
        </w:rPr>
        <w:t xml:space="preserve">Rynek 1, 37-300 Leżajsk, </w:t>
      </w:r>
      <w:r>
        <w:rPr>
          <w:rFonts w:ascii="Cambria" w:eastAsia="Calibri" w:hAnsi="Cambria" w:cs="Arial"/>
          <w:b/>
          <w:color w:val="000000"/>
        </w:rPr>
        <w:t>NIP 8161673010,</w:t>
      </w:r>
    </w:p>
    <w:p w14:paraId="314D96BF" w14:textId="77777777" w:rsidR="00BC07CC" w:rsidRPr="008933FF" w:rsidRDefault="00BC07CC" w:rsidP="00BC07CC">
      <w:pPr>
        <w:spacing w:line="276" w:lineRule="auto"/>
        <w:ind w:firstLine="360"/>
        <w:rPr>
          <w:rFonts w:ascii="Cambria" w:eastAsia="Calibri" w:hAnsi="Cambria" w:cs="Arial"/>
          <w:b/>
          <w:color w:val="000000"/>
        </w:rPr>
      </w:pPr>
      <w:r>
        <w:rPr>
          <w:rFonts w:ascii="Cambria" w:eastAsia="Calibri" w:hAnsi="Cambria" w:cs="Arial"/>
          <w:b/>
          <w:color w:val="000000"/>
        </w:rPr>
        <w:t xml:space="preserve">Odbiorca: Urząd Miejski w Leżajsku, ul. </w:t>
      </w:r>
      <w:r w:rsidRPr="008933FF">
        <w:rPr>
          <w:rFonts w:ascii="Cambria" w:eastAsia="Calibri" w:hAnsi="Cambria" w:cs="Arial"/>
          <w:b/>
          <w:color w:val="000000"/>
        </w:rPr>
        <w:t>Rynek 1, 37-300 Leżajsk</w:t>
      </w:r>
      <w:r>
        <w:rPr>
          <w:rFonts w:ascii="Cambria" w:eastAsia="Calibri" w:hAnsi="Cambria" w:cs="Arial"/>
          <w:b/>
          <w:color w:val="000000"/>
        </w:rPr>
        <w:t>.</w:t>
      </w:r>
    </w:p>
    <w:p w14:paraId="089CF309" w14:textId="77777777" w:rsidR="00BC07CC" w:rsidRPr="00463419"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Zamawiający zastrzega sobie prawo </w:t>
      </w:r>
      <w:r w:rsidRPr="00463419">
        <w:rPr>
          <w:rFonts w:ascii="Cambria" w:hAnsi="Cambria" w:cs="ArialNarrow"/>
        </w:rPr>
        <w:t>odmowy zapłaty faktury niezgodnej z zapisami niniejszej umowy lub przepisów powszechnie obowiązujących.</w:t>
      </w:r>
    </w:p>
    <w:p w14:paraId="082444FD" w14:textId="433A9310" w:rsidR="00BC07CC"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W przypadku, o którym mowa w ust. 1</w:t>
      </w:r>
      <w:r>
        <w:rPr>
          <w:rFonts w:ascii="Cambria" w:eastAsia="Calibri" w:hAnsi="Cambria" w:cs="ArialNarrow"/>
        </w:rPr>
        <w:t>7</w:t>
      </w:r>
      <w:r w:rsidRPr="00463419">
        <w:rPr>
          <w:rFonts w:ascii="Cambria" w:eastAsia="Calibri" w:hAnsi="Cambria" w:cs="ArialNarrow"/>
        </w:rPr>
        <w:t>, Zamawiający dokona zwrotu faktury bez jej zaksięgowania i zapłaty Wykonawcy, żądając jednocześnie dodatkowych wyjaśnień lub zmiany faktury.</w:t>
      </w:r>
    </w:p>
    <w:p w14:paraId="72775188" w14:textId="770EFD93" w:rsidR="00BC07CC"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2, w sytuacji opisanej w ust. 1</w:t>
      </w:r>
      <w:r>
        <w:rPr>
          <w:rFonts w:ascii="Cambria" w:eastAsia="Calibri" w:hAnsi="Cambria" w:cs="ArialNarrow"/>
        </w:rPr>
        <w:t>8</w:t>
      </w:r>
      <w:r w:rsidRPr="00463419">
        <w:rPr>
          <w:rFonts w:ascii="Cambria" w:eastAsia="Calibri" w:hAnsi="Cambria" w:cs="ArialNarrow"/>
        </w:rPr>
        <w:t>, będzie liczony od dnia otrzymania wymaganych wyjaśnień lub prawidłowo wystawionej faktury.</w:t>
      </w:r>
    </w:p>
    <w:p w14:paraId="667FD460"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ArialNarrow"/>
        </w:rPr>
        <w:t xml:space="preserve">Wykonawca w fakturze VAT ujmuje ilość wykonanych </w:t>
      </w:r>
      <w:r>
        <w:rPr>
          <w:rFonts w:ascii="Cambria" w:hAnsi="Cambria" w:cs="ArialNarrow"/>
        </w:rPr>
        <w:t xml:space="preserve">projektów, </w:t>
      </w:r>
      <w:r w:rsidRPr="007A3F8F">
        <w:rPr>
          <w:rFonts w:ascii="Cambria" w:hAnsi="Cambria" w:cs="ArialNarrow"/>
        </w:rPr>
        <w:t>instalacji każdego rodzaju</w:t>
      </w:r>
      <w:r>
        <w:rPr>
          <w:rFonts w:ascii="Cambria" w:hAnsi="Cambria" w:cs="ArialNarrow"/>
        </w:rPr>
        <w:t xml:space="preserve"> oraz wsadów kominowych</w:t>
      </w:r>
      <w:r w:rsidRPr="007A3F8F">
        <w:rPr>
          <w:rFonts w:ascii="Cambria" w:hAnsi="Cambria" w:cs="ArialNarrow"/>
        </w:rPr>
        <w:t xml:space="preserve"> </w:t>
      </w:r>
      <w:r>
        <w:rPr>
          <w:rFonts w:ascii="Cambria" w:hAnsi="Cambria" w:cs="ArialNarrow"/>
        </w:rPr>
        <w:t xml:space="preserve">a także </w:t>
      </w:r>
      <w:r w:rsidRPr="007A3F8F">
        <w:rPr>
          <w:rFonts w:ascii="Cambria" w:hAnsi="Cambria" w:cs="ArialNarrow"/>
        </w:rPr>
        <w:t>ich cenę wskazaną w ofercie.</w:t>
      </w:r>
    </w:p>
    <w:p w14:paraId="51035E63"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Wykonawca ma prawo skorzystania z możliwości przekazania ustrukturyzowanej faktury elektronicznej na zasadach określonych w ustawie z dnia 9 listopada 2018 r. </w:t>
      </w:r>
      <w:r w:rsidRPr="007A3F8F">
        <w:rPr>
          <w:rFonts w:ascii="Cambria" w:hAnsi="Cambria" w:cs="†¯øw≥¸"/>
        </w:rPr>
        <w:lastRenderedPageBreak/>
        <w:t>o elektronicznym fakturowaniu w zamówieniach publicznych, koncesjach na roboty budowlane lub usługi oraz partnerstwie publiczno-prywatnym (Dz. U. z 2018 r. poz. 2191).</w:t>
      </w:r>
    </w:p>
    <w:p w14:paraId="0948CAF1"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Zapłata faktury nastąpi z uwzględnieniem przepisów art. 108 ust. 1a ustawy </w:t>
      </w:r>
      <w:r w:rsidRPr="007A3F8F">
        <w:rPr>
          <w:rFonts w:ascii="Cambria" w:hAnsi="Cambria" w:cs="†¯øw≥¸"/>
        </w:rPr>
        <w:br/>
        <w:t>o podatku od towarów i usług.</w:t>
      </w:r>
    </w:p>
    <w:p w14:paraId="489E4443"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Wykonawca jest zobowiązany podać na fakturze adnotację </w:t>
      </w:r>
      <w:r w:rsidRPr="007A3F8F">
        <w:rPr>
          <w:rFonts w:ascii="Cambria" w:hAnsi="Cambria" w:cs="†¯øw≥¸"/>
          <w:i/>
        </w:rPr>
        <w:t>„mechanizm podzielonej płatności”.</w:t>
      </w:r>
    </w:p>
    <w:p w14:paraId="7AAD8777"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A3F8F">
        <w:rPr>
          <w:rFonts w:ascii="Cambria" w:hAnsi="Cambria"/>
          <w:iCs/>
        </w:rPr>
        <w:t>Wykazie podmiotów zarejestrowanych jako podatnicy VAT, niezarejestrowanych oraz wykreślonych i przywróconych do rejestru VAT,</w:t>
      </w:r>
      <w:r w:rsidRPr="007A3F8F">
        <w:rPr>
          <w:rFonts w:ascii="Cambria" w:hAnsi="Cambria"/>
          <w:b/>
          <w:bCs/>
          <w:iCs/>
        </w:rPr>
        <w:t xml:space="preserve"> </w:t>
      </w:r>
      <w:r w:rsidRPr="007A3F8F">
        <w:rPr>
          <w:rFonts w:ascii="Cambria" w:hAnsi="Cambria"/>
        </w:rPr>
        <w:t>najpóźniej na 5  dni roboczych przed wyznaczonym terminem płatności,</w:t>
      </w:r>
    </w:p>
    <w:p w14:paraId="6E32EB38" w14:textId="77777777" w:rsidR="00BC07CC" w:rsidRPr="007A3F8F" w:rsidRDefault="00BC07CC" w:rsidP="00BC07CC">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eastAsia="Times New Roman" w:hAnsi="Cambria"/>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1ED21D7D" w14:textId="77777777" w:rsidR="008A3C07" w:rsidRDefault="008A3C07" w:rsidP="008A3C07">
      <w:pPr>
        <w:pStyle w:val="Akapitzlist"/>
        <w:tabs>
          <w:tab w:val="left" w:pos="426"/>
        </w:tabs>
        <w:autoSpaceDE w:val="0"/>
        <w:autoSpaceDN w:val="0"/>
        <w:adjustRightInd w:val="0"/>
        <w:spacing w:line="276" w:lineRule="auto"/>
        <w:ind w:left="360"/>
        <w:jc w:val="both"/>
        <w:rPr>
          <w:rFonts w:ascii="Cambria" w:hAnsi="Cambria" w:cs="†¯øw≥¸"/>
          <w:i/>
        </w:rPr>
      </w:pPr>
    </w:p>
    <w:p w14:paraId="6F7138B7" w14:textId="77777777"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11</w:t>
      </w:r>
    </w:p>
    <w:p w14:paraId="6599CA27" w14:textId="77777777"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14:paraId="57ED15CE" w14:textId="4735F48F"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Strony uzgodniły, że Wykonawca w dniu zawarcia umowy wniesie zabezpieczenie należytego wykonania umowy w formie ……………….. w wysokości </w:t>
      </w:r>
      <w:r w:rsidR="008A3C07">
        <w:rPr>
          <w:rFonts w:ascii="Cambria" w:eastAsia="Calibri" w:hAnsi="Cambria" w:cs="ArialNarrow"/>
          <w:b/>
          <w:color w:val="000000" w:themeColor="text1"/>
        </w:rPr>
        <w:t>10</w:t>
      </w:r>
      <w:r w:rsidRPr="00790108">
        <w:rPr>
          <w:rFonts w:ascii="Cambria" w:eastAsia="Calibri" w:hAnsi="Cambria" w:cs="ArialNarrow"/>
          <w:b/>
          <w:color w:val="000000" w:themeColor="text1"/>
        </w:rPr>
        <w:t>% ceny brutto przedstawionej w ofercie</w:t>
      </w:r>
      <w:r w:rsidRPr="00790108">
        <w:rPr>
          <w:rFonts w:ascii="Cambria" w:eastAsia="Calibri" w:hAnsi="Cambria" w:cs="ArialNarrow"/>
          <w:color w:val="000000" w:themeColor="text1"/>
        </w:rPr>
        <w:t>, co stanowi kwotę: ………………… złotych (słownie: ……………………..).</w:t>
      </w:r>
    </w:p>
    <w:p w14:paraId="137824FA" w14:textId="77777777" w:rsidR="00BC07CC" w:rsidRPr="00790108" w:rsidRDefault="00BC07CC" w:rsidP="00BC07CC">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Zabezpieczenie należytego wykonania umowy ma na celu zabezpieczenie </w:t>
      </w:r>
      <w:r w:rsidRPr="00790108">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t>
      </w:r>
      <w:r>
        <w:rPr>
          <w:rFonts w:ascii="Cambria" w:eastAsia="Calibri" w:hAnsi="Cambria" w:cs="ArialNarrow"/>
          <w:color w:val="000000" w:themeColor="text1"/>
        </w:rPr>
        <w:t>nieprawidłowości w instalacji</w:t>
      </w:r>
      <w:r w:rsidRPr="00790108">
        <w:rPr>
          <w:rFonts w:ascii="Cambria" w:eastAsia="Calibri" w:hAnsi="Cambria" w:cs="ArialNarrow"/>
          <w:color w:val="000000" w:themeColor="text1"/>
        </w:rPr>
        <w:t>, w szczególności roszczeń Zamawiającego wobec Wykonawcy o zapłatę kar umownych.</w:t>
      </w:r>
    </w:p>
    <w:p w14:paraId="34D6A9D2" w14:textId="2E02C3DD"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Koszty zabezpieczenia należytego wykonania umow</w:t>
      </w:r>
      <w:r w:rsidR="00C800CF">
        <w:rPr>
          <w:rFonts w:ascii="Cambria" w:eastAsia="Calibri" w:hAnsi="Cambria" w:cs="ArialNarrow"/>
          <w:color w:val="000000" w:themeColor="text1"/>
        </w:rPr>
        <w:t>y</w:t>
      </w:r>
      <w:r w:rsidR="00C800CF" w:rsidRPr="00C800CF">
        <w:rPr>
          <w:rFonts w:ascii="Cambria" w:hAnsi="Cambria"/>
        </w:rPr>
        <w:t xml:space="preserve"> </w:t>
      </w:r>
      <w:r w:rsidRPr="00790108">
        <w:rPr>
          <w:rFonts w:ascii="Cambria" w:eastAsia="Calibri" w:hAnsi="Cambria" w:cs="ArialNarrow"/>
          <w:color w:val="000000" w:themeColor="text1"/>
        </w:rPr>
        <w:t>ponosi Wykonawca.</w:t>
      </w:r>
    </w:p>
    <w:p w14:paraId="2A3DB482"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C42A330" w14:textId="77777777" w:rsidR="004A4971" w:rsidRPr="00790108" w:rsidRDefault="004A4971"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lastRenderedPageBreak/>
        <w:t xml:space="preserve">Kwota w wysokości ………………… złotych (słownie: ……………………..), stanowiąca 70% zabezpieczenia należytego wykonania umowy, zostanie zwrócona w terminie 30 dni od dnia podpisania </w:t>
      </w:r>
      <w:r w:rsidRPr="00790108">
        <w:rPr>
          <w:rFonts w:ascii="Cambria" w:hAnsi="Cambria" w:cs="ArialNarrow"/>
          <w:color w:val="000000" w:themeColor="text1"/>
        </w:rPr>
        <w:t xml:space="preserve">przez Zamawiającego bez uwag </w:t>
      </w:r>
      <w:r w:rsidRPr="00790108">
        <w:rPr>
          <w:rFonts w:ascii="Cambria" w:eastAsia="Calibri" w:hAnsi="Cambria" w:cs="ArialNarrow"/>
          <w:color w:val="000000" w:themeColor="text1"/>
        </w:rPr>
        <w:t>protokołu odbioru końcowego przedmiotu umowy.</w:t>
      </w:r>
    </w:p>
    <w:p w14:paraId="437B389C"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790108">
        <w:rPr>
          <w:rFonts w:ascii="Cambria" w:eastAsia="Calibri" w:hAnsi="Cambria" w:cs="ArialNarrow"/>
          <w:color w:val="000000" w:themeColor="text1"/>
        </w:rPr>
        <w:t xml:space="preserve"> rękojmi</w:t>
      </w:r>
      <w:r w:rsidRPr="00790108">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937A025"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pozostaje w dyspozycji Zamawiającego i zachowuje swoją ważność na czas określony w umowie.</w:t>
      </w:r>
    </w:p>
    <w:p w14:paraId="1607A5BA"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3E6D94D5"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CF37511"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613864B" w14:textId="77777777" w:rsidR="00BC07CC" w:rsidRPr="00790108" w:rsidRDefault="00BC07CC" w:rsidP="00BC07C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6613E1DB" w14:textId="77777777" w:rsidR="00BC07CC" w:rsidRPr="00790108" w:rsidRDefault="00BC07CC" w:rsidP="00BC07C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2069FCC9" w14:textId="102F2541" w:rsidR="00BC07CC" w:rsidRPr="00BC07CC" w:rsidRDefault="00BC07CC" w:rsidP="00BC07CC">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 xml:space="preserve">Strony przewidują </w:t>
      </w:r>
      <w:r w:rsidRPr="00BC07CC">
        <w:rPr>
          <w:rFonts w:ascii="Cambria" w:hAnsi="Cambria" w:cs="†¯øw≥¸"/>
          <w:color w:val="000000" w:themeColor="text1"/>
        </w:rPr>
        <w:t>odbiór końcowy umożliwiający Wykonawcy wystawienie faktury końcowej  i będący podstawą oceny prawidłowości wykonania całości zamówienia.</w:t>
      </w:r>
    </w:p>
    <w:p w14:paraId="1D136DA2" w14:textId="77777777" w:rsidR="00BC07CC" w:rsidRPr="007A3276" w:rsidRDefault="00BC07CC" w:rsidP="00BC07CC">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7A3276">
        <w:rPr>
          <w:rFonts w:ascii="Cambria" w:hAnsi="Cambria"/>
          <w:color w:val="000000" w:themeColor="text1"/>
        </w:rPr>
        <w:t>amawiającego odbioru bez stwierdzenia wad istotnych, przez które rozumie się wady</w:t>
      </w:r>
      <w:r>
        <w:rPr>
          <w:rFonts w:ascii="Cambria" w:hAnsi="Cambria"/>
          <w:color w:val="000000" w:themeColor="text1"/>
        </w:rPr>
        <w:t>,</w:t>
      </w:r>
      <w:r w:rsidRPr="007A3276">
        <w:rPr>
          <w:rFonts w:ascii="Cambria" w:hAnsi="Cambria"/>
          <w:color w:val="000000" w:themeColor="text1"/>
        </w:rPr>
        <w:t xml:space="preserve"> uniemożliwiają</w:t>
      </w:r>
      <w:r>
        <w:rPr>
          <w:rFonts w:ascii="Cambria" w:hAnsi="Cambria"/>
          <w:color w:val="000000" w:themeColor="text1"/>
        </w:rPr>
        <w:t>ce</w:t>
      </w:r>
      <w:r w:rsidRPr="007A3276">
        <w:rPr>
          <w:rFonts w:ascii="Cambria" w:hAnsi="Cambria"/>
          <w:color w:val="000000" w:themeColor="text1"/>
        </w:rPr>
        <w:t xml:space="preserve"> korzystanie z przedmiotu zamówienia. </w:t>
      </w:r>
    </w:p>
    <w:p w14:paraId="0D61A5B0" w14:textId="77777777" w:rsidR="00BC07CC" w:rsidRPr="007A3276" w:rsidRDefault="00BC07CC" w:rsidP="00BC07CC">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W przypadku stwierdzenia podczas odbioru wad istotnych</w:t>
      </w:r>
      <w:r>
        <w:rPr>
          <w:rFonts w:ascii="Cambria" w:hAnsi="Cambria"/>
          <w:color w:val="000000" w:themeColor="text1"/>
        </w:rPr>
        <w:t xml:space="preserve"> o</w:t>
      </w:r>
      <w:r w:rsidRPr="007A3276">
        <w:rPr>
          <w:rFonts w:ascii="Cambria" w:hAnsi="Cambria"/>
          <w:color w:val="000000" w:themeColor="text1"/>
        </w:rPr>
        <w:t xml:space="preserve"> </w:t>
      </w:r>
      <w:r>
        <w:rPr>
          <w:rFonts w:ascii="Cambria" w:hAnsi="Cambria"/>
          <w:color w:val="000000" w:themeColor="text1"/>
        </w:rPr>
        <w:t>których mowa w ust. 2,</w:t>
      </w:r>
      <w:r w:rsidRPr="007A3276">
        <w:rPr>
          <w:rFonts w:ascii="Cambria" w:hAnsi="Cambria"/>
          <w:color w:val="000000" w:themeColor="text1"/>
        </w:rPr>
        <w:t xml:space="preserve"> </w:t>
      </w:r>
      <w:r>
        <w:rPr>
          <w:rFonts w:ascii="Cambria" w:hAnsi="Cambria"/>
          <w:color w:val="000000" w:themeColor="text1"/>
        </w:rPr>
        <w:t>Z</w:t>
      </w:r>
      <w:r w:rsidRPr="007A3276">
        <w:rPr>
          <w:rFonts w:ascii="Cambria" w:hAnsi="Cambria"/>
          <w:color w:val="000000" w:themeColor="text1"/>
        </w:rPr>
        <w:t xml:space="preserve">amawiający odmówi odbioru i wyznaczy termin do usunięcia wad. Za termin wykonania umowy rozumie się wówczas datę zgłoszenia gotowości do odbioru po usunięciu wad istotnych. Ust. 2 stosuje się odpowiednio. </w:t>
      </w:r>
    </w:p>
    <w:p w14:paraId="761E0F80" w14:textId="65A89A25" w:rsidR="00BC07CC" w:rsidRPr="007A3276" w:rsidRDefault="00BC07CC" w:rsidP="00BC07CC">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lastRenderedPageBreak/>
        <w:t xml:space="preserve">Strony postanawiają, że przedmiotem odbioru </w:t>
      </w:r>
      <w:r>
        <w:rPr>
          <w:rFonts w:ascii="Cambria" w:hAnsi="Cambria" w:cs="†¯øw≥¸"/>
          <w:color w:val="000000" w:themeColor="text1"/>
        </w:rPr>
        <w:t>końcowego</w:t>
      </w:r>
      <w:r w:rsidRPr="007A3276">
        <w:rPr>
          <w:rFonts w:ascii="Cambria" w:hAnsi="Cambria" w:cs="†¯øw≥¸"/>
          <w:color w:val="000000" w:themeColor="text1"/>
        </w:rPr>
        <w:t xml:space="preserve"> </w:t>
      </w:r>
      <w:r>
        <w:rPr>
          <w:rFonts w:ascii="Cambria" w:hAnsi="Cambria" w:cs="†¯øw≥¸"/>
          <w:color w:val="000000" w:themeColor="text1"/>
        </w:rPr>
        <w:t xml:space="preserve">są </w:t>
      </w:r>
      <w:r w:rsidRPr="005B50AE">
        <w:rPr>
          <w:rFonts w:ascii="Cambria" w:hAnsi="Cambria" w:cs="†¯øw≥¸"/>
          <w:color w:val="000000" w:themeColor="text1"/>
        </w:rPr>
        <w:t>kompletn</w:t>
      </w:r>
      <w:r>
        <w:rPr>
          <w:rFonts w:ascii="Cambria" w:hAnsi="Cambria" w:cs="†¯øw≥¸"/>
          <w:color w:val="000000" w:themeColor="text1"/>
        </w:rPr>
        <w:t>e</w:t>
      </w:r>
      <w:r w:rsidRPr="005B50AE">
        <w:rPr>
          <w:rFonts w:ascii="Cambria" w:hAnsi="Cambria" w:cs="†¯øw≥¸"/>
          <w:color w:val="000000" w:themeColor="text1"/>
        </w:rPr>
        <w:t xml:space="preserve"> </w:t>
      </w:r>
      <w:r>
        <w:rPr>
          <w:rFonts w:ascii="Cambria" w:hAnsi="Cambria" w:cs="†¯øw≥¸"/>
          <w:color w:val="000000" w:themeColor="text1"/>
        </w:rPr>
        <w:br/>
      </w:r>
      <w:r w:rsidRPr="005B50AE">
        <w:rPr>
          <w:rFonts w:ascii="Cambria" w:hAnsi="Cambria" w:cs="†¯øw≥¸"/>
          <w:color w:val="000000" w:themeColor="text1"/>
        </w:rPr>
        <w:t>i prawidłowo zrealizowan</w:t>
      </w:r>
      <w:r>
        <w:rPr>
          <w:rFonts w:ascii="Cambria" w:hAnsi="Cambria" w:cs="†¯øw≥¸"/>
          <w:color w:val="000000" w:themeColor="text1"/>
        </w:rPr>
        <w:t>e</w:t>
      </w:r>
      <w:r w:rsidRPr="005B50AE">
        <w:rPr>
          <w:rFonts w:ascii="Cambria" w:hAnsi="Cambria" w:cs="†¯øw≥¸"/>
          <w:color w:val="000000" w:themeColor="text1"/>
        </w:rPr>
        <w:t xml:space="preserve"> instalacj</w:t>
      </w:r>
      <w:r>
        <w:rPr>
          <w:rFonts w:ascii="Cambria" w:hAnsi="Cambria" w:cs="†¯øw≥¸"/>
          <w:color w:val="000000" w:themeColor="text1"/>
        </w:rPr>
        <w:t xml:space="preserve">e, który zakres został </w:t>
      </w:r>
      <w:r w:rsidRPr="005B50AE">
        <w:rPr>
          <w:rFonts w:ascii="Cambria" w:hAnsi="Cambria" w:cs="†¯øw≥¸"/>
          <w:color w:val="000000" w:themeColor="text1"/>
        </w:rPr>
        <w:t>określony</w:t>
      </w:r>
      <w:r>
        <w:rPr>
          <w:rFonts w:ascii="Cambria" w:hAnsi="Cambria" w:cs="†¯øw≥¸"/>
          <w:color w:val="000000" w:themeColor="text1"/>
        </w:rPr>
        <w:t xml:space="preserve"> w § 1 </w:t>
      </w:r>
      <w:r w:rsidRPr="005B50AE">
        <w:rPr>
          <w:rFonts w:ascii="Cambria" w:hAnsi="Cambria" w:cs="†¯øw≥¸"/>
          <w:color w:val="000000" w:themeColor="text1"/>
        </w:rPr>
        <w:t>ust. 2</w:t>
      </w:r>
      <w:r>
        <w:rPr>
          <w:rFonts w:ascii="Cambria" w:hAnsi="Cambria" w:cs="†¯øw≥¸"/>
          <w:color w:val="000000" w:themeColor="text1"/>
        </w:rPr>
        <w:t xml:space="preserve"> Umowy</w:t>
      </w:r>
      <w:r w:rsidRPr="007A3276">
        <w:rPr>
          <w:rFonts w:ascii="Cambria" w:hAnsi="Cambria" w:cs="†¯øw≥¸"/>
          <w:color w:val="000000" w:themeColor="text1"/>
        </w:rPr>
        <w:t>.</w:t>
      </w:r>
    </w:p>
    <w:p w14:paraId="7A459509" w14:textId="77777777" w:rsidR="00BC07CC" w:rsidRPr="007A3276" w:rsidRDefault="00BC07CC" w:rsidP="00BC07C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w:t>
      </w:r>
    </w:p>
    <w:p w14:paraId="5A737E11" w14:textId="613E0421" w:rsidR="00BC07CC" w:rsidRDefault="00BC07CC" w:rsidP="00BC07CC">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Termin </w:t>
      </w:r>
      <w:r>
        <w:rPr>
          <w:rFonts w:ascii="Cambria" w:hAnsi="Cambria" w:cs="†¯øw≥¸"/>
          <w:b/>
        </w:rPr>
        <w:t xml:space="preserve">rozpoczęcia </w:t>
      </w:r>
      <w:r w:rsidRPr="00977C26">
        <w:rPr>
          <w:rFonts w:ascii="Cambria" w:hAnsi="Cambria" w:cs="†¯øw≥¸"/>
          <w:b/>
        </w:rPr>
        <w:t>odbioru  końcowego wyznaczy Zamawiający w ciągu 7 dni od daty pisemnego zawiadomienia go przez</w:t>
      </w:r>
      <w:r>
        <w:rPr>
          <w:rFonts w:ascii="Cambria" w:hAnsi="Cambria" w:cs="†¯øw≥¸"/>
          <w:b/>
        </w:rPr>
        <w:t xml:space="preserve"> Wykonawcę o zakończeniu prac i </w:t>
      </w:r>
      <w:r w:rsidRPr="00977C26">
        <w:rPr>
          <w:rFonts w:ascii="Cambria" w:hAnsi="Cambria" w:cs="†¯øw≥¸"/>
          <w:b/>
        </w:rPr>
        <w:t xml:space="preserve">gotowości do przystąpienia do odbioru. </w:t>
      </w:r>
    </w:p>
    <w:p w14:paraId="1BB83F80" w14:textId="77777777" w:rsidR="00BC07CC" w:rsidRPr="00977C26" w:rsidRDefault="00BC07CC" w:rsidP="00BC07C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Zgłaszając gotowość do odbioru</w:t>
      </w:r>
      <w:r>
        <w:rPr>
          <w:rFonts w:ascii="Cambria" w:hAnsi="Cambria" w:cs="†¯øw≥¸"/>
        </w:rPr>
        <w:t>,</w:t>
      </w:r>
      <w:r w:rsidRPr="00977C26">
        <w:rPr>
          <w:rFonts w:ascii="Cambria" w:hAnsi="Cambria" w:cs="†¯øw≥¸"/>
        </w:rPr>
        <w:t xml:space="preserve"> Wykonawca przedstawi Zamawiającemu dla każdej rozliczanej instalacji:</w:t>
      </w:r>
    </w:p>
    <w:p w14:paraId="0668C581" w14:textId="77777777" w:rsidR="00BC07CC" w:rsidRPr="00977C26" w:rsidRDefault="00BC07CC" w:rsidP="00BC07CC">
      <w:pPr>
        <w:pStyle w:val="Akapitzlist"/>
        <w:widowControl w:val="0"/>
        <w:numPr>
          <w:ilvl w:val="0"/>
          <w:numId w:val="11"/>
        </w:numPr>
        <w:autoSpaceDE w:val="0"/>
        <w:autoSpaceDN w:val="0"/>
        <w:adjustRightInd w:val="0"/>
        <w:spacing w:line="276" w:lineRule="auto"/>
        <w:ind w:hanging="294"/>
        <w:rPr>
          <w:rFonts w:ascii="Cambria" w:hAnsi="Cambria" w:cs="†¯øw≥¸"/>
        </w:rPr>
      </w:pPr>
      <w:r w:rsidRPr="00977C26">
        <w:rPr>
          <w:rFonts w:ascii="Cambria" w:hAnsi="Cambria" w:cs="†¯øw≥¸"/>
        </w:rPr>
        <w:t>protokoły badań i sprawdzeń z wynikiem pozytywnym, w tym:</w:t>
      </w:r>
    </w:p>
    <w:p w14:paraId="7C6D9B95" w14:textId="77777777" w:rsidR="00BC07CC" w:rsidRPr="00977C26" w:rsidRDefault="00BC07CC" w:rsidP="00BC07CC">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w:t>
      </w:r>
      <w:r>
        <w:rPr>
          <w:rFonts w:ascii="Cambria" w:hAnsi="Cambria" w:cs="†¯øw≥¸"/>
        </w:rPr>
        <w:t>rotokół szczelności instalacji</w:t>
      </w:r>
      <w:r w:rsidRPr="00977C26">
        <w:rPr>
          <w:rFonts w:ascii="Cambria" w:hAnsi="Cambria" w:cs="†¯øw≥¸"/>
        </w:rPr>
        <w:t>,</w:t>
      </w:r>
    </w:p>
    <w:p w14:paraId="13F6AC67" w14:textId="77777777" w:rsidR="00BC07CC" w:rsidRPr="00977C26" w:rsidRDefault="00BC07CC" w:rsidP="00BC07CC">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sprawdzenia rodzaju i mocy zainstalowanych źródeł oraz parametrów przetwornika,</w:t>
      </w:r>
    </w:p>
    <w:p w14:paraId="794095E6" w14:textId="77777777" w:rsidR="00BC07CC" w:rsidRPr="00977C26" w:rsidRDefault="00BC07CC" w:rsidP="00BC07CC">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inne protokoły badań i sprawdzeń, które zostaną zalecone przez Zamawiającego;</w:t>
      </w:r>
    </w:p>
    <w:p w14:paraId="3DC39862" w14:textId="77777777" w:rsidR="00BC07CC" w:rsidRPr="00977C26" w:rsidRDefault="00BC07CC" w:rsidP="00BC07CC">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deklaracje zgodności lub certyfikaty, atesty zgodności na wbudowane materiały;</w:t>
      </w:r>
    </w:p>
    <w:p w14:paraId="13B9BCF3" w14:textId="77777777" w:rsidR="00BC07CC" w:rsidRDefault="00BC07CC" w:rsidP="00BC07CC">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protokoły odbioru wykonanej instalacji oddzielenie dla każdej lokalizacji zawierający informację o</w:t>
      </w:r>
      <w:r>
        <w:rPr>
          <w:rFonts w:ascii="Cambria" w:hAnsi="Cambria" w:cs="†¯øw≥¸"/>
        </w:rPr>
        <w:t>:</w:t>
      </w:r>
    </w:p>
    <w:p w14:paraId="5792657B" w14:textId="77777777" w:rsidR="00BC07CC" w:rsidRDefault="00BC07CC" w:rsidP="00BC07CC">
      <w:pPr>
        <w:pStyle w:val="Akapitzlist"/>
        <w:widowControl w:val="0"/>
        <w:autoSpaceDE w:val="0"/>
        <w:autoSpaceDN w:val="0"/>
        <w:adjustRightInd w:val="0"/>
        <w:spacing w:line="276" w:lineRule="auto"/>
        <w:ind w:left="709"/>
        <w:jc w:val="both"/>
        <w:rPr>
          <w:rFonts w:ascii="Cambria" w:hAnsi="Cambria" w:cs="†¯øw≥¸"/>
        </w:rPr>
      </w:pPr>
      <w:r>
        <w:rPr>
          <w:rFonts w:ascii="Cambria" w:hAnsi="Cambria" w:cs="†¯øw≥¸"/>
        </w:rPr>
        <w:t>a)</w:t>
      </w:r>
      <w:r w:rsidRPr="00977C26">
        <w:rPr>
          <w:rFonts w:ascii="Cambria" w:hAnsi="Cambria" w:cs="†¯øw≥¸"/>
        </w:rPr>
        <w:t xml:space="preserve"> </w:t>
      </w:r>
      <w:r>
        <w:rPr>
          <w:rFonts w:ascii="Cambria" w:hAnsi="Cambria" w:cs="†¯øw≥¸"/>
        </w:rPr>
        <w:t>dokonaniu rozruchu technologicznego;</w:t>
      </w:r>
    </w:p>
    <w:p w14:paraId="264C0A29" w14:textId="77777777" w:rsidR="00BC07CC" w:rsidRDefault="00BC07CC" w:rsidP="00BC07CC">
      <w:pPr>
        <w:pStyle w:val="Akapitzlist"/>
        <w:widowControl w:val="0"/>
        <w:autoSpaceDE w:val="0"/>
        <w:autoSpaceDN w:val="0"/>
        <w:adjustRightInd w:val="0"/>
        <w:spacing w:line="276" w:lineRule="auto"/>
        <w:ind w:left="709"/>
        <w:jc w:val="both"/>
        <w:rPr>
          <w:rFonts w:ascii="Cambria" w:hAnsi="Cambria" w:cs="†¯øw≥¸"/>
        </w:rPr>
      </w:pPr>
      <w:r w:rsidRPr="006715DC">
        <w:rPr>
          <w:rFonts w:ascii="Cambria" w:hAnsi="Cambria" w:cs="†¯øw≥¸"/>
        </w:rPr>
        <w:t>b) przeszkoleniu każdego z Użytkowników w zakresie obsługi instalacji</w:t>
      </w:r>
      <w:r>
        <w:rPr>
          <w:rFonts w:ascii="Cambria" w:hAnsi="Cambria" w:cs="†¯øw≥¸"/>
        </w:rPr>
        <w:t>;</w:t>
      </w:r>
    </w:p>
    <w:p w14:paraId="4E2E7EA4" w14:textId="77777777" w:rsidR="00BC07CC" w:rsidRDefault="00BC07CC" w:rsidP="00BC07CC">
      <w:pPr>
        <w:pStyle w:val="Akapitzlist"/>
        <w:widowControl w:val="0"/>
        <w:autoSpaceDE w:val="0"/>
        <w:autoSpaceDN w:val="0"/>
        <w:adjustRightInd w:val="0"/>
        <w:spacing w:line="276" w:lineRule="auto"/>
        <w:jc w:val="both"/>
        <w:rPr>
          <w:rFonts w:ascii="Cambria" w:hAnsi="Cambria" w:cs="†¯øw≥¸"/>
        </w:rPr>
      </w:pPr>
      <w:r>
        <w:rPr>
          <w:rFonts w:ascii="Cambria" w:hAnsi="Cambria" w:cs="†¯øw≥¸"/>
        </w:rPr>
        <w:t>c</w:t>
      </w:r>
      <w:r w:rsidRPr="006715DC">
        <w:rPr>
          <w:rFonts w:ascii="Cambria" w:hAnsi="Cambria" w:cs="†¯øw≥¸"/>
        </w:rPr>
        <w:t>) przekazani</w:t>
      </w:r>
      <w:r>
        <w:rPr>
          <w:rFonts w:ascii="Cambria" w:hAnsi="Cambria" w:cs="†¯øw≥¸"/>
        </w:rPr>
        <w:t>u</w:t>
      </w:r>
      <w:r w:rsidRPr="006715DC">
        <w:rPr>
          <w:rFonts w:ascii="Cambria" w:hAnsi="Cambria" w:cs="†¯øw≥¸"/>
        </w:rPr>
        <w:t xml:space="preserve"> instrukcji użytkowania zestawu napisaną językiem nietechnicznym każde</w:t>
      </w:r>
      <w:r>
        <w:rPr>
          <w:rFonts w:ascii="Cambria" w:hAnsi="Cambria" w:cs="†¯øw≥¸"/>
        </w:rPr>
        <w:t>mu</w:t>
      </w:r>
      <w:r w:rsidRPr="006715DC">
        <w:rPr>
          <w:rFonts w:ascii="Cambria" w:hAnsi="Cambria" w:cs="†¯øw≥¸"/>
        </w:rPr>
        <w:t xml:space="preserve"> z użytkowników</w:t>
      </w:r>
      <w:r>
        <w:rPr>
          <w:rFonts w:ascii="Cambria" w:hAnsi="Cambria" w:cs="†¯øw≥¸"/>
        </w:rPr>
        <w:t>,</w:t>
      </w:r>
    </w:p>
    <w:p w14:paraId="68BD38CF" w14:textId="77777777" w:rsidR="00BC07CC" w:rsidRPr="006715DC" w:rsidRDefault="00BC07CC" w:rsidP="00BC07CC">
      <w:pPr>
        <w:pStyle w:val="Akapitzlist"/>
        <w:widowControl w:val="0"/>
        <w:autoSpaceDE w:val="0"/>
        <w:autoSpaceDN w:val="0"/>
        <w:adjustRightInd w:val="0"/>
        <w:spacing w:line="276" w:lineRule="auto"/>
        <w:jc w:val="both"/>
        <w:rPr>
          <w:rFonts w:ascii="Cambria" w:hAnsi="Cambria" w:cs="†¯øw≥¸"/>
        </w:rPr>
      </w:pPr>
      <w:r>
        <w:rPr>
          <w:rFonts w:ascii="Cambria" w:hAnsi="Cambria" w:cs="†¯øw≥¸"/>
        </w:rPr>
        <w:t>d</w:t>
      </w:r>
      <w:r w:rsidRPr="006715DC">
        <w:rPr>
          <w:rFonts w:ascii="Cambria" w:hAnsi="Cambria" w:cs="†¯øw≥¸"/>
        </w:rPr>
        <w:t>) przekazani</w:t>
      </w:r>
      <w:r>
        <w:rPr>
          <w:rFonts w:ascii="Cambria" w:hAnsi="Cambria" w:cs="†¯øw≥¸"/>
        </w:rPr>
        <w:t>u</w:t>
      </w:r>
      <w:r w:rsidRPr="006715DC">
        <w:rPr>
          <w:rFonts w:ascii="Cambria" w:hAnsi="Cambria" w:cs="†¯øw≥¸"/>
        </w:rPr>
        <w:t xml:space="preserve"> wykazu i harmonogramu obowiązkowych przeglądów gwarancyjnych,</w:t>
      </w:r>
      <w:r>
        <w:rPr>
          <w:rFonts w:ascii="Cambria" w:hAnsi="Cambria" w:cs="†¯øw≥¸"/>
        </w:rPr>
        <w:t xml:space="preserve"> oraz</w:t>
      </w:r>
    </w:p>
    <w:p w14:paraId="3E39583B" w14:textId="77777777" w:rsidR="00BC07CC" w:rsidRDefault="00BC07CC" w:rsidP="00BC07CC">
      <w:pPr>
        <w:pStyle w:val="Akapitzlist"/>
        <w:widowControl w:val="0"/>
        <w:autoSpaceDE w:val="0"/>
        <w:autoSpaceDN w:val="0"/>
        <w:adjustRightInd w:val="0"/>
        <w:spacing w:line="276" w:lineRule="auto"/>
        <w:jc w:val="both"/>
        <w:rPr>
          <w:rFonts w:ascii="Cambria" w:hAnsi="Cambria" w:cs="†¯øw≥¸"/>
        </w:rPr>
      </w:pPr>
      <w:r>
        <w:rPr>
          <w:rFonts w:ascii="Cambria" w:hAnsi="Cambria" w:cs="†¯øw≥¸"/>
        </w:rPr>
        <w:t xml:space="preserve">e) </w:t>
      </w:r>
      <w:r w:rsidRPr="00C6323C">
        <w:rPr>
          <w:rFonts w:ascii="Cambria" w:hAnsi="Cambria" w:cs="†¯øw≥¸"/>
        </w:rPr>
        <w:t>katalogu zdarzeń (awarii, usterek) stanowiących wezwanie nieuzasadnione, których koszty pokrywa użytkownik.</w:t>
      </w:r>
    </w:p>
    <w:p w14:paraId="04B2634B" w14:textId="77777777" w:rsidR="00BC07CC" w:rsidRPr="00977C26" w:rsidRDefault="00BC07CC" w:rsidP="00BC07CC">
      <w:pPr>
        <w:pStyle w:val="Akapitzlist"/>
        <w:numPr>
          <w:ilvl w:val="0"/>
          <w:numId w:val="10"/>
        </w:numPr>
        <w:ind w:left="426" w:hanging="426"/>
        <w:jc w:val="both"/>
        <w:rPr>
          <w:rFonts w:ascii="Cambria" w:hAnsi="Cambria"/>
          <w:b/>
        </w:rPr>
      </w:pPr>
      <w:r w:rsidRPr="00977C26">
        <w:rPr>
          <w:rFonts w:ascii="Cambria" w:hAnsi="Cambria"/>
          <w:b/>
        </w:rPr>
        <w:t>Podczas odbioru stosowane będą następujące zasady:</w:t>
      </w:r>
    </w:p>
    <w:p w14:paraId="4A97E89F" w14:textId="77777777" w:rsidR="00BC07CC" w:rsidRPr="00977C26" w:rsidRDefault="00BC07CC" w:rsidP="00BC07CC">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zamawiający stwierdzi wady istotne nie dokona odbioru i wyznaczy termin ich usunięcia;</w:t>
      </w:r>
    </w:p>
    <w:p w14:paraId="40C3F454" w14:textId="77777777" w:rsidR="00BC07CC" w:rsidRPr="00977C26" w:rsidRDefault="00BC07CC" w:rsidP="00BC07CC">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zamawiający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388108D1" w14:textId="77777777" w:rsidR="00BC07CC" w:rsidRPr="00977C26" w:rsidRDefault="00BC07CC" w:rsidP="00BC07CC">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wady istotne nie nadają się do usunięcia, to Zamawiający może odstąpić od umowy lub żądać wykonania przedmiotu odbioru po raz drugi.</w:t>
      </w:r>
    </w:p>
    <w:p w14:paraId="493C0CA5" w14:textId="77777777" w:rsidR="00BC07CC" w:rsidRPr="00977C26" w:rsidRDefault="00BC07CC" w:rsidP="00BC07CC">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1FBE042A" w14:textId="77777777" w:rsidR="00BC07CC" w:rsidRPr="00977C26" w:rsidRDefault="00BC07CC" w:rsidP="00BC07C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w:t>
      </w:r>
      <w:r w:rsidRPr="00977C26">
        <w:rPr>
          <w:rFonts w:ascii="Cambria" w:hAnsi="Cambria" w:cs="†¯øw≥¸"/>
        </w:rPr>
        <w:lastRenderedPageBreak/>
        <w:t xml:space="preserve">egzemplarzach. </w:t>
      </w:r>
    </w:p>
    <w:p w14:paraId="57B27A26" w14:textId="2331618C" w:rsidR="00BC07CC" w:rsidRPr="00977C26" w:rsidRDefault="00BC07CC" w:rsidP="00BC07CC">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W momencie odbioru końcowego wykonawca przekaże zamawiającemu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2E466D7B" w14:textId="77777777" w:rsidR="002F431B" w:rsidRDefault="002F431B" w:rsidP="00EB5DB9">
      <w:pPr>
        <w:widowControl w:val="0"/>
        <w:autoSpaceDE w:val="0"/>
        <w:autoSpaceDN w:val="0"/>
        <w:adjustRightInd w:val="0"/>
        <w:spacing w:line="276" w:lineRule="auto"/>
        <w:jc w:val="center"/>
        <w:rPr>
          <w:rFonts w:ascii="Cambria" w:hAnsi="Cambria" w:cs="†¯øw≥¸"/>
          <w:b/>
          <w:color w:val="000000" w:themeColor="text1"/>
        </w:rPr>
      </w:pPr>
    </w:p>
    <w:p w14:paraId="555EFC60" w14:textId="77777777" w:rsidR="00BC07CC" w:rsidRPr="00790108" w:rsidRDefault="00BC07CC" w:rsidP="00BC07C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13</w:t>
      </w:r>
    </w:p>
    <w:p w14:paraId="3804CEB6" w14:textId="77777777" w:rsidR="00BC07CC" w:rsidRPr="00790108" w:rsidRDefault="00BC07CC" w:rsidP="00BC07C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p w14:paraId="2B7ADBCF" w14:textId="77777777" w:rsidR="00BC07CC" w:rsidRPr="00790108"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postanawiają, że obowiązującą je formę odszkodowania stanowią kary umowne. Kary te będą naliczane w następujących wypadkach i wysokościach:</w:t>
      </w:r>
    </w:p>
    <w:p w14:paraId="234F56D0" w14:textId="77777777" w:rsidR="00BC07CC" w:rsidRPr="00790108" w:rsidRDefault="00BC07CC" w:rsidP="00BC07CC">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790108">
        <w:rPr>
          <w:rFonts w:ascii="Cambria" w:hAnsi="Cambria" w:cs="†¯øw≥¸"/>
          <w:b/>
          <w:color w:val="000000" w:themeColor="text1"/>
        </w:rPr>
        <w:t>Wykonawca płaci Zamawiającemu kary umowne</w:t>
      </w:r>
      <w:r w:rsidRPr="00790108">
        <w:rPr>
          <w:rFonts w:ascii="Cambria" w:hAnsi="Cambria" w:cs="†¯øw≥¸"/>
          <w:color w:val="000000" w:themeColor="text1"/>
        </w:rPr>
        <w:t>:</w:t>
      </w:r>
    </w:p>
    <w:p w14:paraId="35C22F66" w14:textId="00466D6E" w:rsidR="00BC07CC" w:rsidRPr="001E0502"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w:t>
      </w:r>
      <w:r>
        <w:rPr>
          <w:rFonts w:ascii="Cambria" w:hAnsi="Cambria" w:cs="†¯øw≥¸"/>
          <w:color w:val="000000" w:themeColor="text1"/>
        </w:rPr>
        <w:t xml:space="preserve">zwłokę </w:t>
      </w:r>
      <w:r w:rsidRPr="00790108">
        <w:rPr>
          <w:rFonts w:ascii="Cambria" w:hAnsi="Cambria" w:cs="†¯øw≥¸"/>
          <w:color w:val="000000" w:themeColor="text1"/>
        </w:rPr>
        <w:t>w wy</w:t>
      </w:r>
      <w:r>
        <w:rPr>
          <w:rFonts w:ascii="Cambria" w:hAnsi="Cambria" w:cs="†¯øw≥¸"/>
          <w:color w:val="000000" w:themeColor="text1"/>
        </w:rPr>
        <w:t xml:space="preserve">konaniu zamówienia </w:t>
      </w:r>
      <w:r w:rsidRPr="001E0502">
        <w:rPr>
          <w:rFonts w:ascii="Cambria" w:hAnsi="Cambria" w:cs="†¯øw≥¸"/>
          <w:color w:val="000000" w:themeColor="text1"/>
        </w:rPr>
        <w:t>w wysokości 2 % ustalonego w § 9 ust. 2 wynagrodzenia umownego brutto, liczonych za każdy dzień zwłoki w stosunku od terminu wskazanego w § 2, jednak nie więcej niż do wysokości kary za odstąpienie od umowy określonej w pkt c),</w:t>
      </w:r>
    </w:p>
    <w:p w14:paraId="75A11A9E" w14:textId="587186F7" w:rsidR="00BC07CC" w:rsidRPr="001E0502"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1E0502">
        <w:rPr>
          <w:rFonts w:ascii="Cambria" w:hAnsi="Cambria" w:cs="†¯øw≥¸"/>
          <w:color w:val="000000" w:themeColor="text1"/>
        </w:rPr>
        <w:t>za zwłokę w usunięciu usterek stwierdzonych przy odbiorze w wysokości 0,4 % ustalonego w § 9 ust. 2 wynagrodzenia umownego brutto – liczonego za każdy dzień zwłoki w stosunku od terminu wskazanego przez zamawiającego na usunięcie usterek,</w:t>
      </w:r>
    </w:p>
    <w:p w14:paraId="408712F0" w14:textId="14118F1F" w:rsidR="00BC07CC" w:rsidRPr="00F87477"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87477">
        <w:rPr>
          <w:rFonts w:ascii="Cambria" w:hAnsi="Cambria" w:cs="†¯øw≥¸"/>
          <w:color w:val="000000" w:themeColor="text1"/>
        </w:rPr>
        <w:t xml:space="preserve">za odstąpienie od umowy z przyczyn leżących po stronie Wykonawcy </w:t>
      </w:r>
      <w:r w:rsidRPr="00F87477">
        <w:rPr>
          <w:rFonts w:ascii="Cambria" w:hAnsi="Cambria" w:cs="†¯øw≥¸"/>
          <w:color w:val="000000" w:themeColor="text1"/>
        </w:rPr>
        <w:br/>
        <w:t xml:space="preserve">w wysokości </w:t>
      </w:r>
      <w:r w:rsidR="001E0502">
        <w:rPr>
          <w:rFonts w:ascii="Cambria" w:hAnsi="Cambria" w:cs="†¯øw≥¸"/>
          <w:color w:val="000000" w:themeColor="text1"/>
        </w:rPr>
        <w:t>20</w:t>
      </w:r>
      <w:r w:rsidRPr="00F87477">
        <w:rPr>
          <w:rFonts w:ascii="Cambria" w:hAnsi="Cambria" w:cs="†¯øw≥¸"/>
          <w:color w:val="000000" w:themeColor="text1"/>
        </w:rPr>
        <w:t>% ustalonego w § 9 ust. 2 wynagrodzenia umownego brutto.</w:t>
      </w:r>
    </w:p>
    <w:p w14:paraId="18EE5EA0" w14:textId="77777777" w:rsidR="00BC07CC" w:rsidRPr="00F87477"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87477">
        <w:rPr>
          <w:rFonts w:ascii="Cambria" w:hAnsi="Cambria" w:cs="†¯øw≥¸"/>
          <w:color w:val="000000" w:themeColor="text1"/>
        </w:rPr>
        <w:t xml:space="preserve">za brak udziału Wykonawcy przy sporządzeniu szczegółowego protokołu inwentaryzacji prac w toku według stanu na dzień odstąpienia w wysokości </w:t>
      </w:r>
      <w:r w:rsidRPr="00F87477">
        <w:rPr>
          <w:rFonts w:ascii="Cambria" w:hAnsi="Cambria" w:cs="†¯øw≥¸"/>
          <w:color w:val="000000" w:themeColor="text1"/>
        </w:rPr>
        <w:br/>
        <w:t xml:space="preserve">0,5 % ustalonego w § 9 ust. 2 wynagrodzenia umownego brutto. </w:t>
      </w:r>
    </w:p>
    <w:p w14:paraId="0BB0E703" w14:textId="00AC5422"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 xml:space="preserve">za brak zapłaty wynagrodzenia podwykonawcom lub dalszym podwykonawcom w wysokości 1% </w:t>
      </w:r>
      <w:r w:rsidRPr="00F87477">
        <w:rPr>
          <w:rFonts w:ascii="Cambria" w:hAnsi="Cambria" w:cs="†¯øw≥¸"/>
          <w:color w:val="000000" w:themeColor="text1"/>
        </w:rPr>
        <w:t xml:space="preserve">ustalonego w § 9 ust. 2 </w:t>
      </w:r>
      <w:r w:rsidRPr="00F87477">
        <w:rPr>
          <w:rFonts w:ascii="Cambria" w:hAnsi="Cambria"/>
          <w:snapToGrid w:val="0"/>
          <w:color w:val="000000" w:themeColor="text1"/>
        </w:rPr>
        <w:t>wynagrodzenia umownego brutto za każdy stwierdzony przypadek;</w:t>
      </w:r>
    </w:p>
    <w:p w14:paraId="1C9B0B20" w14:textId="67045A0E"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za nieterminową zapłatę wynagrodzenia podwykonawcom lub dalszym podwykonawcom w wysokości 0,5</w:t>
      </w:r>
      <w:r w:rsidR="001E0502">
        <w:rPr>
          <w:rFonts w:ascii="Cambria" w:hAnsi="Cambria"/>
          <w:snapToGrid w:val="0"/>
          <w:color w:val="000000" w:themeColor="text1"/>
        </w:rPr>
        <w:t xml:space="preserve">% </w:t>
      </w:r>
      <w:r w:rsidRPr="00F87477">
        <w:rPr>
          <w:rFonts w:ascii="Cambria" w:hAnsi="Cambria" w:cs="†¯øw≥¸"/>
          <w:color w:val="000000" w:themeColor="text1"/>
        </w:rPr>
        <w:t>wynagrodzenia brutto</w:t>
      </w:r>
      <w:r w:rsidRPr="00F87477">
        <w:rPr>
          <w:rFonts w:ascii="Cambria" w:hAnsi="Cambria"/>
          <w:snapToGrid w:val="0"/>
          <w:color w:val="000000" w:themeColor="text1"/>
        </w:rPr>
        <w:t xml:space="preserve"> zapłaconego po terminie podwykonawcy, za każdy dzień opóźnienia;</w:t>
      </w:r>
    </w:p>
    <w:p w14:paraId="03068479" w14:textId="77777777"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za nieprzedłożenie do zaakceptowania projektu umowy o podwykonawstwo, w wysokości 1%</w:t>
      </w:r>
      <w:r w:rsidRPr="00F87477">
        <w:rPr>
          <w:rFonts w:ascii="Cambria" w:hAnsi="Cambria" w:cs="†¯øw≥¸"/>
          <w:color w:val="000000" w:themeColor="text1"/>
        </w:rPr>
        <w:t xml:space="preserve"> ustalonego w § 9 ust. 2 </w:t>
      </w:r>
      <w:r w:rsidRPr="00F87477">
        <w:rPr>
          <w:rFonts w:ascii="Cambria" w:hAnsi="Cambria"/>
          <w:snapToGrid w:val="0"/>
          <w:color w:val="000000" w:themeColor="text1"/>
        </w:rPr>
        <w:t>wynagrodzenia umownego brutto, za każdy stwierdzony przypadek.</w:t>
      </w:r>
    </w:p>
    <w:p w14:paraId="2C14D220" w14:textId="77777777"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 xml:space="preserve">za nieprzedłożenie poświadczonej za zgodność z oryginałem kopii umowy o podwykonawstwo w wysokości 1% </w:t>
      </w:r>
      <w:r w:rsidRPr="00F87477">
        <w:rPr>
          <w:rFonts w:ascii="Cambria" w:hAnsi="Cambria" w:cs="†¯øw≥¸"/>
          <w:color w:val="000000" w:themeColor="text1"/>
        </w:rPr>
        <w:t>ustalonego w § 9 ust. 2</w:t>
      </w:r>
      <w:r w:rsidRPr="00F87477">
        <w:rPr>
          <w:rFonts w:ascii="Cambria" w:hAnsi="Cambria"/>
          <w:snapToGrid w:val="0"/>
          <w:color w:val="000000" w:themeColor="text1"/>
        </w:rPr>
        <w:t xml:space="preserve"> wynagrodzenia umownego brutto, za każdy stwierdzony przypadek. </w:t>
      </w:r>
    </w:p>
    <w:p w14:paraId="35CDE9FF" w14:textId="77777777" w:rsidR="00BC07CC"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lastRenderedPageBreak/>
        <w:t>za brak z</w:t>
      </w:r>
      <w:r w:rsidRPr="001E0502">
        <w:rPr>
          <w:rFonts w:ascii="Cambria" w:hAnsi="Cambria"/>
          <w:snapToGrid w:val="0"/>
          <w:color w:val="000000" w:themeColor="text1"/>
        </w:rPr>
        <w:t xml:space="preserve">miany umowy o podwykonawstwo w zakresie terminu zapłaty </w:t>
      </w:r>
      <w:r w:rsidRPr="001E0502">
        <w:rPr>
          <w:rFonts w:ascii="Cambria" w:hAnsi="Cambria"/>
          <w:snapToGrid w:val="0"/>
          <w:color w:val="000000" w:themeColor="text1"/>
        </w:rPr>
        <w:br/>
        <w:t xml:space="preserve">w wysokości 1% </w:t>
      </w:r>
      <w:r w:rsidRPr="001E0502">
        <w:rPr>
          <w:rFonts w:ascii="Cambria" w:hAnsi="Cambria" w:cs="†¯øw≥¸"/>
          <w:color w:val="000000" w:themeColor="text1"/>
        </w:rPr>
        <w:t xml:space="preserve">ustalonego w § 9 ust. 2 </w:t>
      </w:r>
      <w:r w:rsidRPr="001E0502">
        <w:rPr>
          <w:rFonts w:ascii="Cambria" w:hAnsi="Cambria"/>
          <w:snapToGrid w:val="0"/>
          <w:color w:val="000000" w:themeColor="text1"/>
        </w:rPr>
        <w:t>wynagrodzenia umownego brutto za każdy stwierdzony przypadek</w:t>
      </w:r>
      <w:r w:rsidRPr="00790108">
        <w:rPr>
          <w:rFonts w:ascii="Cambria" w:hAnsi="Cambria"/>
          <w:snapToGrid w:val="0"/>
          <w:color w:val="000000" w:themeColor="text1"/>
        </w:rPr>
        <w:t xml:space="preserve"> .</w:t>
      </w:r>
    </w:p>
    <w:p w14:paraId="3796BA59" w14:textId="77777777"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Pr>
          <w:rFonts w:ascii="Cambria" w:hAnsi="Cambria"/>
          <w:snapToGrid w:val="0"/>
          <w:color w:val="000000" w:themeColor="text1"/>
        </w:rPr>
        <w:t>w przypadku n</w:t>
      </w:r>
      <w:r w:rsidRPr="00594D4B">
        <w:rPr>
          <w:rFonts w:ascii="Cambria" w:hAnsi="Cambria" w:cs="Times New Roman"/>
          <w:color w:val="000000"/>
        </w:rPr>
        <w:t xml:space="preserve">ieprzekazanie koncepcji, o której mowa w </w:t>
      </w:r>
      <w:r>
        <w:rPr>
          <w:rFonts w:ascii="Cambria" w:hAnsi="Cambria" w:cs="Times New Roman"/>
          <w:color w:val="000000"/>
        </w:rPr>
        <w:t xml:space="preserve">§ 23 </w:t>
      </w:r>
      <w:r w:rsidRPr="00594D4B">
        <w:rPr>
          <w:rFonts w:ascii="Cambria" w:hAnsi="Cambria" w:cs="Times New Roman"/>
          <w:color w:val="000000"/>
        </w:rPr>
        <w:t xml:space="preserve">ust. </w:t>
      </w:r>
      <w:r>
        <w:rPr>
          <w:rFonts w:ascii="Cambria" w:hAnsi="Cambria" w:cs="Times New Roman"/>
          <w:color w:val="000000"/>
        </w:rPr>
        <w:t>18</w:t>
      </w:r>
      <w:r w:rsidRPr="00594D4B">
        <w:rPr>
          <w:rFonts w:ascii="Cambria" w:hAnsi="Cambria" w:cs="Times New Roman"/>
          <w:color w:val="000000"/>
        </w:rPr>
        <w:t xml:space="preserve"> lub wykonani</w:t>
      </w:r>
      <w:r>
        <w:rPr>
          <w:rFonts w:ascii="Cambria" w:hAnsi="Cambria" w:cs="Times New Roman"/>
          <w:color w:val="000000"/>
        </w:rPr>
        <w:t>a</w:t>
      </w:r>
      <w:r w:rsidRPr="00594D4B">
        <w:rPr>
          <w:rFonts w:ascii="Cambria" w:hAnsi="Cambria" w:cs="Times New Roman"/>
          <w:color w:val="000000"/>
        </w:rPr>
        <w:t xml:space="preserve"> projektu niezgodnie z rozwiązaniami zaakceptowanymi przez </w:t>
      </w:r>
      <w:r w:rsidRPr="00F87477">
        <w:rPr>
          <w:rFonts w:ascii="Cambria" w:hAnsi="Cambria" w:cs="Times New Roman"/>
          <w:color w:val="000000"/>
        </w:rPr>
        <w:t>zamawiającego lub wykonania projektu na podstawie koncepcji niezaakceptowanej przez Zamawiającego – w wysokości 2% wartości</w:t>
      </w:r>
      <w:r w:rsidRPr="00F87477">
        <w:rPr>
          <w:rFonts w:ascii="Cambria" w:hAnsi="Cambria" w:cs="†¯øw≥¸"/>
          <w:color w:val="000000" w:themeColor="text1"/>
        </w:rPr>
        <w:t xml:space="preserve"> ustalonego w § 9 ust. 2</w:t>
      </w:r>
      <w:r w:rsidRPr="00F87477">
        <w:rPr>
          <w:rFonts w:ascii="Cambria" w:hAnsi="Cambria"/>
          <w:snapToGrid w:val="0"/>
          <w:color w:val="000000" w:themeColor="text1"/>
        </w:rPr>
        <w:t xml:space="preserve"> wynagrodzenia umownego brutto</w:t>
      </w:r>
    </w:p>
    <w:p w14:paraId="2C77B296" w14:textId="67865CD6" w:rsidR="00BC07CC" w:rsidRPr="00F87477" w:rsidRDefault="00BC07CC" w:rsidP="00BC07CC">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F87477">
        <w:rPr>
          <w:rFonts w:ascii="Cambria" w:hAnsi="Cambria" w:cs="†¯øw≥¸"/>
          <w:b/>
          <w:color w:val="000000" w:themeColor="text1"/>
        </w:rPr>
        <w:t xml:space="preserve">Zamawiający zapłaci Wykonawcy karę umowną z tytułu odstąpienia od umowy z przyczyn zawinionych przez Zamawiającego </w:t>
      </w:r>
      <w:r w:rsidRPr="00F87477">
        <w:rPr>
          <w:rFonts w:ascii="Cambria" w:hAnsi="Cambria" w:cs="†¯øw≥¸"/>
          <w:color w:val="000000" w:themeColor="text1"/>
        </w:rPr>
        <w:t xml:space="preserve">– w wysokości </w:t>
      </w:r>
      <w:r w:rsidR="001E0502">
        <w:rPr>
          <w:rFonts w:ascii="Cambria" w:hAnsi="Cambria" w:cs="†¯øw≥¸"/>
          <w:color w:val="000000" w:themeColor="text1"/>
        </w:rPr>
        <w:t>2</w:t>
      </w:r>
      <w:r w:rsidRPr="00F87477">
        <w:rPr>
          <w:rFonts w:ascii="Cambria" w:hAnsi="Cambria" w:cs="†¯øw≥¸"/>
          <w:color w:val="000000" w:themeColor="text1"/>
        </w:rPr>
        <w:t>0 % ustalonego w § 9 ust. 2 wynagrodzenia umownego.</w:t>
      </w:r>
    </w:p>
    <w:p w14:paraId="070AFE8F" w14:textId="77777777" w:rsidR="00BC07CC" w:rsidRPr="00F87477"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87477">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Podkarpackiego.</w:t>
      </w:r>
    </w:p>
    <w:p w14:paraId="4BD4742A" w14:textId="77777777" w:rsidR="00BC07CC" w:rsidRPr="00F87477"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87477">
        <w:rPr>
          <w:rFonts w:ascii="Cambria" w:hAnsi="Cambria" w:cs="†¯øw≥¸"/>
          <w:color w:val="000000" w:themeColor="text1"/>
        </w:rPr>
        <w:t>Wykonawca oświadcza niniejszym, że wyraża zgodę na potrącanie przez Zamawiającego wierzytelności z tytułu kar umownych z wynagrodzenia Wykonawcy.</w:t>
      </w:r>
    </w:p>
    <w:p w14:paraId="30793C49" w14:textId="77777777" w:rsidR="00BC07CC" w:rsidRPr="00F87477"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F87477">
        <w:rPr>
          <w:rFonts w:ascii="Cambria" w:hAnsi="Cambria" w:cs="Calibri"/>
          <w:bCs/>
          <w:shd w:val="clear" w:color="auto" w:fill="FFFFFF"/>
        </w:rPr>
        <w:t>Strony ustalają, że maksymalna wysokość kar umownych jaką Zamawiający może obciążyć Wykonawcę z tytułów, o których mowa w niniejszym paragrafie, nie może przekroczyć 30 % ustalonego w § 9 ust. 2 wynagrodzenia umownego brutto.</w:t>
      </w:r>
    </w:p>
    <w:p w14:paraId="2CC74123" w14:textId="77777777" w:rsidR="00F867A9" w:rsidRDefault="00F867A9" w:rsidP="00EB5DB9">
      <w:pPr>
        <w:widowControl w:val="0"/>
        <w:autoSpaceDE w:val="0"/>
        <w:autoSpaceDN w:val="0"/>
        <w:adjustRightInd w:val="0"/>
        <w:spacing w:line="276" w:lineRule="auto"/>
        <w:jc w:val="center"/>
        <w:rPr>
          <w:rFonts w:ascii="Cambria" w:hAnsi="Cambria" w:cs="†¯øw≥¸"/>
          <w:b/>
          <w:color w:val="000000" w:themeColor="text1"/>
        </w:rPr>
      </w:pPr>
    </w:p>
    <w:p w14:paraId="741C9536" w14:textId="77777777" w:rsidR="00586963"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EC5325" w:rsidRPr="00790108">
        <w:rPr>
          <w:rFonts w:ascii="Cambria" w:hAnsi="Cambria" w:cs="†¯øw≥¸"/>
          <w:b/>
          <w:color w:val="000000" w:themeColor="text1"/>
        </w:rPr>
        <w:t>4</w:t>
      </w:r>
    </w:p>
    <w:p w14:paraId="079532AE" w14:textId="77777777" w:rsidR="00520EAE" w:rsidRPr="00790108"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790108">
        <w:rPr>
          <w:rFonts w:ascii="Cambria" w:eastAsia="Lucida Sans Unicode" w:hAnsi="Cambria"/>
          <w:b/>
          <w:bCs/>
          <w:color w:val="000000" w:themeColor="text1"/>
          <w:kern w:val="3"/>
          <w:lang w:bidi="pl-PL"/>
        </w:rPr>
        <w:t>Gwarancja jakości i rękojmia za wady</w:t>
      </w:r>
    </w:p>
    <w:p w14:paraId="01C5ECA5" w14:textId="77777777" w:rsidR="00520EAE" w:rsidRPr="00790108" w:rsidRDefault="00520EAE" w:rsidP="00302589">
      <w:pPr>
        <w:widowControl w:val="0"/>
        <w:numPr>
          <w:ilvl w:val="0"/>
          <w:numId w:val="5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790108">
        <w:rPr>
          <w:rFonts w:ascii="Cambria" w:eastAsia="Lucida Sans Unicode" w:hAnsi="Cambria"/>
          <w:color w:val="000000" w:themeColor="text1"/>
          <w:kern w:val="3"/>
          <w:shd w:val="clear" w:color="auto" w:fill="FFFFFF"/>
          <w:lang w:bidi="pl-PL"/>
        </w:rPr>
        <w:t xml:space="preserve">Na wykonany przedmiot umowy </w:t>
      </w:r>
      <w:r w:rsidRPr="00790108">
        <w:rPr>
          <w:rFonts w:ascii="Cambria" w:eastAsia="Lucida Sans Unicode" w:hAnsi="Cambria"/>
          <w:b/>
          <w:color w:val="000000" w:themeColor="text1"/>
          <w:kern w:val="3"/>
          <w:shd w:val="clear" w:color="auto" w:fill="FFFFFF"/>
          <w:lang w:bidi="pl-PL"/>
        </w:rPr>
        <w:t>Wykonawca</w:t>
      </w:r>
      <w:r w:rsidRPr="00790108">
        <w:rPr>
          <w:rFonts w:ascii="Cambria" w:eastAsia="Lucida Sans Unicode" w:hAnsi="Cambria"/>
          <w:color w:val="000000" w:themeColor="text1"/>
          <w:kern w:val="3"/>
          <w:shd w:val="clear" w:color="auto" w:fill="FFFFFF"/>
          <w:lang w:bidi="pl-PL"/>
        </w:rPr>
        <w:t xml:space="preserve"> udziela </w:t>
      </w:r>
      <w:r w:rsidRPr="00790108">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4D06969C" w14:textId="77777777" w:rsidR="00E20617" w:rsidRPr="002F431B"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sidRPr="00191FD8">
        <w:rPr>
          <w:rFonts w:ascii="Cambria" w:eastAsia="Times New Roman" w:hAnsi="Cambria"/>
          <w:b/>
          <w:color w:val="000000"/>
          <w:kern w:val="3"/>
          <w:lang w:bidi="pl-PL"/>
        </w:rPr>
        <w:t xml:space="preserve">zamontowane kotły </w:t>
      </w:r>
      <w:r>
        <w:rPr>
          <w:rFonts w:ascii="Cambria" w:eastAsia="Times New Roman" w:hAnsi="Cambria"/>
          <w:b/>
          <w:color w:val="000000"/>
          <w:kern w:val="3"/>
          <w:lang w:bidi="pl-PL"/>
        </w:rPr>
        <w:t>opalane</w:t>
      </w:r>
      <w:r w:rsidRPr="002F431B">
        <w:rPr>
          <w:rFonts w:ascii="Cambria" w:eastAsia="Times New Roman" w:hAnsi="Cambria"/>
          <w:b/>
          <w:color w:val="000000"/>
          <w:kern w:val="3"/>
          <w:lang w:bidi="pl-PL"/>
        </w:rPr>
        <w:t xml:space="preserve"> biomasą</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Pr>
          <w:rFonts w:ascii="Cambria" w:eastAsia="TimesNewRoman" w:hAnsi="Cambria"/>
          <w:b/>
          <w:color w:val="000000"/>
        </w:rPr>
        <w:t xml:space="preserve"> miesięcy </w:t>
      </w:r>
      <w:r w:rsidRPr="00AB6847">
        <w:rPr>
          <w:rFonts w:ascii="Cambria" w:eastAsia="TimesNewRoman" w:hAnsi="Cambria"/>
          <w:bCs/>
        </w:rPr>
        <w:t>od daty odbioru końcowego przedmiotu zamówienia,</w:t>
      </w:r>
    </w:p>
    <w:p w14:paraId="10CCACC0" w14:textId="77777777" w:rsidR="00E20617" w:rsidRPr="002F431B"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91FD8">
        <w:rPr>
          <w:rFonts w:ascii="Cambria" w:eastAsia="Times New Roman" w:hAnsi="Cambria"/>
          <w:b/>
          <w:color w:val="000000"/>
          <w:kern w:val="3"/>
          <w:lang w:bidi="pl-PL"/>
        </w:rPr>
        <w:t xml:space="preserve">na wykonane roboty i materiały instalacyjne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sidRPr="00191FD8">
        <w:rPr>
          <w:rFonts w:ascii="Cambria" w:eastAsia="TimesNewRoman" w:hAnsi="Cambria"/>
          <w:b/>
          <w:color w:val="000000"/>
        </w:rPr>
        <w:t>……….</w:t>
      </w:r>
      <w:r>
        <w:rPr>
          <w:rStyle w:val="Odwoanieprzypisudolnego"/>
          <w:rFonts w:ascii="Cambria" w:eastAsia="TimesNewRoman" w:hAnsi="Cambria"/>
          <w:b/>
          <w:color w:val="000000"/>
        </w:rPr>
        <w:footnoteReference w:id="5"/>
      </w:r>
      <w:r w:rsidRPr="00191FD8">
        <w:rPr>
          <w:rFonts w:ascii="Cambria" w:eastAsia="TimesNewRoman" w:hAnsi="Cambria"/>
          <w:b/>
          <w:color w:val="000000"/>
        </w:rPr>
        <w:t xml:space="preserve"> </w:t>
      </w:r>
      <w:r>
        <w:rPr>
          <w:rFonts w:ascii="Cambria" w:eastAsia="TimesNewRoman" w:hAnsi="Cambria"/>
          <w:b/>
          <w:color w:val="000000"/>
        </w:rPr>
        <w:t>m</w:t>
      </w:r>
      <w:r w:rsidRPr="00191FD8">
        <w:rPr>
          <w:rFonts w:ascii="Cambria" w:eastAsia="TimesNewRoman" w:hAnsi="Cambria"/>
          <w:b/>
          <w:color w:val="000000"/>
        </w:rPr>
        <w:t>iesięcy</w:t>
      </w:r>
      <w:r>
        <w:rPr>
          <w:rFonts w:ascii="Cambria" w:eastAsia="TimesNewRoman" w:hAnsi="Cambria"/>
          <w:b/>
          <w:color w:val="000000"/>
        </w:rPr>
        <w:t xml:space="preserve"> </w:t>
      </w:r>
      <w:r w:rsidRPr="00191FD8">
        <w:rPr>
          <w:rFonts w:ascii="Cambria" w:eastAsia="TimesNewRoman" w:hAnsi="Cambria"/>
          <w:bCs/>
        </w:rPr>
        <w:t>od daty odbioru końcowego przedmiotu zamówienia,</w:t>
      </w:r>
    </w:p>
    <w:p w14:paraId="170BFF92" w14:textId="77777777" w:rsidR="00E20617" w:rsidRPr="00B16353"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Pr>
          <w:rFonts w:ascii="Cambria" w:eastAsia="Times New Roman" w:hAnsi="Cambria"/>
          <w:b/>
          <w:color w:val="000000"/>
          <w:kern w:val="3"/>
          <w:lang w:bidi="pl-PL"/>
        </w:rPr>
        <w:t>w</w:t>
      </w:r>
      <w:r w:rsidRPr="00B16353">
        <w:rPr>
          <w:rFonts w:ascii="Cambria" w:eastAsia="Times New Roman" w:hAnsi="Cambria"/>
          <w:b/>
          <w:color w:val="000000"/>
          <w:kern w:val="3"/>
          <w:lang w:bidi="pl-PL"/>
        </w:rPr>
        <w:t>ymiennik</w:t>
      </w:r>
      <w:r>
        <w:rPr>
          <w:rFonts w:ascii="Cambria" w:eastAsia="Times New Roman" w:hAnsi="Cambria"/>
          <w:b/>
          <w:color w:val="000000"/>
          <w:kern w:val="3"/>
          <w:lang w:bidi="pl-PL"/>
        </w:rPr>
        <w:t>i</w:t>
      </w:r>
      <w:r w:rsidRPr="00B16353">
        <w:rPr>
          <w:rFonts w:ascii="Cambria" w:eastAsia="Times New Roman" w:hAnsi="Cambria"/>
          <w:b/>
          <w:color w:val="000000"/>
          <w:kern w:val="3"/>
          <w:lang w:bidi="pl-PL"/>
        </w:rPr>
        <w:t xml:space="preserve"> ciepła w kotle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 xml:space="preserve">8 lat </w:t>
      </w:r>
      <w:r w:rsidRPr="00AB6847">
        <w:rPr>
          <w:rFonts w:ascii="Cambria" w:eastAsia="TimesNewRoman" w:hAnsi="Cambria"/>
          <w:bCs/>
        </w:rPr>
        <w:t>od daty odbioru końcowego przedmiotu zamówienia</w:t>
      </w:r>
      <w:r>
        <w:rPr>
          <w:rFonts w:ascii="Cambria" w:eastAsia="TimesNewRoman" w:hAnsi="Cambria"/>
          <w:bCs/>
        </w:rPr>
        <w:t>,</w:t>
      </w:r>
    </w:p>
    <w:p w14:paraId="425831E5" w14:textId="07B5F1F9" w:rsidR="00E20617"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NewRoman" w:hAnsi="Cambria"/>
          <w:bCs/>
        </w:rPr>
      </w:pPr>
      <w:r w:rsidRPr="00B16353">
        <w:rPr>
          <w:rFonts w:ascii="Cambria" w:eastAsia="TimesNewRoman" w:hAnsi="Cambria"/>
          <w:b/>
          <w:bCs/>
        </w:rPr>
        <w:t>na inne elementy instalacji</w:t>
      </w:r>
      <w:r w:rsidRPr="007C49F2">
        <w:rPr>
          <w:rFonts w:ascii="Cambria" w:eastAsia="TimesNewRoman" w:hAnsi="Cambria"/>
          <w:bCs/>
        </w:rPr>
        <w:t xml:space="preserve">– minimum </w:t>
      </w:r>
      <w:r w:rsidRPr="00F32501">
        <w:rPr>
          <w:rFonts w:ascii="Cambria" w:eastAsia="TimesNewRoman" w:hAnsi="Cambria"/>
          <w:b/>
          <w:bCs/>
        </w:rPr>
        <w:t>5 lat</w:t>
      </w:r>
      <w:r w:rsidRPr="007C49F2">
        <w:rPr>
          <w:rFonts w:ascii="Cambria" w:eastAsia="TimesNewRoman" w:hAnsi="Cambria"/>
          <w:bCs/>
        </w:rPr>
        <w:t xml:space="preserve"> </w:t>
      </w:r>
      <w:r w:rsidRPr="00AB6847">
        <w:rPr>
          <w:rFonts w:ascii="Cambria" w:eastAsia="TimesNewRoman" w:hAnsi="Cambria"/>
          <w:bCs/>
        </w:rPr>
        <w:t>od daty odbioru końcowego przedmiotu zamówienia</w:t>
      </w:r>
      <w:r>
        <w:rPr>
          <w:rFonts w:ascii="Cambria" w:eastAsia="TimesNewRoman" w:hAnsi="Cambria"/>
          <w:bCs/>
        </w:rPr>
        <w:t xml:space="preserve"> </w:t>
      </w:r>
      <w:r w:rsidRPr="007C49F2">
        <w:rPr>
          <w:rFonts w:ascii="Cambria" w:eastAsia="TimesNewRoman" w:hAnsi="Cambria"/>
          <w:bCs/>
        </w:rPr>
        <w:t>( jeżeli występuje w dostawie)</w:t>
      </w:r>
      <w:r>
        <w:rPr>
          <w:rFonts w:ascii="Cambria" w:eastAsia="TimesNewRoman" w:hAnsi="Cambria"/>
          <w:bCs/>
        </w:rPr>
        <w:t>,</w:t>
      </w:r>
    </w:p>
    <w:p w14:paraId="5D4E55FD" w14:textId="77777777" w:rsidR="00BC07CC" w:rsidRPr="00790108" w:rsidRDefault="00BC07CC" w:rsidP="00BC07CC">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Pr>
          <w:rFonts w:ascii="Cambria" w:hAnsi="Cambria"/>
          <w:b/>
          <w:color w:val="000000" w:themeColor="text1"/>
          <w:kern w:val="3"/>
        </w:rPr>
        <w:t>Jeżeli producent materiału/</w:t>
      </w:r>
      <w:r w:rsidRPr="00790108">
        <w:rPr>
          <w:rFonts w:ascii="Cambria" w:hAnsi="Cambria"/>
          <w:b/>
          <w:color w:val="000000" w:themeColor="text1"/>
          <w:kern w:val="3"/>
        </w:rPr>
        <w:t>sprzętu</w:t>
      </w:r>
      <w:r>
        <w:rPr>
          <w:rFonts w:ascii="Cambria" w:hAnsi="Cambria"/>
          <w:b/>
          <w:color w:val="000000" w:themeColor="text1"/>
          <w:kern w:val="3"/>
        </w:rPr>
        <w:t>/</w:t>
      </w:r>
      <w:r w:rsidRPr="00790108">
        <w:rPr>
          <w:rFonts w:ascii="Cambria" w:hAnsi="Cambria"/>
          <w:b/>
          <w:color w:val="000000" w:themeColor="text1"/>
          <w:kern w:val="3"/>
        </w:rPr>
        <w:t>urządzenia</w:t>
      </w:r>
      <w:r>
        <w:rPr>
          <w:rFonts w:ascii="Cambria" w:hAnsi="Cambria"/>
          <w:b/>
          <w:color w:val="000000" w:themeColor="text1"/>
          <w:kern w:val="3"/>
        </w:rPr>
        <w:t>/</w:t>
      </w:r>
      <w:r w:rsidRPr="00790108">
        <w:rPr>
          <w:rFonts w:ascii="Cambria" w:hAnsi="Cambria"/>
          <w:b/>
          <w:color w:val="000000" w:themeColor="text1"/>
          <w:kern w:val="3"/>
        </w:rPr>
        <w:t xml:space="preserve">produktu użytego przez </w:t>
      </w:r>
      <w:r w:rsidRPr="00790108">
        <w:rPr>
          <w:rFonts w:ascii="Cambria" w:hAnsi="Cambria"/>
          <w:b/>
          <w:color w:val="000000" w:themeColor="text1"/>
          <w:kern w:val="3"/>
        </w:rPr>
        <w:lastRenderedPageBreak/>
        <w:t>Wykonawcę do wykonania przedmiotu umowy oferuje na te</w:t>
      </w:r>
      <w:r>
        <w:rPr>
          <w:rFonts w:ascii="Cambria" w:hAnsi="Cambria"/>
          <w:b/>
          <w:color w:val="000000" w:themeColor="text1"/>
          <w:kern w:val="3"/>
        </w:rPr>
        <w:t>n materiał/</w:t>
      </w:r>
      <w:r w:rsidRPr="00790108">
        <w:rPr>
          <w:rFonts w:ascii="Cambria" w:hAnsi="Cambria"/>
          <w:b/>
          <w:color w:val="000000" w:themeColor="text1"/>
          <w:kern w:val="3"/>
        </w:rPr>
        <w:t>sprzęt</w:t>
      </w:r>
      <w:r>
        <w:rPr>
          <w:rFonts w:ascii="Cambria" w:hAnsi="Cambria"/>
          <w:b/>
          <w:color w:val="000000" w:themeColor="text1"/>
          <w:kern w:val="3"/>
        </w:rPr>
        <w:t>/</w:t>
      </w:r>
      <w:r w:rsidRPr="00790108">
        <w:rPr>
          <w:rFonts w:ascii="Cambria" w:hAnsi="Cambria"/>
          <w:b/>
          <w:color w:val="000000" w:themeColor="text1"/>
          <w:kern w:val="3"/>
        </w:rPr>
        <w:t>urządzenie</w:t>
      </w:r>
      <w:r>
        <w:rPr>
          <w:rFonts w:ascii="Cambria" w:hAnsi="Cambria"/>
          <w:b/>
          <w:color w:val="000000" w:themeColor="text1"/>
          <w:kern w:val="3"/>
        </w:rPr>
        <w:t>/produkt</w:t>
      </w:r>
      <w:r w:rsidRPr="00790108">
        <w:rPr>
          <w:rFonts w:ascii="Cambria" w:hAnsi="Cambria"/>
          <w:b/>
          <w:color w:val="000000" w:themeColor="text1"/>
          <w:kern w:val="3"/>
        </w:rPr>
        <w:t xml:space="preserve"> dłuższy okres gwarancji niż wynikający z umowy,</w:t>
      </w:r>
      <w:r>
        <w:rPr>
          <w:rFonts w:ascii="Cambria" w:hAnsi="Cambria"/>
          <w:b/>
          <w:color w:val="000000" w:themeColor="text1"/>
          <w:kern w:val="3"/>
        </w:rPr>
        <w:t xml:space="preserve"> Wykonawca zobowiązany jest do spełnienia warunków jej utrzymania</w:t>
      </w:r>
      <w:r w:rsidRPr="00790108">
        <w:rPr>
          <w:rFonts w:ascii="Cambria" w:hAnsi="Cambria"/>
          <w:b/>
          <w:color w:val="000000" w:themeColor="text1"/>
          <w:kern w:val="3"/>
        </w:rPr>
        <w:t>.</w:t>
      </w:r>
    </w:p>
    <w:p w14:paraId="2145C0B3" w14:textId="77777777" w:rsidR="00BC07CC" w:rsidRPr="006D5387" w:rsidRDefault="00BC07CC" w:rsidP="00BC07CC">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hAnsi="Cambria" w:cs="†¯øw≥¸"/>
        </w:rPr>
        <w:t xml:space="preserve">Sposób realizacji uprawnień gwarancyjnych, czas reakcji na zgłoszenie </w:t>
      </w:r>
      <w:r>
        <w:rPr>
          <w:rFonts w:ascii="Cambria" w:hAnsi="Cambria" w:cs="†¯øw≥¸"/>
        </w:rPr>
        <w:t>nieprawidłowości w instalacji</w:t>
      </w:r>
      <w:r w:rsidRPr="006D5387">
        <w:rPr>
          <w:rFonts w:ascii="Cambria" w:hAnsi="Cambria" w:cs="†¯øw≥¸"/>
        </w:rPr>
        <w:t xml:space="preserve"> oraz szczegóły w tym zakresie zostały określone w</w:t>
      </w:r>
      <w:r>
        <w:rPr>
          <w:rFonts w:ascii="Cambria" w:hAnsi="Cambria" w:cs="†¯øw≥¸"/>
        </w:rPr>
        <w:t> </w:t>
      </w:r>
      <w:r w:rsidRPr="006D5387">
        <w:rPr>
          <w:rFonts w:ascii="Cambria" w:hAnsi="Cambria" w:cs="†¯øw≥¸"/>
          <w:b/>
        </w:rPr>
        <w:t xml:space="preserve">załączniku nr 3 do umowy (wzór karty gwarancyjnej). </w:t>
      </w:r>
      <w:r w:rsidRPr="006D5387">
        <w:rPr>
          <w:rFonts w:ascii="Cambria" w:eastAsia="Times New Roman" w:hAnsi="Cambria"/>
          <w:lang w:eastAsia="ar-SA"/>
        </w:rPr>
        <w:t xml:space="preserve">W okresie gwarancji Wykonawca jest odpowiedzialny wobec Zamawiającego za </w:t>
      </w:r>
      <w:r>
        <w:rPr>
          <w:rFonts w:ascii="Cambria" w:eastAsia="Times New Roman" w:hAnsi="Cambria"/>
          <w:lang w:eastAsia="ar-SA"/>
        </w:rPr>
        <w:t>usunięcie</w:t>
      </w:r>
      <w:r w:rsidRPr="006D5387">
        <w:rPr>
          <w:rFonts w:ascii="Cambria" w:eastAsia="Times New Roman" w:hAnsi="Cambria"/>
          <w:lang w:eastAsia="ar-SA"/>
        </w:rPr>
        <w:t xml:space="preserve"> wszelkich </w:t>
      </w:r>
      <w:r>
        <w:rPr>
          <w:rFonts w:ascii="Cambria" w:eastAsia="Times New Roman" w:hAnsi="Cambria"/>
          <w:lang w:eastAsia="ar-SA"/>
        </w:rPr>
        <w:t>nieprawidłowości i</w:t>
      </w:r>
      <w:r w:rsidRPr="006D5387">
        <w:rPr>
          <w:rFonts w:ascii="Cambria" w:eastAsia="Times New Roman" w:hAnsi="Cambria"/>
          <w:lang w:eastAsia="ar-SA"/>
        </w:rPr>
        <w:t xml:space="preserve"> szkód, które powstały w wyniku użytkowania uszkodzonych urządzeń lub materiałów oraz wadliwie wykonanych prac zgodnie z kartą gwarancyjną stanowiąca integralną część umowy.</w:t>
      </w:r>
    </w:p>
    <w:p w14:paraId="754A2F57" w14:textId="77777777" w:rsidR="006D5387" w:rsidRPr="006D5387" w:rsidRDefault="006D5387" w:rsidP="00302589">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6D5387">
        <w:rPr>
          <w:rFonts w:ascii="Cambria" w:eastAsia="Times New Roman" w:hAnsi="Cambria"/>
          <w:b/>
        </w:rPr>
        <w:t>wynosi 60 miesięcy.</w:t>
      </w:r>
    </w:p>
    <w:p w14:paraId="3A070847" w14:textId="0495939C" w:rsidR="006D5387" w:rsidRPr="006D5387" w:rsidRDefault="006D5387" w:rsidP="00302589">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D5387">
        <w:rPr>
          <w:rFonts w:ascii="Cambria" w:hAnsi="Cambria"/>
        </w:rPr>
        <w:t xml:space="preserve">w wykonaniu swoich obowiązków </w:t>
      </w:r>
      <w:r w:rsidR="00182A90">
        <w:rPr>
          <w:rFonts w:ascii="Cambria" w:hAnsi="Cambria"/>
        </w:rPr>
        <w:t>W</w:t>
      </w:r>
      <w:r w:rsidRPr="006D5387">
        <w:rPr>
          <w:rFonts w:ascii="Cambria" w:hAnsi="Cambria"/>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182A90">
        <w:rPr>
          <w:rFonts w:ascii="Cambria" w:hAnsi="Cambria"/>
        </w:rPr>
        <w:t>W</w:t>
      </w:r>
      <w:r w:rsidRPr="006D5387">
        <w:rPr>
          <w:rFonts w:ascii="Cambria" w:hAnsi="Cambria"/>
        </w:rPr>
        <w:t>ykonawca wymienił część rzeczy, przepis powyższy stosuje się odpowiednio do części wymienionej (klauzula rozszerzająca rękojmię na podstawie 558 § 1 kodeksu cywilnego).</w:t>
      </w:r>
    </w:p>
    <w:p w14:paraId="3AD56662" w14:textId="77777777" w:rsidR="006D5387" w:rsidRPr="006D5387" w:rsidRDefault="006D5387" w:rsidP="00302589">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Wada fizyczna polega na niezgodności rzeczy sprzedanej z umową. </w:t>
      </w:r>
      <w:r w:rsidRPr="006D5387">
        <w:rPr>
          <w:rFonts w:ascii="Cambria" w:eastAsia="Times New Roman" w:hAnsi="Cambria"/>
        </w:rPr>
        <w:br/>
        <w:t>W szczególności rzecz sprzedana jest niezgodna z umową, jeżeli:</w:t>
      </w:r>
    </w:p>
    <w:p w14:paraId="27C5883B"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600815F9"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313FE9CB"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7BF8DFA4"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została kupującemu wydana w stanie niezupełnym.</w:t>
      </w:r>
    </w:p>
    <w:p w14:paraId="15A8A10C"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137169D" w14:textId="77777777" w:rsidR="006D5387" w:rsidRPr="00977C26"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lastRenderedPageBreak/>
        <w:t>Bieg terminu gwarancji i rękojmi rozpoczyna się w dniu następnym licząc od daty bezusterkowego odbioru końcowego przedmiotu Umowy.</w:t>
      </w:r>
    </w:p>
    <w:p w14:paraId="396B42ED" w14:textId="77777777" w:rsidR="006D5387" w:rsidRPr="00977C26"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 terminie określonym w ust. 4, jeżeli reklamował wadę przed upływem tego terminu.</w:t>
      </w:r>
    </w:p>
    <w:p w14:paraId="62F35949" w14:textId="77777777" w:rsidR="006D5387" w:rsidRPr="00977C26"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2CB52CFF" w14:textId="77777777" w:rsidR="006D5387"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rękojmi określają przepisy 556-576 Kodeksu cywilnego.</w:t>
      </w:r>
    </w:p>
    <w:p w14:paraId="0833F92A" w14:textId="77777777" w:rsidR="00BC07CC" w:rsidRPr="00790108" w:rsidRDefault="00BC07CC" w:rsidP="00BC07CC">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15a</w:t>
      </w:r>
    </w:p>
    <w:p w14:paraId="4CEA77EE" w14:textId="77777777" w:rsidR="00BC07CC" w:rsidRPr="00790108" w:rsidRDefault="00BC07CC" w:rsidP="00BC07CC">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Okresowe przeglądy gwarancyjne</w:t>
      </w:r>
    </w:p>
    <w:p w14:paraId="5A07BDBA" w14:textId="77777777" w:rsidR="00BC07CC" w:rsidRPr="00790108" w:rsidRDefault="00BC07CC" w:rsidP="00BC07CC">
      <w:pPr>
        <w:pStyle w:val="Akapitzlist"/>
        <w:numPr>
          <w:ilvl w:val="4"/>
          <w:numId w:val="2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790108">
        <w:rPr>
          <w:rFonts w:ascii="Cambria" w:hAnsi="Cambria"/>
          <w:color w:val="000000" w:themeColor="text1"/>
          <w:lang w:eastAsia="ar-SA"/>
        </w:rPr>
        <w:t xml:space="preserve">Wykonawca w ramach umowy zobowiązuje się do wykonywania przez okres </w:t>
      </w:r>
      <w:r w:rsidRPr="00790108">
        <w:rPr>
          <w:rFonts w:ascii="Cambria" w:hAnsi="Cambria"/>
          <w:b/>
          <w:color w:val="000000" w:themeColor="text1"/>
          <w:lang w:eastAsia="ar-SA"/>
        </w:rPr>
        <w:t>5 lat</w:t>
      </w:r>
      <w:r w:rsidRPr="00790108">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7606615B"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2.</w:t>
      </w:r>
      <w:r w:rsidRPr="00790108">
        <w:rPr>
          <w:rFonts w:ascii="Cambria" w:eastAsia="Times New Roman" w:hAnsi="Cambria"/>
          <w:color w:val="000000" w:themeColor="text1"/>
          <w:lang w:eastAsia="ar-SA"/>
        </w:rPr>
        <w:tab/>
        <w:t xml:space="preserve">Okresowe przeglądy gwarancyjne będą świadczone </w:t>
      </w:r>
      <w:r w:rsidRPr="00790108">
        <w:rPr>
          <w:rFonts w:ascii="Cambria" w:eastAsia="Times New Roman" w:hAnsi="Cambria"/>
          <w:b/>
          <w:color w:val="000000" w:themeColor="text1"/>
          <w:u w:val="single"/>
          <w:lang w:eastAsia="ar-SA"/>
        </w:rPr>
        <w:t>dwukrotnie</w:t>
      </w:r>
      <w:r>
        <w:rPr>
          <w:rFonts w:ascii="Cambria" w:eastAsia="Times New Roman" w:hAnsi="Cambria"/>
          <w:b/>
          <w:color w:val="000000" w:themeColor="text1"/>
          <w:u w:val="single"/>
          <w:lang w:eastAsia="ar-SA"/>
        </w:rPr>
        <w:t>,</w:t>
      </w:r>
      <w:r w:rsidRPr="00790108">
        <w:rPr>
          <w:rFonts w:ascii="Cambria" w:eastAsia="Times New Roman" w:hAnsi="Cambria"/>
          <w:b/>
          <w:color w:val="000000" w:themeColor="text1"/>
          <w:u w:val="single"/>
          <w:lang w:eastAsia="ar-SA"/>
        </w:rPr>
        <w:t xml:space="preserve"> tj. w trzecim </w:t>
      </w:r>
      <w:r w:rsidRPr="00790108">
        <w:rPr>
          <w:rFonts w:ascii="Cambria" w:eastAsia="Times New Roman" w:hAnsi="Cambria"/>
          <w:b/>
          <w:color w:val="000000" w:themeColor="text1"/>
          <w:u w:val="single"/>
          <w:lang w:eastAsia="ar-SA"/>
        </w:rPr>
        <w:br/>
        <w:t>i piątym roku</w:t>
      </w:r>
      <w:r w:rsidRPr="00790108">
        <w:rPr>
          <w:rFonts w:ascii="Cambria" w:eastAsia="Times New Roman" w:hAnsi="Cambria"/>
          <w:color w:val="000000" w:themeColor="text1"/>
          <w:lang w:eastAsia="ar-SA"/>
        </w:rPr>
        <w:t xml:space="preserve"> oferowanego okresu gwarancji i potwierdzane protok</w:t>
      </w:r>
      <w:r>
        <w:rPr>
          <w:rFonts w:ascii="Cambria" w:eastAsia="Times New Roman" w:hAnsi="Cambria"/>
          <w:color w:val="000000" w:themeColor="text1"/>
          <w:lang w:eastAsia="ar-SA"/>
        </w:rPr>
        <w:t xml:space="preserve">ołem podpisanym przez wykonawcę </w:t>
      </w:r>
      <w:r w:rsidRPr="00790108">
        <w:rPr>
          <w:rFonts w:ascii="Cambria" w:eastAsia="Times New Roman" w:hAnsi="Cambria"/>
          <w:b/>
          <w:color w:val="000000" w:themeColor="text1"/>
          <w:lang w:eastAsia="ar-SA"/>
        </w:rPr>
        <w:t>oraz przedstawiciela Zamawiającego.</w:t>
      </w:r>
    </w:p>
    <w:p w14:paraId="6DD1E9A0"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3.</w:t>
      </w:r>
      <w:r w:rsidRPr="00790108">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w:t>
      </w:r>
      <w:r>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czy:</w:t>
      </w:r>
    </w:p>
    <w:p w14:paraId="28FC8BD9"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które powinien mieć ze względu na cel w umowie oznaczony albo wynikający z okoliczności lub przeznaczenia;</w:t>
      </w:r>
    </w:p>
    <w:p w14:paraId="7B8DCCE2"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o których istnieniu sprzedawca zapewnił kupującego,</w:t>
      </w:r>
    </w:p>
    <w:p w14:paraId="09F9FE21"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w:t>
      </w:r>
      <w:r w:rsidRPr="00790108">
        <w:rPr>
          <w:rFonts w:ascii="Cambria" w:eastAsia="Times New Roman" w:hAnsi="Cambria"/>
          <w:color w:val="000000" w:themeColor="text1"/>
        </w:rPr>
        <w:t xml:space="preserve">nadaje się do celu, o którym kupujący poinformował sprzedawcę przy zawarciu umowy, </w:t>
      </w:r>
    </w:p>
    <w:p w14:paraId="5696ED90"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przedmiot umowy jest wolny od wad, </w:t>
      </w:r>
    </w:p>
    <w:p w14:paraId="77248247"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rPr>
        <w:t>występują nieprawidłowości związane z pracą instalacji.</w:t>
      </w:r>
    </w:p>
    <w:p w14:paraId="4EA6DD3F"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4.</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t xml:space="preserve">Po wykonaniu czynności sprawdzających należy przedstawić pisemne zestawienie stwierdzonych </w:t>
      </w:r>
      <w:r>
        <w:rPr>
          <w:rFonts w:ascii="Cambria" w:eastAsia="Times New Roman" w:hAnsi="Cambria"/>
          <w:color w:val="000000" w:themeColor="text1"/>
          <w:lang w:eastAsia="ar-SA"/>
        </w:rPr>
        <w:t xml:space="preserve">nieprawidłowości </w:t>
      </w:r>
      <w:r w:rsidRPr="00790108">
        <w:rPr>
          <w:rFonts w:ascii="Cambria" w:eastAsia="Times New Roman" w:hAnsi="Cambria"/>
          <w:color w:val="000000" w:themeColor="text1"/>
          <w:lang w:eastAsia="ar-SA"/>
        </w:rPr>
        <w:t xml:space="preserve">oraz uzgodnić z Zamawiającym i właścicielem sposób ich usunięcia. Jeżeli </w:t>
      </w:r>
      <w:r>
        <w:rPr>
          <w:rFonts w:ascii="Cambria" w:eastAsia="Times New Roman" w:hAnsi="Cambria"/>
          <w:color w:val="000000" w:themeColor="text1"/>
          <w:lang w:eastAsia="ar-SA"/>
        </w:rPr>
        <w:t>nieprawidłowości</w:t>
      </w:r>
      <w:r w:rsidRPr="00790108">
        <w:rPr>
          <w:rFonts w:ascii="Cambria" w:eastAsia="Times New Roman" w:hAnsi="Cambria"/>
          <w:color w:val="000000" w:themeColor="text1"/>
          <w:lang w:eastAsia="ar-SA"/>
        </w:rPr>
        <w:t xml:space="preserve"> są objęte rękojmią lub gwarancją Wykonawca usuwa je bezpłatnie. Jeżeli </w:t>
      </w:r>
      <w:r>
        <w:rPr>
          <w:rFonts w:ascii="Cambria" w:eastAsia="Times New Roman" w:hAnsi="Cambria"/>
          <w:color w:val="000000" w:themeColor="text1"/>
          <w:lang w:eastAsia="ar-SA"/>
        </w:rPr>
        <w:t>nieprawidłowości</w:t>
      </w:r>
      <w:r w:rsidRPr="00790108">
        <w:rPr>
          <w:rFonts w:ascii="Cambria" w:eastAsia="Times New Roman" w:hAnsi="Cambria"/>
          <w:color w:val="000000" w:themeColor="text1"/>
          <w:lang w:eastAsia="ar-SA"/>
        </w:rPr>
        <w:t xml:space="preserve"> nie są objęte rękojmią lub gwarancją Wykonawca przedstawia kalkulację kosztów ich usunięcia.</w:t>
      </w:r>
    </w:p>
    <w:p w14:paraId="728292AD"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5.</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1641DA0E"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lastRenderedPageBreak/>
        <w:t>6a.</w:t>
      </w:r>
      <w:r w:rsidRPr="00790108">
        <w:rPr>
          <w:rFonts w:ascii="Cambria" w:eastAsia="Times New Roman" w:hAnsi="Cambria"/>
          <w:color w:val="000000" w:themeColor="text1"/>
          <w:lang w:eastAsia="ar-SA"/>
        </w:rPr>
        <w:tab/>
        <w:t xml:space="preserve">Niewykonanie przeglądów gwarancyjnych spowoduje naliczanie wykonawcy kar umownych za opóźnienie w wysokości </w:t>
      </w:r>
      <w:r>
        <w:rPr>
          <w:rFonts w:ascii="Cambria" w:eastAsia="Times New Roman" w:hAnsi="Cambria"/>
          <w:color w:val="000000" w:themeColor="text1"/>
          <w:lang w:eastAsia="ar-SA"/>
        </w:rPr>
        <w:t>10</w:t>
      </w:r>
      <w:r w:rsidRPr="00790108">
        <w:rPr>
          <w:rFonts w:ascii="Cambria" w:eastAsia="Times New Roman" w:hAnsi="Cambria"/>
          <w:color w:val="000000" w:themeColor="text1"/>
          <w:lang w:eastAsia="ar-SA"/>
        </w:rPr>
        <w:t xml:space="preserve">0 zł za każdy dzień opóźnienia wykonania przeglądów gwarancyjnych, o których mowa w </w:t>
      </w:r>
      <w:r>
        <w:rPr>
          <w:rFonts w:ascii="Cambria" w:eastAsia="Times New Roman" w:hAnsi="Cambria"/>
          <w:color w:val="000000" w:themeColor="text1"/>
          <w:lang w:eastAsia="ar-SA"/>
        </w:rPr>
        <w:t>ust. 1 dla jednej lokalizacji w </w:t>
      </w:r>
      <w:r w:rsidRPr="00790108">
        <w:rPr>
          <w:rFonts w:ascii="Cambria" w:eastAsia="Times New Roman" w:hAnsi="Cambria"/>
          <w:color w:val="000000" w:themeColor="text1"/>
          <w:lang w:eastAsia="ar-SA"/>
        </w:rPr>
        <w:t xml:space="preserve">stosunku od terminu wskazanego w ust. 6b. </w:t>
      </w:r>
    </w:p>
    <w:p w14:paraId="77571171" w14:textId="77777777" w:rsidR="00BC07CC" w:rsidRPr="00790108" w:rsidRDefault="00BC07CC" w:rsidP="00BC07CC">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6b.</w:t>
      </w:r>
      <w:r w:rsidRPr="00790108">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2450B64" w14:textId="77777777" w:rsidR="00BC07CC" w:rsidRPr="00790108" w:rsidRDefault="00BC07CC" w:rsidP="00BC07CC">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6c.</w:t>
      </w:r>
      <w:r w:rsidRPr="00790108">
        <w:rPr>
          <w:rFonts w:ascii="Cambria" w:hAnsi="Cambria"/>
          <w:color w:val="000000" w:themeColor="text1"/>
          <w:lang w:eastAsia="ar-SA"/>
        </w:rPr>
        <w:tab/>
        <w:t>Jeżeli opóźnienie w wykonywaniu przeglądów gwara</w:t>
      </w:r>
      <w:r>
        <w:rPr>
          <w:rFonts w:ascii="Cambria" w:hAnsi="Cambria"/>
          <w:color w:val="000000" w:themeColor="text1"/>
          <w:lang w:eastAsia="ar-SA"/>
        </w:rPr>
        <w:t>ncyjnych, o których mowa w ust. </w:t>
      </w:r>
      <w:r w:rsidRPr="00790108">
        <w:rPr>
          <w:rFonts w:ascii="Cambria" w:hAnsi="Cambria"/>
          <w:color w:val="000000" w:themeColor="text1"/>
          <w:lang w:eastAsia="ar-SA"/>
        </w:rPr>
        <w:t>1 wyniesie ponad 30 dni</w:t>
      </w:r>
      <w:r>
        <w:rPr>
          <w:rFonts w:ascii="Cambria" w:hAnsi="Cambria"/>
          <w:color w:val="000000" w:themeColor="text1"/>
          <w:lang w:eastAsia="ar-SA"/>
        </w:rPr>
        <w:t>,</w:t>
      </w:r>
      <w:r w:rsidRPr="00790108">
        <w:rPr>
          <w:rFonts w:ascii="Cambria" w:hAnsi="Cambria"/>
          <w:color w:val="000000" w:themeColor="text1"/>
          <w:lang w:eastAsia="ar-SA"/>
        </w:rPr>
        <w:t xml:space="preserve"> </w:t>
      </w:r>
      <w:r>
        <w:rPr>
          <w:rFonts w:ascii="Cambria" w:hAnsi="Cambria"/>
          <w:color w:val="000000" w:themeColor="text1"/>
          <w:lang w:eastAsia="ar-SA"/>
        </w:rPr>
        <w:t>Z</w:t>
      </w:r>
      <w:r w:rsidRPr="00790108">
        <w:rPr>
          <w:rFonts w:ascii="Cambria" w:hAnsi="Cambria"/>
          <w:color w:val="000000" w:themeColor="text1"/>
          <w:lang w:eastAsia="ar-SA"/>
        </w:rPr>
        <w:t xml:space="preserve">amawiający ma prawo w przeciągu 60 dni odstąpić od umowy z winy </w:t>
      </w:r>
      <w:r>
        <w:rPr>
          <w:rFonts w:ascii="Cambria" w:hAnsi="Cambria"/>
          <w:color w:val="000000" w:themeColor="text1"/>
          <w:lang w:eastAsia="ar-SA"/>
        </w:rPr>
        <w:t>W</w:t>
      </w:r>
      <w:r w:rsidRPr="00790108">
        <w:rPr>
          <w:rFonts w:ascii="Cambria" w:hAnsi="Cambria"/>
          <w:color w:val="000000" w:themeColor="text1"/>
          <w:lang w:eastAsia="ar-SA"/>
        </w:rPr>
        <w:t>ykonawcy i naliczy karę umowną o której mowa w § 13 ust. 1 pkt 1 lit c) umowy.</w:t>
      </w:r>
    </w:p>
    <w:p w14:paraId="0DD2F889"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2A561D">
        <w:rPr>
          <w:rFonts w:ascii="Cambria" w:hAnsi="Cambria"/>
          <w:color w:val="000000" w:themeColor="text1"/>
          <w:lang w:eastAsia="ar-SA"/>
        </w:rPr>
        <w:t xml:space="preserve">Stwierdzone podczas okresowego przeglądu gwarancyjnego </w:t>
      </w:r>
      <w:r>
        <w:rPr>
          <w:rFonts w:ascii="Cambria" w:hAnsi="Cambria"/>
          <w:color w:val="000000" w:themeColor="text1"/>
          <w:lang w:eastAsia="ar-SA"/>
        </w:rPr>
        <w:t>nieprawidłowości</w:t>
      </w:r>
      <w:r w:rsidRPr="002A561D">
        <w:rPr>
          <w:rFonts w:ascii="Cambria" w:hAnsi="Cambria"/>
          <w:color w:val="000000" w:themeColor="text1"/>
          <w:lang w:eastAsia="ar-SA"/>
        </w:rPr>
        <w:t xml:space="preserve"> objęte rękojmią lub gwarancją Wykonawca powinien n</w:t>
      </w:r>
      <w:r>
        <w:rPr>
          <w:rFonts w:ascii="Cambria" w:hAnsi="Cambria"/>
          <w:color w:val="000000" w:themeColor="text1"/>
          <w:lang w:eastAsia="ar-SA"/>
        </w:rPr>
        <w:t>a własny koszt usunąć zgodnie z </w:t>
      </w:r>
      <w:r w:rsidRPr="002A561D">
        <w:rPr>
          <w:rFonts w:ascii="Cambria" w:hAnsi="Cambria"/>
          <w:color w:val="000000" w:themeColor="text1"/>
          <w:lang w:eastAsia="ar-SA"/>
        </w:rPr>
        <w:t>zapisami karty gwarancyjnej lub przepisami kodeksu cywilnego nie późn</w:t>
      </w:r>
      <w:r>
        <w:rPr>
          <w:rFonts w:ascii="Cambria" w:hAnsi="Cambria"/>
          <w:color w:val="000000" w:themeColor="text1"/>
          <w:lang w:eastAsia="ar-SA"/>
        </w:rPr>
        <w:t>iej, niż w </w:t>
      </w:r>
      <w:r w:rsidRPr="002A561D">
        <w:rPr>
          <w:rFonts w:ascii="Cambria" w:hAnsi="Cambria"/>
          <w:color w:val="000000" w:themeColor="text1"/>
          <w:lang w:eastAsia="ar-SA"/>
        </w:rPr>
        <w:t xml:space="preserve">terminie wyznaczonym przez Zamawiającego stosownie do okoliczności sprawy. </w:t>
      </w:r>
    </w:p>
    <w:p w14:paraId="71956740"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Jeżeli Wykonawca nie usunie </w:t>
      </w:r>
      <w:r>
        <w:rPr>
          <w:rFonts w:ascii="Cambria" w:eastAsia="Times New Roman" w:hAnsi="Cambria"/>
          <w:color w:val="000000" w:themeColor="text1"/>
          <w:lang w:eastAsia="ar-SA"/>
        </w:rPr>
        <w:t>nieprawidłowości</w:t>
      </w:r>
      <w:r w:rsidRPr="002A561D">
        <w:rPr>
          <w:rFonts w:ascii="Cambria" w:eastAsia="Times New Roman" w:hAnsi="Cambria"/>
          <w:color w:val="000000" w:themeColor="text1"/>
          <w:lang w:eastAsia="ar-SA"/>
        </w:rPr>
        <w:t xml:space="preserve"> w terminie określonym w ust. 7, Zamawiający może zlecić usunięcie ich stronie trzeciej na koszt i ryzyko Wykonawcy. W tym przypadku koszty usuwania </w:t>
      </w:r>
      <w:r>
        <w:rPr>
          <w:rFonts w:ascii="Cambria" w:eastAsia="Times New Roman" w:hAnsi="Cambria"/>
          <w:color w:val="000000" w:themeColor="text1"/>
          <w:lang w:eastAsia="ar-SA"/>
        </w:rPr>
        <w:t>nieprawidłowości</w:t>
      </w:r>
      <w:r w:rsidRPr="002A561D">
        <w:rPr>
          <w:rFonts w:ascii="Cambria" w:eastAsia="Times New Roman" w:hAnsi="Cambria"/>
          <w:color w:val="000000" w:themeColor="text1"/>
          <w:lang w:eastAsia="ar-SA"/>
        </w:rPr>
        <w:t xml:space="preserve"> będą pokrywane w pierwszej kolejności z kwoty zatrzymanej tytułem zabezpieczenia należytego wykonania Umowy. </w:t>
      </w:r>
    </w:p>
    <w:p w14:paraId="0BA6E708"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Zamawiający obciąży wykonawcę kosztami wykonania zastępczego, o którym mowa w ust. 8. Wyko</w:t>
      </w:r>
      <w:r>
        <w:rPr>
          <w:rFonts w:ascii="Cambria" w:eastAsia="Times New Roman" w:hAnsi="Cambria"/>
          <w:color w:val="000000" w:themeColor="text1"/>
          <w:lang w:eastAsia="ar-SA"/>
        </w:rPr>
        <w:t>nawca jest zobowiązany zwrócić Z</w:t>
      </w:r>
      <w:r w:rsidRPr="002A561D">
        <w:rPr>
          <w:rFonts w:ascii="Cambria" w:eastAsia="Times New Roman" w:hAnsi="Cambria"/>
          <w:color w:val="000000" w:themeColor="text1"/>
          <w:lang w:eastAsia="ar-SA"/>
        </w:rPr>
        <w:t xml:space="preserve">amawiającego kwotę wykonania zastępczego w ciągu 14 dni od dnia otrzymania wezwania do zapłaty pod rygorem </w:t>
      </w:r>
      <w:r>
        <w:rPr>
          <w:rFonts w:ascii="Cambria" w:eastAsia="Times New Roman" w:hAnsi="Cambria"/>
          <w:color w:val="000000" w:themeColor="text1"/>
          <w:lang w:eastAsia="ar-SA"/>
        </w:rPr>
        <w:t>naliczenia odsetek ustawowych.</w:t>
      </w:r>
    </w:p>
    <w:p w14:paraId="1CF9DD39"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Podczas przeglądu gwarancyjnego należy wykonać:</w:t>
      </w:r>
    </w:p>
    <w:p w14:paraId="38A899D7" w14:textId="77777777" w:rsidR="00BC07CC" w:rsidRPr="00DC7F60"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 xml:space="preserve">sprawdzenie szczelności obiegów wodnych oraz instalacji. </w:t>
      </w:r>
    </w:p>
    <w:p w14:paraId="3722A78B" w14:textId="77777777" w:rsidR="00BC07CC" w:rsidRPr="00DC7F60"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urządzeń zabezpieczających.</w:t>
      </w:r>
    </w:p>
    <w:p w14:paraId="4782628D" w14:textId="77777777" w:rsidR="00BC07CC"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ciśnienia w naczyniu zbiorczym.</w:t>
      </w:r>
    </w:p>
    <w:p w14:paraId="700B9A01" w14:textId="77777777" w:rsidR="00BC07CC"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inne czynności zalecane przez producenta i wskazane w OPZ.</w:t>
      </w:r>
    </w:p>
    <w:p w14:paraId="08200FF4" w14:textId="77777777" w:rsidR="00BC07CC"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regulacja kotła.</w:t>
      </w:r>
    </w:p>
    <w:p w14:paraId="08B8524D" w14:textId="77777777" w:rsidR="00BC07CC" w:rsidRPr="00790108" w:rsidRDefault="00BC07CC" w:rsidP="00BC07CC">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15b</w:t>
      </w:r>
    </w:p>
    <w:p w14:paraId="2239F71E" w14:textId="77777777" w:rsidR="00BC07CC" w:rsidRPr="00790108" w:rsidRDefault="00BC07CC" w:rsidP="00BC07CC">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Przeglądy gwarancyjne na żądanie.</w:t>
      </w:r>
    </w:p>
    <w:p w14:paraId="24C9F4A5" w14:textId="7D65ECDE"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 przypadku podejrzeń dotyczących nieprawidłowego działania instalacji lub podejrzeń dotyczących wystąpienia </w:t>
      </w:r>
      <w:r>
        <w:rPr>
          <w:rFonts w:ascii="Cambria" w:eastAsia="Times New Roman" w:hAnsi="Cambria"/>
          <w:color w:val="000000" w:themeColor="text1"/>
          <w:lang w:eastAsia="ar-SA"/>
        </w:rPr>
        <w:t>albo</w:t>
      </w:r>
      <w:r w:rsidRPr="00790108">
        <w:rPr>
          <w:rFonts w:ascii="Cambria" w:eastAsia="Times New Roman" w:hAnsi="Cambria"/>
          <w:color w:val="000000" w:themeColor="text1"/>
          <w:lang w:eastAsia="ar-SA"/>
        </w:rPr>
        <w:t xml:space="preserve"> uwidocznienia wad</w:t>
      </w:r>
      <w:r>
        <w:rPr>
          <w:rFonts w:ascii="Cambria" w:eastAsia="Times New Roman" w:hAnsi="Cambria"/>
          <w:color w:val="000000" w:themeColor="text1"/>
          <w:lang w:eastAsia="ar-SA"/>
        </w:rPr>
        <w:t>/usterek/awarii</w:t>
      </w:r>
      <w:r w:rsidRPr="00790108">
        <w:rPr>
          <w:rFonts w:ascii="Cambria" w:eastAsia="Times New Roman" w:hAnsi="Cambria"/>
          <w:color w:val="000000" w:themeColor="text1"/>
          <w:lang w:eastAsia="ar-SA"/>
        </w:rPr>
        <w:t xml:space="preserve"> instalacji</w:t>
      </w:r>
      <w:r>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 xml:space="preserve">amawiający wezwie </w:t>
      </w:r>
      <w:r>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ykonawcę do dokonania bezpłatnego przeglądu gwarancyjnego niezależnie od wykonywanych okresowych przeglądów gwarancyjnych.</w:t>
      </w:r>
    </w:p>
    <w:p w14:paraId="72BB2100" w14:textId="77777777" w:rsidR="00BC07CC"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Wykonawca zobowiązuje się do rozpoczęcia wykonywania przeglądu gwarancyjnego na żądanie w przeciągu </w:t>
      </w:r>
      <w:r w:rsidRPr="00790108">
        <w:rPr>
          <w:rFonts w:ascii="Cambria" w:eastAsia="Times New Roman" w:hAnsi="Cambria"/>
          <w:b/>
          <w:color w:val="000000" w:themeColor="text1"/>
          <w:lang w:eastAsia="ar-SA"/>
        </w:rPr>
        <w:t xml:space="preserve">maksymalnie </w:t>
      </w:r>
      <w:r>
        <w:rPr>
          <w:rFonts w:ascii="Cambria" w:eastAsia="Times New Roman" w:hAnsi="Cambria"/>
          <w:b/>
          <w:color w:val="000000" w:themeColor="text1"/>
          <w:lang w:eastAsia="ar-SA"/>
        </w:rPr>
        <w:t>3</w:t>
      </w:r>
      <w:r w:rsidRPr="00790108">
        <w:rPr>
          <w:rFonts w:ascii="Cambria" w:eastAsia="Times New Roman" w:hAnsi="Cambria"/>
          <w:b/>
          <w:color w:val="000000" w:themeColor="text1"/>
          <w:lang w:eastAsia="ar-SA"/>
        </w:rPr>
        <w:t xml:space="preserve"> dni robocz</w:t>
      </w:r>
      <w:r>
        <w:rPr>
          <w:rFonts w:ascii="Cambria" w:eastAsia="Times New Roman" w:hAnsi="Cambria"/>
          <w:b/>
          <w:color w:val="000000" w:themeColor="text1"/>
          <w:lang w:eastAsia="ar-SA"/>
        </w:rPr>
        <w:t>ych</w:t>
      </w:r>
      <w:r w:rsidRPr="00790108">
        <w:rPr>
          <w:rFonts w:ascii="Cambria" w:eastAsia="Times New Roman" w:hAnsi="Cambria"/>
          <w:b/>
          <w:color w:val="000000" w:themeColor="text1"/>
          <w:lang w:eastAsia="ar-SA"/>
        </w:rPr>
        <w:t xml:space="preserve"> od </w:t>
      </w:r>
      <w:r>
        <w:rPr>
          <w:rFonts w:ascii="Cambria" w:eastAsia="Times New Roman" w:hAnsi="Cambria"/>
          <w:b/>
          <w:color w:val="000000" w:themeColor="text1"/>
          <w:lang w:eastAsia="ar-SA"/>
        </w:rPr>
        <w:t>momentu otrzymania wezwania od Z</w:t>
      </w:r>
      <w:r w:rsidRPr="00790108">
        <w:rPr>
          <w:rFonts w:ascii="Cambria" w:eastAsia="Times New Roman" w:hAnsi="Cambria"/>
          <w:b/>
          <w:color w:val="000000" w:themeColor="text1"/>
          <w:lang w:eastAsia="ar-SA"/>
        </w:rPr>
        <w:t>amawiającego</w:t>
      </w:r>
      <w:r w:rsidRPr="00790108">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Przez</w:t>
      </w:r>
      <w:r w:rsidRPr="00790108">
        <w:rPr>
          <w:rFonts w:ascii="Cambria" w:eastAsia="Times New Roman" w:hAnsi="Cambria"/>
          <w:color w:val="000000" w:themeColor="text1"/>
          <w:lang w:eastAsia="ar-SA"/>
        </w:rPr>
        <w:t xml:space="preserve"> rozpoczęcie wykonywania przeglądu </w:t>
      </w:r>
      <w:r>
        <w:rPr>
          <w:rFonts w:ascii="Cambria" w:eastAsia="Times New Roman" w:hAnsi="Cambria"/>
          <w:color w:val="000000" w:themeColor="text1"/>
          <w:lang w:eastAsia="ar-SA"/>
        </w:rPr>
        <w:t xml:space="preserve">rozumie </w:t>
      </w:r>
      <w:r w:rsidRPr="00790108">
        <w:rPr>
          <w:rFonts w:ascii="Cambria" w:eastAsia="Times New Roman" w:hAnsi="Cambria"/>
          <w:color w:val="000000" w:themeColor="text1"/>
          <w:lang w:eastAsia="ar-SA"/>
        </w:rPr>
        <w:lastRenderedPageBreak/>
        <w:t xml:space="preserve">się </w:t>
      </w:r>
      <w:r>
        <w:rPr>
          <w:rFonts w:ascii="Cambria" w:eastAsia="Times New Roman" w:hAnsi="Cambria"/>
          <w:color w:val="000000" w:themeColor="text1"/>
          <w:lang w:eastAsia="ar-SA"/>
        </w:rPr>
        <w:t xml:space="preserve">osobiste stawienie </w:t>
      </w:r>
      <w:r w:rsidRPr="00790108">
        <w:rPr>
          <w:rFonts w:ascii="Cambria" w:eastAsia="Times New Roman" w:hAnsi="Cambria"/>
          <w:color w:val="000000" w:themeColor="text1"/>
          <w:lang w:eastAsia="ar-SA"/>
        </w:rPr>
        <w:t xml:space="preserve">upoważnionych pracowników </w:t>
      </w:r>
      <w:r>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 xml:space="preserve"> miejscu wykonania instalacji</w:t>
      </w:r>
      <w:r>
        <w:rPr>
          <w:rFonts w:ascii="Cambria" w:eastAsia="Times New Roman" w:hAnsi="Cambria"/>
          <w:color w:val="000000" w:themeColor="text1"/>
          <w:lang w:eastAsia="ar-SA"/>
        </w:rPr>
        <w:t xml:space="preserve"> w celu wykonania przeglądu</w:t>
      </w:r>
      <w:r w:rsidRPr="00790108">
        <w:rPr>
          <w:rFonts w:ascii="Cambria" w:eastAsia="Times New Roman" w:hAnsi="Cambria"/>
          <w:color w:val="000000" w:themeColor="text1"/>
          <w:lang w:eastAsia="ar-SA"/>
        </w:rPr>
        <w:t xml:space="preserve"> potwierdzone</w:t>
      </w:r>
      <w:r>
        <w:rPr>
          <w:rFonts w:ascii="Cambria" w:eastAsia="Times New Roman" w:hAnsi="Cambria"/>
          <w:color w:val="000000" w:themeColor="text1"/>
          <w:lang w:eastAsia="ar-SA"/>
        </w:rPr>
        <w:t xml:space="preserve"> protokołem zawierającym:</w:t>
      </w:r>
    </w:p>
    <w:p w14:paraId="0FEDECA5"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a) </w:t>
      </w:r>
      <w:r w:rsidRPr="00A642C9">
        <w:rPr>
          <w:rFonts w:ascii="Cambria" w:eastAsia="Times New Roman" w:hAnsi="Cambria"/>
          <w:color w:val="000000" w:themeColor="text1"/>
          <w:lang w:eastAsia="ar-SA"/>
        </w:rPr>
        <w:t xml:space="preserve"> datę i godzinę otrzymania wezwania</w:t>
      </w:r>
      <w:r>
        <w:rPr>
          <w:rFonts w:ascii="Cambria" w:eastAsia="Times New Roman" w:hAnsi="Cambria"/>
          <w:color w:val="000000" w:themeColor="text1"/>
          <w:lang w:eastAsia="ar-SA"/>
        </w:rPr>
        <w:t>,</w:t>
      </w:r>
    </w:p>
    <w:p w14:paraId="359C424B"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w:t>
      </w:r>
      <w:r w:rsidRPr="00DB3339">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adres instalacji, której dotyczy wezwanie,</w:t>
      </w:r>
    </w:p>
    <w:p w14:paraId="46A8149B"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c) rodzaj zgłoszonej nieprawidłowości,</w:t>
      </w:r>
    </w:p>
    <w:p w14:paraId="392B6496"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 d) datę</w:t>
      </w:r>
      <w:r w:rsidRPr="00A642C9">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 xml:space="preserve">i godzinę </w:t>
      </w:r>
      <w:r w:rsidRPr="00A642C9">
        <w:rPr>
          <w:rFonts w:ascii="Cambria" w:eastAsia="Times New Roman" w:hAnsi="Cambria"/>
          <w:color w:val="000000" w:themeColor="text1"/>
          <w:lang w:eastAsia="ar-SA"/>
        </w:rPr>
        <w:t>rozpoczęcia przeglądu,</w:t>
      </w:r>
    </w:p>
    <w:p w14:paraId="50BEA602"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e) wynik dokonanego przeglądu,</w:t>
      </w:r>
    </w:p>
    <w:p w14:paraId="3CF37A8F"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f) propozycję sposobu i terminu usunięcia zgłoszonej nieprawidłowości,</w:t>
      </w:r>
    </w:p>
    <w:p w14:paraId="63B1A600"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g) </w:t>
      </w:r>
      <w:r w:rsidRPr="0094172C">
        <w:rPr>
          <w:rFonts w:ascii="Cambria" w:eastAsia="Times New Roman" w:hAnsi="Cambria"/>
          <w:color w:val="000000" w:themeColor="text1"/>
          <w:lang w:eastAsia="ar-SA"/>
        </w:rPr>
        <w:t>podpis użytkownika lub osoby upoważnionej</w:t>
      </w:r>
      <w:r>
        <w:rPr>
          <w:rFonts w:ascii="Cambria" w:eastAsia="Times New Roman" w:hAnsi="Cambria"/>
          <w:color w:val="000000" w:themeColor="text1"/>
          <w:lang w:eastAsia="ar-SA"/>
        </w:rPr>
        <w:t>,</w:t>
      </w:r>
    </w:p>
    <w:p w14:paraId="313A36FA" w14:textId="77777777" w:rsidR="00BC07CC" w:rsidRPr="0094172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który zostanie przekazany Zamawiającemu w dniu dokonania przeglądu.</w:t>
      </w:r>
    </w:p>
    <w:p w14:paraId="215BDAA8" w14:textId="77777777" w:rsidR="00BC07CC"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ma prawo i obowiązek zweryfikować zasadność wezwania poprzez uprzednie przeprowadzenie rozmowy telefonicznej z użytkownikiem instalacji, której dotyczy wezwanie. </w:t>
      </w:r>
    </w:p>
    <w:p w14:paraId="5BE01D98" w14:textId="77777777" w:rsidR="00BC07CC" w:rsidRPr="000233DD"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Jeżeli Wykonawca i użytkownik zgodnie ustalą, że nieprawidłowość wynika ze sposobu eksploatacji instalacji i jest możliwa do usunięcia przez użytkownika, dopuszcza się odstąpienie od zobowiązania określonego w ust. 2 po uprzednim poinformowaniu o tym fakcie Zamawiającego</w:t>
      </w:r>
      <w:r w:rsidRPr="000233DD">
        <w:rPr>
          <w:rFonts w:ascii="Cambria" w:eastAsia="Times New Roman" w:hAnsi="Cambria"/>
          <w:color w:val="000000" w:themeColor="text1"/>
          <w:lang w:eastAsia="ar-SA"/>
        </w:rPr>
        <w:t>.</w:t>
      </w:r>
    </w:p>
    <w:p w14:paraId="3FDC43C2"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w:t>
      </w:r>
      <w:r>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amawiającego</w:t>
      </w:r>
      <w:r>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potwierdzone przez raport z faksu lub potwierdzenie od operatora adresu e-mail.. Jeżeli informacja została przekazana wykonawcy po godzinie 16.00 danego dnia, przyjmuje się, że czas reakcji liczony jest od godz. 8.00 dnia kolejnego. </w:t>
      </w:r>
      <w:r w:rsidRPr="00790108">
        <w:rPr>
          <w:rFonts w:ascii="Cambria" w:hAnsi="Cambria" w:cs="Cambria"/>
          <w:color w:val="000000" w:themeColor="text1"/>
          <w:u w:val="single"/>
        </w:rPr>
        <w:t xml:space="preserve">Okres </w:t>
      </w:r>
      <w:r>
        <w:rPr>
          <w:rFonts w:ascii="Cambria" w:hAnsi="Cambria" w:cs="Cambria"/>
          <w:color w:val="000000" w:themeColor="text1"/>
          <w:u w:val="single"/>
        </w:rPr>
        <w:t>3</w:t>
      </w:r>
      <w:r w:rsidRPr="00790108">
        <w:rPr>
          <w:rFonts w:ascii="Cambria" w:hAnsi="Cambria" w:cs="Cambria"/>
          <w:color w:val="000000" w:themeColor="text1"/>
          <w:u w:val="single"/>
          <w:vertAlign w:val="superscript"/>
        </w:rPr>
        <w:t xml:space="preserve"> </w:t>
      </w:r>
      <w:r w:rsidRPr="00790108">
        <w:rPr>
          <w:rFonts w:ascii="Cambria" w:hAnsi="Cambria" w:cs="Cambria"/>
          <w:color w:val="000000" w:themeColor="text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002046C4" w14:textId="77777777" w:rsidR="00BC07CC" w:rsidRPr="00BC07CC"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Niedotrzymanie czasu reakcji wskazanego w ust. 3 powoduje naliczanie kar umownych za zwłokę </w:t>
      </w:r>
      <w:r w:rsidRPr="00BC07CC">
        <w:rPr>
          <w:rFonts w:ascii="Cambria" w:hAnsi="Cambria"/>
          <w:color w:val="000000" w:themeColor="text1"/>
          <w:lang w:eastAsia="ar-SA"/>
        </w:rPr>
        <w:t>w wysokości 500 zł za każdą dobę opóźnienia.</w:t>
      </w:r>
    </w:p>
    <w:p w14:paraId="71478625" w14:textId="77777777" w:rsidR="00BC07CC" w:rsidRPr="00590795"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C07CC">
        <w:rPr>
          <w:rFonts w:ascii="Cambria" w:hAnsi="Cambria"/>
          <w:color w:val="000000" w:themeColor="text1"/>
          <w:lang w:eastAsia="ar-SA"/>
        </w:rPr>
        <w:t>Stwierdzone podczas przeglądu gwarancyjnego</w:t>
      </w:r>
      <w:r w:rsidRPr="00590795">
        <w:rPr>
          <w:rFonts w:ascii="Cambria" w:hAnsi="Cambria"/>
          <w:color w:val="000000" w:themeColor="text1"/>
          <w:lang w:eastAsia="ar-SA"/>
        </w:rPr>
        <w:t xml:space="preserve"> na żądanie </w:t>
      </w:r>
      <w:r>
        <w:rPr>
          <w:rFonts w:ascii="Cambria" w:hAnsi="Cambria"/>
          <w:color w:val="000000" w:themeColor="text1"/>
          <w:lang w:eastAsia="ar-SA"/>
        </w:rPr>
        <w:t>nieprawidłowości</w:t>
      </w:r>
      <w:r w:rsidRPr="00590795">
        <w:rPr>
          <w:rFonts w:ascii="Cambria" w:hAnsi="Cambria"/>
          <w:color w:val="000000" w:themeColor="text1"/>
          <w:lang w:eastAsia="ar-SA"/>
        </w:rPr>
        <w:t xml:space="preserve">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t>
      </w:r>
      <w:r>
        <w:rPr>
          <w:rFonts w:ascii="Cambria" w:hAnsi="Cambria"/>
          <w:color w:val="000000" w:themeColor="text1"/>
          <w:lang w:eastAsia="ar-SA"/>
        </w:rPr>
        <w:t>nieprawidłowości</w:t>
      </w:r>
      <w:r w:rsidRPr="00590795">
        <w:rPr>
          <w:rFonts w:ascii="Cambria" w:hAnsi="Cambria"/>
          <w:color w:val="000000" w:themeColor="text1"/>
          <w:lang w:eastAsia="ar-SA"/>
        </w:rPr>
        <w:t xml:space="preserve"> w tym terminie jest niemożliwe.</w:t>
      </w:r>
    </w:p>
    <w:p w14:paraId="5FF23B71"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Jeżeli Wykonawca nie usunie </w:t>
      </w:r>
      <w:r>
        <w:rPr>
          <w:rFonts w:ascii="Cambria" w:hAnsi="Cambria"/>
          <w:color w:val="000000" w:themeColor="text1"/>
          <w:lang w:eastAsia="ar-SA"/>
        </w:rPr>
        <w:t>nieprawidłowości</w:t>
      </w:r>
      <w:r w:rsidRPr="00790108">
        <w:rPr>
          <w:rFonts w:ascii="Cambria" w:hAnsi="Cambria"/>
          <w:color w:val="000000" w:themeColor="text1"/>
          <w:lang w:eastAsia="ar-SA"/>
        </w:rPr>
        <w:t xml:space="preserve"> w terminie określonym w ust. 6, Zamawiający może zlecić usunięcie ich stronie trzeciej na koszt i ryzyko Wykonawcy. W tym przypadku koszty usuwania </w:t>
      </w:r>
      <w:r>
        <w:rPr>
          <w:rFonts w:ascii="Cambria" w:hAnsi="Cambria"/>
          <w:color w:val="000000" w:themeColor="text1"/>
          <w:lang w:eastAsia="ar-SA"/>
        </w:rPr>
        <w:t xml:space="preserve">nieprawidłowości </w:t>
      </w:r>
      <w:r w:rsidRPr="00790108">
        <w:rPr>
          <w:rFonts w:ascii="Cambria" w:hAnsi="Cambria"/>
          <w:color w:val="000000" w:themeColor="text1"/>
          <w:lang w:eastAsia="ar-SA"/>
        </w:rPr>
        <w:t xml:space="preserve">będą pokrywane w pierwszej </w:t>
      </w:r>
      <w:r w:rsidRPr="00790108">
        <w:rPr>
          <w:rFonts w:ascii="Cambria" w:hAnsi="Cambria"/>
          <w:color w:val="000000" w:themeColor="text1"/>
          <w:lang w:eastAsia="ar-SA"/>
        </w:rPr>
        <w:lastRenderedPageBreak/>
        <w:t xml:space="preserve">kolejności z kwoty zatrzymanej tytułem zabezpieczenia należytego wykonania Umowy. </w:t>
      </w:r>
    </w:p>
    <w:p w14:paraId="6ADF4BF8"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137254D8"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Niezależnie od zasad zgłaszania potrzeby czynn</w:t>
      </w:r>
      <w:r>
        <w:rPr>
          <w:rFonts w:ascii="Cambria" w:hAnsi="Cambria"/>
          <w:color w:val="000000" w:themeColor="text1"/>
          <w:lang w:eastAsia="ar-SA"/>
        </w:rPr>
        <w:t>ości gwarancyjnych wskazanych w </w:t>
      </w:r>
      <w:r w:rsidRPr="00790108">
        <w:rPr>
          <w:rFonts w:ascii="Cambria" w:hAnsi="Cambria"/>
          <w:color w:val="000000" w:themeColor="text1"/>
          <w:lang w:eastAsia="ar-SA"/>
        </w:rPr>
        <w:t>ust. 1-3, Wykonawca zobowiązany jest do natychm</w:t>
      </w:r>
      <w:r>
        <w:rPr>
          <w:rFonts w:ascii="Cambria" w:hAnsi="Cambria"/>
          <w:color w:val="000000" w:themeColor="text1"/>
          <w:lang w:eastAsia="ar-SA"/>
        </w:rPr>
        <w:t>iastowej reakcji gwarancyjnej w </w:t>
      </w:r>
      <w:r w:rsidRPr="00790108">
        <w:rPr>
          <w:rFonts w:ascii="Cambria" w:hAnsi="Cambria"/>
          <w:color w:val="000000" w:themeColor="text1"/>
          <w:lang w:eastAsia="ar-SA"/>
        </w:rPr>
        <w:t xml:space="preserve">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242D9DBD"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Obowiązki wykonawcy i uprawnienia zamawiającego wynikającego z niniejszego paragrafu obowiązują przez okres gwarancji.</w:t>
      </w:r>
    </w:p>
    <w:p w14:paraId="157705A3" w14:textId="77777777" w:rsidR="00EC69D9" w:rsidRPr="00790108"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12200613"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B47C99" w:rsidRPr="00790108">
        <w:rPr>
          <w:rFonts w:ascii="Cambria" w:hAnsi="Cambria" w:cs="†¯øw≥¸"/>
          <w:b/>
          <w:color w:val="000000" w:themeColor="text1"/>
        </w:rPr>
        <w:t>6</w:t>
      </w:r>
    </w:p>
    <w:p w14:paraId="7195C1CB" w14:textId="77777777" w:rsidR="00B82B54" w:rsidRPr="00790108" w:rsidRDefault="007E07B1"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Z</w:t>
      </w:r>
      <w:r w:rsidR="00B82B54" w:rsidRPr="00790108">
        <w:rPr>
          <w:rFonts w:ascii="Cambria" w:hAnsi="Cambria" w:cs="†¯øw≥¸"/>
          <w:b/>
          <w:color w:val="000000" w:themeColor="text1"/>
        </w:rPr>
        <w:t>mian</w:t>
      </w:r>
      <w:r w:rsidRPr="00790108">
        <w:rPr>
          <w:rFonts w:ascii="Cambria" w:hAnsi="Cambria" w:cs="†¯øw≥¸"/>
          <w:b/>
          <w:color w:val="000000" w:themeColor="text1"/>
        </w:rPr>
        <w:t>y</w:t>
      </w:r>
      <w:r w:rsidR="00B82B54" w:rsidRPr="00790108">
        <w:rPr>
          <w:rFonts w:ascii="Cambria" w:hAnsi="Cambria" w:cs="†¯øw≥¸"/>
          <w:b/>
          <w:color w:val="000000" w:themeColor="text1"/>
        </w:rPr>
        <w:t xml:space="preserve"> umowy</w:t>
      </w:r>
    </w:p>
    <w:p w14:paraId="1938801C" w14:textId="77777777" w:rsidR="007E07B1" w:rsidRPr="00790108" w:rsidRDefault="0052271C"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u w:val="single"/>
        </w:rPr>
        <w:t>Oprócz przypadków, o których mowa w art. 144 ust. 1 pkt 2-6 usta</w:t>
      </w:r>
      <w:r w:rsidR="00D21136" w:rsidRPr="00790108">
        <w:rPr>
          <w:rFonts w:ascii="Cambria" w:hAnsi="Cambria" w:cs="†¯øw≥¸"/>
          <w:color w:val="000000" w:themeColor="text1"/>
          <w:u w:val="single"/>
        </w:rPr>
        <w:t>wy – Prawo zamówień publicznych i innych przypadków wskazanych w niniejszej umowie</w:t>
      </w:r>
      <w:r w:rsidRPr="00790108">
        <w:rPr>
          <w:rFonts w:ascii="Cambria" w:hAnsi="Cambria" w:cs="†¯øw≥¸"/>
          <w:color w:val="000000" w:themeColor="text1"/>
          <w:u w:val="single"/>
        </w:rPr>
        <w:t>,</w:t>
      </w:r>
      <w:r w:rsidRPr="00790108">
        <w:rPr>
          <w:rFonts w:ascii="Cambria" w:hAnsi="Cambria" w:cs="†¯øw≥¸"/>
          <w:color w:val="000000" w:themeColor="text1"/>
        </w:rPr>
        <w:t xml:space="preserve"> Zamawiający dopuszcza możliwość wprowadzania zmiany umowy w stosunku do treści oferty, na podstawie której dokonano wyboru Wykonawcy.</w:t>
      </w:r>
    </w:p>
    <w:p w14:paraId="27977349" w14:textId="77777777" w:rsidR="00B82B54" w:rsidRPr="00790108" w:rsidRDefault="00B82B54"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 xml:space="preserve">Katalog zmian umowy w zakresie terminu przewidzianego na </w:t>
      </w:r>
      <w:r w:rsidR="00D21136" w:rsidRPr="00790108">
        <w:rPr>
          <w:rFonts w:ascii="Cambria" w:hAnsi="Cambria" w:cs="†¯øw≥¸"/>
          <w:b/>
          <w:color w:val="000000" w:themeColor="text1"/>
        </w:rPr>
        <w:t>Zakończenie dostaw</w:t>
      </w:r>
      <w:r w:rsidR="0074438D" w:rsidRPr="00790108">
        <w:rPr>
          <w:rFonts w:ascii="Cambria" w:hAnsi="Cambria" w:cs="†¯øw≥¸"/>
          <w:b/>
          <w:color w:val="000000" w:themeColor="text1"/>
        </w:rPr>
        <w:t xml:space="preserve"> i montażu</w:t>
      </w:r>
      <w:r w:rsidR="005F383C" w:rsidRPr="00790108">
        <w:rPr>
          <w:rFonts w:ascii="Cambria" w:hAnsi="Cambria" w:cs="†¯øw≥¸"/>
          <w:b/>
          <w:color w:val="000000" w:themeColor="text1"/>
        </w:rPr>
        <w:t>:</w:t>
      </w:r>
    </w:p>
    <w:p w14:paraId="782E8B70"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790108">
        <w:rPr>
          <w:rFonts w:ascii="Cambria" w:hAnsi="Cambria" w:cs="†¯øw≥¸"/>
          <w:color w:val="000000" w:themeColor="text1"/>
        </w:rPr>
        <w:br/>
        <w:t>(w tym terminu rzeczowej realizacji projektu) lub wysokości i warunków płatności dofinansowania realizacji projektu stanowiącego przedmiot niniejszej umowy;</w:t>
      </w:r>
    </w:p>
    <w:p w14:paraId="2CA83250"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wystąpienia siły wyższej w rozumieniu § 18 umowy, </w:t>
      </w:r>
    </w:p>
    <w:p w14:paraId="4B9EECD2" w14:textId="77777777" w:rsidR="00EB5DB9"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spowodowanej czynnikami niezależnymi od stron, w szczególności </w:t>
      </w:r>
      <w:r w:rsidR="00380AC6" w:rsidRPr="00790108">
        <w:rPr>
          <w:rFonts w:ascii="Cambria" w:hAnsi="Cambria" w:cs="†¯øw≥¸"/>
          <w:color w:val="000000" w:themeColor="text1"/>
        </w:rPr>
        <w:t xml:space="preserve">przypadkami wskazanymi w ust. 5 pkt 1-6 </w:t>
      </w:r>
      <w:r w:rsidRPr="00790108">
        <w:rPr>
          <w:rFonts w:ascii="Cambria" w:hAnsi="Cambria" w:cs="†¯øw≥¸"/>
          <w:color w:val="000000" w:themeColor="text1"/>
        </w:rPr>
        <w:t>– jeżeli będzie miało to wpływ na zachowanie ter</w:t>
      </w:r>
      <w:r w:rsidR="006D5387">
        <w:rPr>
          <w:rFonts w:ascii="Cambria" w:hAnsi="Cambria" w:cs="†¯øw≥¸"/>
          <w:color w:val="000000" w:themeColor="text1"/>
        </w:rPr>
        <w:t>minowości realizacji zamówienia,</w:t>
      </w:r>
    </w:p>
    <w:p w14:paraId="2AF01240" w14:textId="03EDDE05" w:rsidR="006D5387" w:rsidRPr="00901622" w:rsidRDefault="006D5387"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77C26">
        <w:rPr>
          <w:rStyle w:val="Odwoanieprzypisudolnego"/>
          <w:rFonts w:ascii="Cambria" w:eastAsia="Calibri" w:hAnsi="Cambria" w:cs="ArialNarrow"/>
        </w:rPr>
        <w:footnoteReference w:id="6"/>
      </w:r>
      <w:r w:rsidRPr="00977C26">
        <w:rPr>
          <w:rFonts w:ascii="Cambria" w:hAnsi="Cambria" w:cs="ArialNarrow"/>
        </w:rPr>
        <w:t xml:space="preserve">. </w:t>
      </w:r>
      <w:r w:rsidRPr="00977C26">
        <w:rPr>
          <w:rFonts w:ascii="Cambria" w:hAnsi="Cambria" w:cs="ArialNarrow"/>
        </w:rPr>
        <w:lastRenderedPageBreak/>
        <w:t>Zamawiający przewiduje możliwość przedłużenia terminu wykonywania umowy o ilość dni trwania postęp</w:t>
      </w:r>
      <w:r w:rsidR="00901622">
        <w:rPr>
          <w:rFonts w:ascii="Cambria" w:hAnsi="Cambria" w:cs="ArialNarrow"/>
        </w:rPr>
        <w:t xml:space="preserve">owania ponad zakładane </w:t>
      </w:r>
      <w:r w:rsidR="00901622">
        <w:rPr>
          <w:rFonts w:ascii="Cambria" w:hAnsi="Cambria" w:cs="ArialNarrow"/>
        </w:rPr>
        <w:br/>
        <w:t>96 dni,</w:t>
      </w:r>
    </w:p>
    <w:p w14:paraId="455512C3" w14:textId="77777777" w:rsidR="00F32501" w:rsidRPr="009F1D5B" w:rsidRDefault="00F32501" w:rsidP="00F32501">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6F8F28C" w14:textId="77777777" w:rsidR="00B82B54" w:rsidRPr="00790108" w:rsidRDefault="00B82B54"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Zmiana sposobu spełnienia świadczenia jest dopuszczalna w przypadku wystąpienia</w:t>
      </w:r>
      <w:r w:rsidR="00CE79F9">
        <w:rPr>
          <w:rFonts w:ascii="Cambria" w:hAnsi="Cambria" w:cs="†¯øw≥¸"/>
          <w:b/>
          <w:color w:val="000000" w:themeColor="text1"/>
        </w:rPr>
        <w:t xml:space="preserve"> </w:t>
      </w:r>
      <w:r w:rsidRPr="00790108">
        <w:rPr>
          <w:rFonts w:ascii="Cambria" w:hAnsi="Cambria" w:cs="†¯øw≥¸"/>
          <w:b/>
          <w:color w:val="000000" w:themeColor="text1"/>
        </w:rPr>
        <w:t>niżej wymienionych okoliczności:</w:t>
      </w:r>
    </w:p>
    <w:p w14:paraId="277DC1C6" w14:textId="77777777" w:rsidR="00B82B54"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790108">
        <w:rPr>
          <w:rFonts w:ascii="Cambria" w:hAnsi="Cambria" w:cs="†¯øw≥¸"/>
          <w:color w:val="000000" w:themeColor="text1"/>
        </w:rPr>
        <w:t xml:space="preserve">miany w zakresie doboru poszczególnych urządzeń wchodzących w skład </w:t>
      </w:r>
      <w:r w:rsidR="003668B9">
        <w:rPr>
          <w:rFonts w:ascii="Cambria" w:hAnsi="Cambria" w:cs="†¯øw≥¸"/>
          <w:color w:val="000000" w:themeColor="text1"/>
        </w:rPr>
        <w:t>instalacji</w:t>
      </w:r>
      <w:r w:rsidR="00CE79F9">
        <w:rPr>
          <w:rFonts w:ascii="Cambria" w:hAnsi="Cambria" w:cs="†¯øw≥¸"/>
          <w:color w:val="000000" w:themeColor="text1"/>
        </w:rPr>
        <w:t xml:space="preserve"> </w:t>
      </w:r>
      <w:r w:rsidR="003668B9">
        <w:rPr>
          <w:rFonts w:ascii="Cambria" w:hAnsi="Cambria" w:cs="†¯øw≥¸"/>
          <w:color w:val="000000" w:themeColor="text1"/>
        </w:rPr>
        <w:t>kotła</w:t>
      </w:r>
      <w:r w:rsidR="00CE79F9">
        <w:rPr>
          <w:rFonts w:ascii="Cambria" w:hAnsi="Cambria" w:cs="†¯øw≥¸"/>
          <w:color w:val="000000" w:themeColor="text1"/>
        </w:rPr>
        <w:t xml:space="preserve"> </w:t>
      </w:r>
      <w:r w:rsidR="004A4971" w:rsidRPr="00790108">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790108">
        <w:rPr>
          <w:rFonts w:ascii="Cambria" w:hAnsi="Cambria" w:cs="†¯øw≥¸"/>
          <w:color w:val="000000" w:themeColor="text1"/>
        </w:rPr>
        <w:t>;</w:t>
      </w:r>
    </w:p>
    <w:p w14:paraId="1E7F8566" w14:textId="02222CCF" w:rsidR="00380AC6"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790108">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t>
      </w:r>
      <w:r w:rsidR="0065122C">
        <w:rPr>
          <w:rFonts w:ascii="Cambria" w:hAnsi="Cambria" w:cs="†¯øw≥¸"/>
          <w:color w:val="000000" w:themeColor="text1"/>
        </w:rPr>
        <w:t>W</w:t>
      </w:r>
      <w:r w:rsidR="00380AC6" w:rsidRPr="00790108">
        <w:rPr>
          <w:rFonts w:ascii="Cambria" w:hAnsi="Cambria" w:cs="†¯øw≥¸"/>
          <w:color w:val="000000" w:themeColor="text1"/>
        </w:rPr>
        <w:t xml:space="preserve">ykonawcę zgodności tych urządzeń w wymogami </w:t>
      </w:r>
      <w:r w:rsidR="0065122C">
        <w:rPr>
          <w:rFonts w:ascii="Cambria" w:hAnsi="Cambria" w:cs="†¯øw≥¸"/>
          <w:color w:val="000000" w:themeColor="text1"/>
        </w:rPr>
        <w:t>Z</w:t>
      </w:r>
      <w:r w:rsidR="00380AC6" w:rsidRPr="00790108">
        <w:rPr>
          <w:rFonts w:ascii="Cambria" w:hAnsi="Cambria" w:cs="†¯øw≥¸"/>
          <w:color w:val="000000" w:themeColor="text1"/>
        </w:rPr>
        <w:t xml:space="preserve">amawiającego oraz przedstawienia dla urządzeń zastępczych wszystkich dokumentów wymaganych w postępowaniu o udzieleniu zamówienia publicznego i niniejszej umowie. </w:t>
      </w:r>
    </w:p>
    <w:p w14:paraId="1D2D63F0" w14:textId="77777777" w:rsidR="00B82B54" w:rsidRPr="00790108" w:rsidRDefault="00B82B54" w:rsidP="00302589">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790108">
        <w:rPr>
          <w:rFonts w:ascii="Cambria" w:hAnsi="Cambria" w:cs="†¯øw≥¸"/>
          <w:b/>
          <w:color w:val="000000" w:themeColor="text1"/>
        </w:rPr>
        <w:t>Pozostałe rodzaje zmian spowodowane następującymi okolicznościami:</w:t>
      </w:r>
    </w:p>
    <w:p w14:paraId="715FA568"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 przedmiot umowy na inne spełniające warunki określone w SIWZ;</w:t>
      </w:r>
    </w:p>
    <w:p w14:paraId="7D5981F6"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siła wyższa w rozumieniu § 18 umowy uniemożliwiająca wykonanie przedmiotu umowy zgodnie z SIWZ;</w:t>
      </w:r>
    </w:p>
    <w:p w14:paraId="6DDBABE2"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1F5DDE23"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p>
    <w:p w14:paraId="6F1FA0E1"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sposobu rozliczenia umowy lub dokonywania płatności na rzecz wykonawcy na skutek zmian w zawartej przez Zamawiającego umowy </w:t>
      </w:r>
      <w:r w:rsidRPr="00977C26">
        <w:rPr>
          <w:rFonts w:ascii="Cambria" w:hAnsi="Cambria" w:cs="†¯øw≥¸"/>
        </w:rPr>
        <w:br/>
      </w:r>
      <w:r w:rsidRPr="00977C26">
        <w:rPr>
          <w:rFonts w:ascii="Cambria" w:hAnsi="Cambria" w:cs="†¯øw≥¸"/>
        </w:rPr>
        <w:lastRenderedPageBreak/>
        <w:t>o dofinansowanie projektu lub wytycznych dotyczących realizacji projektu.</w:t>
      </w:r>
    </w:p>
    <w:p w14:paraId="2B6BD279"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podwykonawcy w trakcie realizacji umowy.</w:t>
      </w:r>
    </w:p>
    <w:p w14:paraId="627633D0"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BAE93D1" w14:textId="77777777" w:rsidR="006D5387" w:rsidRPr="00977C26" w:rsidRDefault="006D5387" w:rsidP="00EA57C0">
      <w:pPr>
        <w:pStyle w:val="Akapitzlist"/>
        <w:numPr>
          <w:ilvl w:val="0"/>
          <w:numId w:val="16"/>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2369B04A" w14:textId="77777777" w:rsidR="006D5387" w:rsidRPr="006D5387"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D5387">
        <w:rPr>
          <w:rFonts w:ascii="Cambria" w:hAnsi="Cambria" w:cs="†¯øw≥¸"/>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289CC7FF" w14:textId="77777777" w:rsidR="006D5387" w:rsidRPr="006D5387"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6D5387">
        <w:rPr>
          <w:rFonts w:ascii="Cambria" w:hAnsi="Cambria" w:cs="†¯øw≥¸"/>
        </w:rPr>
        <w:t>Zamawiający na podstawie art. 144 ust. 1 pkt 1 ustawy dopuszcza zmianę umowy w zakresie:</w:t>
      </w:r>
    </w:p>
    <w:p w14:paraId="21B1558F"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ilości </w:t>
      </w:r>
    </w:p>
    <w:p w14:paraId="2B2C1336"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miejsca lokalizacji </w:t>
      </w:r>
    </w:p>
    <w:p w14:paraId="54E9C44D"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ceny</w:t>
      </w:r>
    </w:p>
    <w:p w14:paraId="271C94F7" w14:textId="77777777" w:rsidR="006D5387" w:rsidRPr="00977C26" w:rsidRDefault="006D5387" w:rsidP="006D5387">
      <w:pPr>
        <w:pStyle w:val="Akapitzlist"/>
        <w:widowControl w:val="0"/>
        <w:autoSpaceDE w:val="0"/>
        <w:autoSpaceDN w:val="0"/>
        <w:adjustRightInd w:val="0"/>
        <w:spacing w:line="276" w:lineRule="auto"/>
        <w:ind w:left="567"/>
        <w:jc w:val="both"/>
        <w:rPr>
          <w:rFonts w:ascii="Cambria" w:hAnsi="Cambria" w:cs="†¯øw≥¸"/>
        </w:rPr>
      </w:pPr>
      <w:r w:rsidRPr="00977C26">
        <w:rPr>
          <w:rFonts w:ascii="Cambria" w:hAnsi="Cambria" w:cs="†¯øw≥¸"/>
        </w:rPr>
        <w:t xml:space="preserve">instalacji </w:t>
      </w:r>
      <w:r>
        <w:rPr>
          <w:rFonts w:ascii="Cambria" w:hAnsi="Cambria" w:cs="†¯øw≥¸"/>
        </w:rPr>
        <w:t>kotłów</w:t>
      </w:r>
      <w:r w:rsidRPr="00977C26">
        <w:rPr>
          <w:rFonts w:ascii="Cambria" w:hAnsi="Cambria" w:cs="†¯øw≥¸"/>
        </w:rPr>
        <w:t xml:space="preserve"> w porównaniu z ofertą i zestawieniem budynków, na których mają być zamontowane te instalacje, stanowiącym załącznik Nr 2 do umowy w przypadku, gdy beneficjent (użytkownik) danej instalacji:</w:t>
      </w:r>
    </w:p>
    <w:p w14:paraId="0E8B9D27" w14:textId="741DB6D8"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nie wymagającym zmiany stawki podatku VAT (</w:t>
      </w:r>
      <w:r w:rsidR="0065122C">
        <w:rPr>
          <w:rFonts w:ascii="Cambria" w:hAnsi="Cambria" w:cs="†¯øw≥¸"/>
        </w:rPr>
        <w:t>W</w:t>
      </w:r>
      <w:r w:rsidRPr="00977C26">
        <w:rPr>
          <w:rFonts w:ascii="Cambria" w:hAnsi="Cambria" w:cs="†¯øw≥¸"/>
        </w:rPr>
        <w:t>ykonawca zobowiązany będzie wykonać montaż w innej wskazanej przez zamawiającego lokalizacji bez zmiany wynagrodzenia)</w:t>
      </w:r>
    </w:p>
    <w:p w14:paraId="1D189758" w14:textId="1B98378A"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wymagającym zmiany stawki podatku VAT (</w:t>
      </w:r>
      <w:r w:rsidR="0065122C">
        <w:rPr>
          <w:rFonts w:ascii="Cambria" w:hAnsi="Cambria" w:cs="†¯øw≥¸"/>
        </w:rPr>
        <w:t>W</w:t>
      </w:r>
      <w:r w:rsidRPr="00977C26">
        <w:rPr>
          <w:rFonts w:ascii="Cambria" w:hAnsi="Cambria" w:cs="†¯øw≥¸"/>
        </w:rPr>
        <w:t xml:space="preserve">ykonawca zobowiązany będzie wykonać montaż w innej wskazanej przez </w:t>
      </w:r>
      <w:r w:rsidR="0065122C">
        <w:rPr>
          <w:rFonts w:ascii="Cambria" w:hAnsi="Cambria" w:cs="†¯øw≥¸"/>
        </w:rPr>
        <w:t>Z</w:t>
      </w:r>
      <w:r w:rsidRPr="00977C26">
        <w:rPr>
          <w:rFonts w:ascii="Cambria" w:hAnsi="Cambria" w:cs="†¯øw≥¸"/>
        </w:rPr>
        <w:t>amawiającego lokalizacji za wynagrodzeniem netto wynikającym z ceny ujętej w ofercie z doliczoną stawka podatku VAT odpowiednią ze względu  na miejsce montażu)</w:t>
      </w:r>
    </w:p>
    <w:p w14:paraId="5372CAF5" w14:textId="77777777"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 xml:space="preserve">zrezygnuje całkowicie z montażu danej instalacji, a montaż instalacji innego rodzaju z kategorii wycenionych w ofercie będzie możliwy u innej osoby </w:t>
      </w:r>
      <w:r w:rsidRPr="00977C26">
        <w:rPr>
          <w:rFonts w:ascii="Cambria" w:hAnsi="Cambria" w:cs="†¯øw≥¸"/>
        </w:rPr>
        <w:lastRenderedPageBreak/>
        <w:t>(wykonawca zobowiązany będzie wykonać montaż w innej wskazanej przez zamawiającego lokalizacji za wynagrodzeniem odpowiadającym cenie instalacji wykonanej w rzeczywistości)</w:t>
      </w:r>
    </w:p>
    <w:p w14:paraId="75E0F77C" w14:textId="39977928"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t>
      </w:r>
      <w:r w:rsidR="0065122C">
        <w:rPr>
          <w:rFonts w:ascii="Cambria" w:hAnsi="Cambria" w:cs="†¯øw≥¸"/>
        </w:rPr>
        <w:t>W</w:t>
      </w:r>
      <w:r w:rsidRPr="00977C26">
        <w:rPr>
          <w:rFonts w:ascii="Cambria" w:hAnsi="Cambria" w:cs="†¯øw≥¸"/>
        </w:rPr>
        <w:t>ykonawca zobowiązany będzie wykonać montaż w tej samej lokalizacji za wynagrodzeniem odpowiadającym cenie instalacji wykonanej w rzeczywistości)</w:t>
      </w:r>
    </w:p>
    <w:p w14:paraId="5283521F" w14:textId="77777777"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2F255B1"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3668B9">
        <w:rPr>
          <w:rFonts w:ascii="Cambria" w:hAnsi="Cambria" w:cs="†¯øw≥¸"/>
        </w:rPr>
        <w:t>5</w:t>
      </w:r>
      <w:r w:rsidRPr="00977C26">
        <w:rPr>
          <w:rFonts w:ascii="Cambria" w:hAnsi="Cambria" w:cs="†¯øw≥¸"/>
        </w:rPr>
        <w:t xml:space="preserve"> Zamawiający powiadomi Wykonawcę na minimum 3 dni przed dniem, na który zaplanowano montaż </w:t>
      </w:r>
      <w:r w:rsidR="003668B9">
        <w:rPr>
          <w:rFonts w:ascii="Cambria" w:hAnsi="Cambria" w:cs="†¯øw≥¸"/>
        </w:rPr>
        <w:t>kotłów na danej lokalizacji</w:t>
      </w:r>
      <w:r w:rsidRPr="00977C26">
        <w:rPr>
          <w:rFonts w:ascii="Cambria" w:hAnsi="Cambria" w:cs="†¯øw≥¸"/>
        </w:rPr>
        <w:t xml:space="preserve">. </w:t>
      </w:r>
    </w:p>
    <w:p w14:paraId="75CE2663"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 przypadku określonym w ust. </w:t>
      </w:r>
      <w:r w:rsidR="003668B9">
        <w:rPr>
          <w:rFonts w:ascii="Cambria" w:hAnsi="Cambria" w:cs="†¯øw≥¸"/>
        </w:rPr>
        <w:t>5</w:t>
      </w:r>
      <w:r w:rsidRPr="00977C26">
        <w:rPr>
          <w:rFonts w:ascii="Cambria" w:hAnsi="Cambria" w:cs="†¯øw≥¸"/>
        </w:rPr>
        <w:t xml:space="preserve">, po dokonaniu zmiany załącznika nr 2 do umowy wykonawca wykona instalacje w miejscu wyznaczonym przez Zamawiającego. </w:t>
      </w:r>
    </w:p>
    <w:p w14:paraId="00A3A1EC"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 xml:space="preserve">Jeżeli zmiana lokalizacji skutkować będzie zmianą stawki podatku VAT, wykonawca za wykonanie przedmiotu zamówienia w zmienionej lokalizacji otrzyma stałe wynagrodzenie netto wskazane w § 9 ust. </w:t>
      </w:r>
      <w:r w:rsidR="003668B9">
        <w:rPr>
          <w:rFonts w:ascii="Cambria" w:hAnsi="Cambria" w:cs="†¯øw≥¸"/>
        </w:rPr>
        <w:t>2</w:t>
      </w:r>
      <w:r w:rsidRPr="00977C26">
        <w:rPr>
          <w:rFonts w:ascii="Cambria" w:hAnsi="Cambria" w:cs="†¯øw≥¸"/>
        </w:rPr>
        <w:t xml:space="preserve"> niniejszej umowy.</w:t>
      </w:r>
    </w:p>
    <w:p w14:paraId="20879B40"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0D5BA8CA"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106717C1"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5E06F215"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4B820335"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5C1D5E1" w14:textId="77777777" w:rsidR="006D5387" w:rsidRDefault="006D5387" w:rsidP="006D5387">
      <w:pPr>
        <w:pStyle w:val="Akapitzlist"/>
        <w:widowControl w:val="0"/>
        <w:autoSpaceDE w:val="0"/>
        <w:autoSpaceDN w:val="0"/>
        <w:adjustRightInd w:val="0"/>
        <w:spacing w:line="276" w:lineRule="auto"/>
        <w:ind w:left="993"/>
        <w:jc w:val="both"/>
        <w:rPr>
          <w:rFonts w:ascii="Cambria" w:hAnsi="Cambria" w:cs="†¯øw≥¸"/>
          <w:b/>
        </w:rPr>
      </w:pPr>
    </w:p>
    <w:p w14:paraId="2D5ED7FA" w14:textId="77777777" w:rsidR="00F32501" w:rsidRPr="00977C26" w:rsidRDefault="00F32501" w:rsidP="00F32501">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17 </w:t>
      </w:r>
    </w:p>
    <w:p w14:paraId="2A904A8B" w14:textId="77777777" w:rsidR="00F32501" w:rsidRPr="00977C26" w:rsidRDefault="00F32501" w:rsidP="00F32501">
      <w:pPr>
        <w:widowControl w:val="0"/>
        <w:autoSpaceDE w:val="0"/>
        <w:autoSpaceDN w:val="0"/>
        <w:adjustRightInd w:val="0"/>
        <w:spacing w:line="276" w:lineRule="auto"/>
        <w:jc w:val="center"/>
        <w:rPr>
          <w:rFonts w:ascii="Cambria" w:hAnsi="Cambria" w:cs="†¯øw≥¸"/>
          <w:b/>
        </w:rPr>
      </w:pPr>
      <w:r w:rsidRPr="00977C26">
        <w:rPr>
          <w:rFonts w:ascii="Cambria" w:hAnsi="Cambria" w:cs="†¯øw≥¸"/>
          <w:b/>
        </w:rPr>
        <w:t>Odstąpienie od umowy</w:t>
      </w:r>
    </w:p>
    <w:p w14:paraId="7C887D3A"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Oprócz wypadków wymienionych w kodeksie cywilnym stronom przysługuje prawo odstąpienia od umowy  w następujących sytuacjach:</w:t>
      </w:r>
    </w:p>
    <w:p w14:paraId="1B3905E5" w14:textId="77777777" w:rsidR="00F32501" w:rsidRPr="00977C26" w:rsidRDefault="00F32501" w:rsidP="00F32501">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Zamawiającemu przysługuje prawo do odstąpienia od umowy bez obowiązku </w:t>
      </w:r>
      <w:r w:rsidRPr="00977C26">
        <w:rPr>
          <w:rFonts w:ascii="Cambria" w:hAnsi="Cambria" w:cs="†¯øw≥¸"/>
        </w:rPr>
        <w:lastRenderedPageBreak/>
        <w:t>zapłaty kar umownych z tytułu odstąpienia z winy Zamawiającego:</w:t>
      </w:r>
    </w:p>
    <w:p w14:paraId="75A3E45A"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w razie wystąpienia istotnej zmiany okoliczności powodującej, że wykonanie umowy nie leży w interesie publicznym, czego nie można było przewidzieć </w:t>
      </w:r>
      <w:r w:rsidRPr="00977C26">
        <w:rPr>
          <w:rFonts w:ascii="Cambria" w:hAnsi="Cambria" w:cs="†¯øw≥¸"/>
        </w:rPr>
        <w:br/>
        <w:t xml:space="preserve">w chwili zawarcia umowy. </w:t>
      </w:r>
    </w:p>
    <w:p w14:paraId="2B7C3972"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ogłoszona upadłość lub rozwiązanie firmy Wykonawcy,</w:t>
      </w:r>
    </w:p>
    <w:p w14:paraId="57B4A1DB"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wydany nakaz zajęcia majątku Wykonawcy,</w:t>
      </w:r>
    </w:p>
    <w:p w14:paraId="47B2276C"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nie rozpoczął prac bez uzasadnionych przyczyn oraz nie kontynuuje ich pomimo wezwania Zamawiającego złożonego na piśmie,</w:t>
      </w:r>
    </w:p>
    <w:p w14:paraId="189F4469"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przerwał realizację prac bez uzasadnienia i przerwa ta trwa dłużej niż 7 dni,</w:t>
      </w:r>
    </w:p>
    <w:p w14:paraId="31103262"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opóźnia się z wykonaniem przedmiotu umowy ponad 14 dni.</w:t>
      </w:r>
    </w:p>
    <w:p w14:paraId="5569A2F5"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 innych przypadkach przewidzianych w umowie.</w:t>
      </w:r>
    </w:p>
    <w:p w14:paraId="509D642C" w14:textId="77777777" w:rsidR="00F32501" w:rsidRPr="00977C26" w:rsidRDefault="00F32501" w:rsidP="00F32501">
      <w:pPr>
        <w:pStyle w:val="Akapitzlist"/>
        <w:widowControl w:val="0"/>
        <w:numPr>
          <w:ilvl w:val="1"/>
          <w:numId w:val="19"/>
        </w:numPr>
        <w:autoSpaceDE w:val="0"/>
        <w:autoSpaceDN w:val="0"/>
        <w:adjustRightInd w:val="0"/>
        <w:spacing w:line="276" w:lineRule="auto"/>
        <w:ind w:left="709" w:hanging="294"/>
        <w:rPr>
          <w:rFonts w:ascii="Cambria" w:hAnsi="Cambria" w:cs="†¯øw≥¸"/>
        </w:rPr>
      </w:pPr>
      <w:r w:rsidRPr="00977C26">
        <w:rPr>
          <w:rFonts w:ascii="Cambria" w:hAnsi="Cambria" w:cs="†¯øw≥¸"/>
        </w:rPr>
        <w:t>Wykonawcy przysługuje prawo odstąpienia od umowy bez obowiązku zapłaty kar umownych z tytułu odstąpienia z winy Wykonawcy, jeżeli:</w:t>
      </w:r>
    </w:p>
    <w:p w14:paraId="4118DDA7" w14:textId="77777777" w:rsidR="00F32501" w:rsidRPr="00977C26" w:rsidRDefault="00F32501" w:rsidP="00F32501">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odmawia bez uzasadnionej przyczyny odbioru prac lub odmawia podpisania protokołu odbioru,</w:t>
      </w:r>
    </w:p>
    <w:p w14:paraId="71FC1832" w14:textId="77777777" w:rsidR="00F32501" w:rsidRPr="00977C26" w:rsidRDefault="00F32501" w:rsidP="00F32501">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zawiadomi Wykonawcę, iż wobec zaistnienia uprzednio nieprzewidzianych okoliczności nie będzie mógł spełnić swoich zobowiązań umownych wobec Wykonawcy.</w:t>
      </w:r>
    </w:p>
    <w:p w14:paraId="6F392FC5"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Odstąpienie od umowy powinno nastąpić w ciągu  </w:t>
      </w:r>
      <w:r>
        <w:rPr>
          <w:rFonts w:ascii="Cambria" w:hAnsi="Cambria" w:cs="†¯øw≥¸"/>
        </w:rPr>
        <w:t>3</w:t>
      </w:r>
      <w:r w:rsidRPr="00977C26">
        <w:rPr>
          <w:rFonts w:ascii="Cambria" w:hAnsi="Cambria" w:cs="†¯øw≥¸"/>
        </w:rPr>
        <w:t>0 dni od dnia pozyskania przez stronę umowy informacji o wystąpieniu podstawy odstąpienia od umowy - w formie pisemnej pod rygorem nieważności takiego oświadczenia i powinno zawierać uzasadnienie.</w:t>
      </w:r>
      <w:r>
        <w:rPr>
          <w:rFonts w:ascii="Cambria" w:hAnsi="Cambria" w:cs="†¯øw≥¸"/>
        </w:rPr>
        <w:t xml:space="preserve"> </w:t>
      </w:r>
    </w:p>
    <w:p w14:paraId="7FEA9146"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W wypadku odstąpienia od umowy Wykonawcę oraz Zamawiającego obciążają następujące obowiązki szczegółowe:</w:t>
      </w:r>
    </w:p>
    <w:p w14:paraId="64D41C3E"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 terminie 7 dni od daty odstąpienia od umowy Wykonawca przy udziale Zamawiającego sporządzi szczegółowy protokół inwentaryzacji prac w toku według stanu na dzień odstąpienia.</w:t>
      </w:r>
    </w:p>
    <w:p w14:paraId="384C736E"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w przypadku braku chęci ze strony Wykonawcy sporządzenia inwentaryzacji, wspólnie z Zamawiającym, Zamawiający wykona inwentaryzację samodzielnie </w:t>
      </w:r>
      <w:r w:rsidRPr="00977C26">
        <w:rPr>
          <w:rFonts w:ascii="Cambria" w:hAnsi="Cambria" w:cs="†¯øw≥¸"/>
        </w:rPr>
        <w:br/>
        <w:t>i obciąży Wykonawcę karę umowną zgodnie z § 13 ust.1 pkt. 1 lit. d),</w:t>
      </w:r>
    </w:p>
    <w:p w14:paraId="67F514EE"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zabezpieczy przerwane roboty w zakresie obustronnie uzgodnionym na koszt tej strony, która odstąpiła od umowy.</w:t>
      </w:r>
    </w:p>
    <w:p w14:paraId="4030E3B9"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2E9D1450"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Wykonawca zgłosi do dokonania przez Zamawiającego odbioru prac przerwanych oraz prac zabezpieczających, jeżeli odstąpienie od umowy nastąpiło z przyczyn, za </w:t>
      </w:r>
      <w:r w:rsidRPr="00977C26">
        <w:rPr>
          <w:rFonts w:ascii="Cambria" w:hAnsi="Cambria" w:cs="†¯øw≥¸"/>
        </w:rPr>
        <w:lastRenderedPageBreak/>
        <w:t>które Wykonawca nie odpowiada.</w:t>
      </w:r>
    </w:p>
    <w:p w14:paraId="5B210E50"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niezwłocznie, a najpóźniej w terminie 30 dni, usunie z terenu realizacji prac urządzenia zaplecza przez niego dostarczone lub wzniesione.</w:t>
      </w:r>
    </w:p>
    <w:p w14:paraId="1E2EF752"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Zamawiający w razie odstąpienia od umowy z przyczyn, za które Wykonawca nie odpowiada, obowiązany jest do dokonania odbioru prac przerwanych oraz do zapłaty wynagrodzenia za roboty, które zostały wykonane do dnia odstąpienia.</w:t>
      </w:r>
    </w:p>
    <w:p w14:paraId="0AD2B99E" w14:textId="77777777" w:rsidR="00F32501" w:rsidRPr="00790108" w:rsidRDefault="00F32501" w:rsidP="00F32501">
      <w:pPr>
        <w:pStyle w:val="Akapitzlist"/>
        <w:widowControl w:val="0"/>
        <w:autoSpaceDE w:val="0"/>
        <w:autoSpaceDN w:val="0"/>
        <w:adjustRightInd w:val="0"/>
        <w:spacing w:line="276" w:lineRule="auto"/>
        <w:jc w:val="both"/>
        <w:rPr>
          <w:rFonts w:ascii="Cambria" w:hAnsi="Cambria" w:cs="†¯øw≥¸"/>
          <w:color w:val="000000" w:themeColor="text1"/>
        </w:rPr>
      </w:pPr>
    </w:p>
    <w:p w14:paraId="5127980C" w14:textId="77777777" w:rsidR="00F32501" w:rsidRPr="00790108" w:rsidRDefault="00F32501" w:rsidP="00F32501">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18 </w:t>
      </w:r>
    </w:p>
    <w:p w14:paraId="7700E04B" w14:textId="77777777" w:rsidR="00F32501" w:rsidRPr="00790108" w:rsidRDefault="00F32501" w:rsidP="00F32501">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14:paraId="77A99893" w14:textId="77777777" w:rsidR="00F32501" w:rsidRPr="00790108" w:rsidRDefault="00F32501" w:rsidP="00F3250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z tytułu niewykonania swoich zobowiązań, jeżeli wykonywanie tych zobowiązań uniemożliwiają okoliczności siły wyższej.</w:t>
      </w:r>
    </w:p>
    <w:p w14:paraId="404F3F01" w14:textId="77777777" w:rsidR="00F32501" w:rsidRPr="00790108" w:rsidRDefault="00F32501" w:rsidP="00F3250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któremu nie można było zapobiec mimo dochowania najwyższej należytej staranności, w szczególności takie działania jak: wojna, atak terrorystyczny, stan klęski żywiołowej, zamieszki, strajki, pożar, trzęsienie ziemi, pioruny, powodzie, </w:t>
      </w:r>
      <w:r>
        <w:rPr>
          <w:rFonts w:ascii="Cambria" w:hAnsi="Cambria" w:cs="†¯øw≥¸"/>
          <w:color w:val="000000" w:themeColor="text1"/>
        </w:rPr>
        <w:t xml:space="preserve">stan epidemii, </w:t>
      </w:r>
      <w:r w:rsidRPr="00790108">
        <w:rPr>
          <w:rFonts w:ascii="Cambria" w:hAnsi="Cambria" w:cs="†¯øw≥¸"/>
          <w:color w:val="000000" w:themeColor="text1"/>
        </w:rPr>
        <w:t xml:space="preserve">wybuchy i tym podobne zdarzenia, które utrudniają lub uniemożliwiają całkowicie lub częściowo realizację zadania, zmieniają w sposób </w:t>
      </w:r>
      <w:r>
        <w:rPr>
          <w:rFonts w:ascii="Cambria" w:hAnsi="Cambria" w:cs="†¯øw≥¸"/>
          <w:color w:val="000000" w:themeColor="text1"/>
        </w:rPr>
        <w:t>istotny warunki jego realizacji.</w:t>
      </w:r>
    </w:p>
    <w:p w14:paraId="11D1BA91" w14:textId="77777777" w:rsidR="00901622" w:rsidRPr="00790108" w:rsidRDefault="00901622" w:rsidP="00901622">
      <w:pPr>
        <w:widowControl w:val="0"/>
        <w:autoSpaceDE w:val="0"/>
        <w:autoSpaceDN w:val="0"/>
        <w:adjustRightInd w:val="0"/>
        <w:spacing w:line="276" w:lineRule="auto"/>
        <w:rPr>
          <w:rFonts w:ascii="Cambria" w:hAnsi="Cambria" w:cs="†¯øw≥¸"/>
          <w:color w:val="000000" w:themeColor="text1"/>
        </w:rPr>
      </w:pPr>
    </w:p>
    <w:p w14:paraId="2DCB14E8" w14:textId="77777777" w:rsidR="009F7DC5" w:rsidRPr="00790108" w:rsidRDefault="009F7DC5" w:rsidP="00520EAE">
      <w:pPr>
        <w:autoSpaceDE w:val="0"/>
        <w:autoSpaceDN w:val="0"/>
        <w:spacing w:line="276" w:lineRule="auto"/>
        <w:jc w:val="center"/>
        <w:rPr>
          <w:rFonts w:ascii="Cambria" w:hAnsi="Cambria" w:cs="ArialNarrow,Bold"/>
          <w:b/>
          <w:bCs/>
          <w:color w:val="000000" w:themeColor="text1"/>
        </w:rPr>
      </w:pPr>
      <w:r w:rsidRPr="00790108">
        <w:rPr>
          <w:rFonts w:ascii="Cambria" w:hAnsi="Cambria" w:cs="ArialNarrow,Bold"/>
          <w:b/>
          <w:bCs/>
          <w:color w:val="000000" w:themeColor="text1"/>
        </w:rPr>
        <w:t xml:space="preserve">§ </w:t>
      </w:r>
      <w:r w:rsidR="00B47C99" w:rsidRPr="00790108">
        <w:rPr>
          <w:rFonts w:ascii="Cambria" w:hAnsi="Cambria" w:cs="ArialNarrow,Bold"/>
          <w:b/>
          <w:bCs/>
          <w:color w:val="000000" w:themeColor="text1"/>
        </w:rPr>
        <w:t>19</w:t>
      </w:r>
    </w:p>
    <w:p w14:paraId="62EDE378" w14:textId="77777777" w:rsidR="009F7DC5" w:rsidRPr="00790108" w:rsidRDefault="009F7DC5" w:rsidP="00520EAE">
      <w:pPr>
        <w:autoSpaceDE w:val="0"/>
        <w:autoSpaceDN w:val="0"/>
        <w:spacing w:line="276" w:lineRule="auto"/>
        <w:jc w:val="center"/>
        <w:rPr>
          <w:rFonts w:ascii="Cambria" w:hAnsi="Cambria" w:cs="ArialNarrow"/>
          <w:color w:val="000000" w:themeColor="text1"/>
        </w:rPr>
      </w:pPr>
      <w:r w:rsidRPr="00790108">
        <w:rPr>
          <w:rFonts w:ascii="Cambria" w:hAnsi="Cambria" w:cs="ArialNarrow,Bold"/>
          <w:b/>
          <w:bCs/>
          <w:color w:val="000000" w:themeColor="text1"/>
        </w:rPr>
        <w:t>Przechowywanie dokumentacji</w:t>
      </w:r>
    </w:p>
    <w:p w14:paraId="5B3C4E9B"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Zamawiający zastrzega sobie prawo do wglądu do dokumentów, w tym dokumentów finansowych wykonawcy związanych z realizowanym przedmiotem zamówienia.</w:t>
      </w:r>
    </w:p>
    <w:p w14:paraId="33A06C3F" w14:textId="77777777" w:rsidR="009F7DC5" w:rsidRPr="00790108" w:rsidRDefault="009F7DC5" w:rsidP="00EA57C0">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790108">
        <w:rPr>
          <w:rFonts w:ascii="Cambria" w:hAnsi="Cambria" w:cs="ArialNarrow"/>
          <w:color w:val="000000" w:themeColor="text1"/>
        </w:rPr>
        <w:t xml:space="preserve">Wykonawca zobowiązuje się do przechowywania dokumentacji związanej </w:t>
      </w:r>
      <w:r w:rsidRPr="0079010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9010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6581DB"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konieczności przedłużenia terminu,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Zamawiający powiadomi o tym pisemnie wykonawcę przed upływem terminu określonego w </w:t>
      </w:r>
      <w:r w:rsidR="00843A7B" w:rsidRPr="00790108">
        <w:rPr>
          <w:rFonts w:ascii="Cambria" w:hAnsi="Cambria" w:cs="ArialNarrow"/>
          <w:color w:val="000000" w:themeColor="text1"/>
        </w:rPr>
        <w:t xml:space="preserve">ust. </w:t>
      </w:r>
      <w:r w:rsidR="00D91881" w:rsidRPr="00790108">
        <w:rPr>
          <w:rFonts w:ascii="Cambria" w:hAnsi="Cambria" w:cs="ArialNarrow"/>
          <w:color w:val="000000" w:themeColor="text1"/>
        </w:rPr>
        <w:t>2</w:t>
      </w:r>
      <w:r w:rsidR="00843A7B" w:rsidRPr="00790108">
        <w:rPr>
          <w:rFonts w:ascii="Cambria" w:hAnsi="Cambria" w:cs="ArialNarrow"/>
          <w:color w:val="000000" w:themeColor="text1"/>
        </w:rPr>
        <w:t>.</w:t>
      </w:r>
    </w:p>
    <w:p w14:paraId="4D3387A6"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lastRenderedPageBreak/>
        <w:t xml:space="preserve">Obowiązek,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i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dotyczy całej korespondencji związanej </w:t>
      </w:r>
      <w:r w:rsidRPr="00790108">
        <w:rPr>
          <w:rFonts w:ascii="Cambria" w:hAnsi="Cambria" w:cs="ArialNarrow"/>
          <w:color w:val="000000" w:themeColor="text1"/>
        </w:rPr>
        <w:br/>
        <w:t>z realizacją przedmiotu umowy, protokołów odbioru, dokumentacji z procesu inwestycyjnego.</w:t>
      </w:r>
    </w:p>
    <w:p w14:paraId="4CE7C405"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790108">
        <w:rPr>
          <w:rFonts w:ascii="Cambria" w:hAnsi="Cambria" w:cs="ArialNarrow"/>
          <w:color w:val="000000" w:themeColor="text1"/>
        </w:rPr>
        <w:br/>
        <w:t>na powszechnie uznawanych nośnikach danych.</w:t>
      </w:r>
    </w:p>
    <w:p w14:paraId="7257D00D"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790108">
        <w:rPr>
          <w:rFonts w:ascii="Cambria" w:hAnsi="Cambria" w:cs="ArialNarrow"/>
          <w:color w:val="000000" w:themeColor="text1"/>
        </w:rPr>
        <w:br/>
        <w:t xml:space="preserve">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lub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DD57391" w14:textId="77777777" w:rsidR="002A561D" w:rsidRDefault="002A561D" w:rsidP="00520EAE">
      <w:pPr>
        <w:widowControl w:val="0"/>
        <w:autoSpaceDE w:val="0"/>
        <w:autoSpaceDN w:val="0"/>
        <w:adjustRightInd w:val="0"/>
        <w:spacing w:line="276" w:lineRule="auto"/>
        <w:jc w:val="center"/>
        <w:rPr>
          <w:rFonts w:ascii="Cambria" w:hAnsi="Cambria" w:cs="†¯øw≥¸"/>
          <w:b/>
          <w:color w:val="000000" w:themeColor="text1"/>
        </w:rPr>
      </w:pPr>
    </w:p>
    <w:p w14:paraId="70BF4A6E"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2</w:t>
      </w:r>
      <w:r w:rsidR="00B47C99" w:rsidRPr="00790108">
        <w:rPr>
          <w:rFonts w:ascii="Cambria" w:hAnsi="Cambria" w:cs="†¯øw≥¸"/>
          <w:b/>
          <w:color w:val="000000" w:themeColor="text1"/>
        </w:rPr>
        <w:t>0</w:t>
      </w:r>
    </w:p>
    <w:p w14:paraId="7597461C"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Postępowanie reklamacyjne</w:t>
      </w:r>
    </w:p>
    <w:p w14:paraId="47698C98"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powstania sporu na tle wykonania niniejszej umowy Wykonawca jest</w:t>
      </w:r>
      <w:r w:rsidR="00D26C31">
        <w:rPr>
          <w:rFonts w:ascii="Cambria" w:hAnsi="Cambria" w:cs="†¯øw≥¸"/>
          <w:color w:val="000000" w:themeColor="text1"/>
        </w:rPr>
        <w:t xml:space="preserve"> </w:t>
      </w:r>
      <w:r w:rsidRPr="00790108">
        <w:rPr>
          <w:rFonts w:ascii="Cambria" w:hAnsi="Cambria" w:cs="†¯øw≥¸"/>
          <w:color w:val="000000" w:themeColor="text1"/>
        </w:rPr>
        <w:t>zobowiązany przede wszystkim do wyczerpania drogi postępowania reklamacyjnego.</w:t>
      </w:r>
    </w:p>
    <w:p w14:paraId="374376C4"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Reklamację wykonuje się poprzez skierowanie konkretnego roszczenia do</w:t>
      </w:r>
      <w:r w:rsidR="00D26C31">
        <w:rPr>
          <w:rFonts w:ascii="Cambria" w:hAnsi="Cambria" w:cs="†¯øw≥¸"/>
          <w:color w:val="000000" w:themeColor="text1"/>
        </w:rPr>
        <w:t xml:space="preserve"> </w:t>
      </w:r>
      <w:r w:rsidRPr="00790108">
        <w:rPr>
          <w:rFonts w:ascii="Cambria" w:hAnsi="Cambria" w:cs="†¯øw≥¸"/>
          <w:color w:val="000000" w:themeColor="text1"/>
        </w:rPr>
        <w:t>Zamawiającego.</w:t>
      </w:r>
    </w:p>
    <w:p w14:paraId="323004FC"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Zamawiający ma obowiązek do pisemnego ustosunkowania się do zgłoszonego przez</w:t>
      </w:r>
      <w:r w:rsidR="00D26C31">
        <w:rPr>
          <w:rFonts w:ascii="Cambria" w:hAnsi="Cambria" w:cs="†¯øw≥¸"/>
          <w:color w:val="000000" w:themeColor="text1"/>
        </w:rPr>
        <w:t xml:space="preserve"> </w:t>
      </w:r>
      <w:r w:rsidRPr="00790108">
        <w:rPr>
          <w:rFonts w:ascii="Cambria" w:hAnsi="Cambria" w:cs="†¯øw≥¸"/>
          <w:color w:val="000000" w:themeColor="text1"/>
        </w:rPr>
        <w:t>Wykonawcę roszczenia w terminie 21 dni od daty zgłoszenia roszczenia.</w:t>
      </w:r>
    </w:p>
    <w:p w14:paraId="773C11D5"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razie odmowy przez Zamawiającego uznania roszczenia Wykonawcy, </w:t>
      </w:r>
      <w:r w:rsidR="00D26C31">
        <w:rPr>
          <w:rFonts w:ascii="Cambria" w:hAnsi="Cambria" w:cs="†¯øw≥¸"/>
          <w:color w:val="000000" w:themeColor="text1"/>
        </w:rPr>
        <w:t>u</w:t>
      </w:r>
      <w:r w:rsidRPr="00790108">
        <w:rPr>
          <w:rFonts w:ascii="Cambria" w:hAnsi="Cambria" w:cs="†¯øw≥¸"/>
          <w:color w:val="000000" w:themeColor="text1"/>
        </w:rPr>
        <w:t>względnienie</w:t>
      </w:r>
      <w:r w:rsidR="00D26C31">
        <w:rPr>
          <w:rFonts w:ascii="Cambria" w:hAnsi="Cambria" w:cs="†¯øw≥¸"/>
          <w:color w:val="000000" w:themeColor="text1"/>
        </w:rPr>
        <w:t xml:space="preserve"> </w:t>
      </w:r>
      <w:r w:rsidRPr="00790108">
        <w:rPr>
          <w:rFonts w:ascii="Cambria" w:hAnsi="Cambria" w:cs="†¯øw≥¸"/>
          <w:color w:val="000000" w:themeColor="text1"/>
        </w:rPr>
        <w:t>udzielania odpowiedzi na roszczenie w terminie, o którym mowa w ust. 3, Wykonawca</w:t>
      </w:r>
      <w:r w:rsidR="00D26C31">
        <w:rPr>
          <w:rFonts w:ascii="Cambria" w:hAnsi="Cambria" w:cs="†¯øw≥¸"/>
          <w:color w:val="000000" w:themeColor="text1"/>
        </w:rPr>
        <w:t xml:space="preserve"> </w:t>
      </w:r>
      <w:r w:rsidRPr="00790108">
        <w:rPr>
          <w:rFonts w:ascii="Cambria" w:hAnsi="Cambria" w:cs="†¯øw≥¸"/>
          <w:color w:val="000000" w:themeColor="text1"/>
        </w:rPr>
        <w:t>uprawniony jest do wystąpienia na drogę sądową.</w:t>
      </w:r>
    </w:p>
    <w:p w14:paraId="568513DC"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Właściwym do rozpoznania sporów wynikłych na tle realizacji niniejszej umowy jest</w:t>
      </w:r>
      <w:r w:rsidR="00D26C31">
        <w:rPr>
          <w:rFonts w:ascii="Cambria" w:hAnsi="Cambria" w:cs="†¯øw≥¸"/>
          <w:color w:val="000000" w:themeColor="text1"/>
        </w:rPr>
        <w:t xml:space="preserve"> </w:t>
      </w:r>
      <w:r w:rsidRPr="00790108">
        <w:rPr>
          <w:rFonts w:ascii="Cambria" w:hAnsi="Cambria" w:cs="†¯øw≥¸"/>
          <w:color w:val="000000" w:themeColor="text1"/>
        </w:rPr>
        <w:t>właściwy</w:t>
      </w:r>
      <w:r w:rsidR="00CC0CCD" w:rsidRPr="00790108">
        <w:rPr>
          <w:rFonts w:ascii="Cambria" w:hAnsi="Cambria" w:cs="†¯øw≥¸"/>
          <w:color w:val="000000" w:themeColor="text1"/>
        </w:rPr>
        <w:t xml:space="preserve"> dla siedziby Zamawiającego</w:t>
      </w:r>
      <w:r w:rsidRPr="00790108">
        <w:rPr>
          <w:rFonts w:ascii="Cambria" w:hAnsi="Cambria" w:cs="†¯øw≥¸"/>
          <w:color w:val="000000" w:themeColor="text1"/>
        </w:rPr>
        <w:t xml:space="preserve"> sąd powszechny.</w:t>
      </w:r>
    </w:p>
    <w:p w14:paraId="4A57C5F3"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sprawach nie uregulowanych niniejszą umową stosuje się przepisy Kodeksu cywilnego</w:t>
      </w:r>
      <w:r w:rsidR="00D316CB" w:rsidRPr="00790108">
        <w:rPr>
          <w:rFonts w:ascii="Cambria" w:hAnsi="Cambria" w:cs="†¯øw≥¸"/>
          <w:color w:val="000000" w:themeColor="text1"/>
        </w:rPr>
        <w:t xml:space="preserve">, Prawa zamówień publicznych </w:t>
      </w:r>
      <w:r w:rsidRPr="00790108">
        <w:rPr>
          <w:rFonts w:ascii="Cambria" w:hAnsi="Cambria" w:cs="†¯øw≥¸"/>
          <w:color w:val="000000" w:themeColor="text1"/>
        </w:rPr>
        <w:t>oraz w sprawach procesowych przepisy Kodeksu postępowania cywilnego.</w:t>
      </w:r>
    </w:p>
    <w:p w14:paraId="2451CBC1" w14:textId="77777777" w:rsidR="003668B9" w:rsidRDefault="003668B9" w:rsidP="00DA7434">
      <w:pPr>
        <w:jc w:val="center"/>
        <w:rPr>
          <w:rFonts w:ascii="Cambria" w:hAnsi="Cambria"/>
          <w:b/>
          <w:color w:val="000000" w:themeColor="text1"/>
        </w:rPr>
      </w:pPr>
    </w:p>
    <w:p w14:paraId="710261BC" w14:textId="77777777" w:rsidR="003668B9" w:rsidRPr="00977C26" w:rsidRDefault="003668B9" w:rsidP="003668B9">
      <w:pPr>
        <w:widowControl w:val="0"/>
        <w:spacing w:line="276" w:lineRule="auto"/>
        <w:jc w:val="center"/>
        <w:rPr>
          <w:rFonts w:ascii="Cambria" w:hAnsi="Cambria" w:cs="†¯øw≥¸"/>
          <w:b/>
        </w:rPr>
      </w:pPr>
      <w:r w:rsidRPr="00977C26">
        <w:rPr>
          <w:rFonts w:ascii="Cambria" w:hAnsi="Cambria" w:cs="†¯øw≥¸"/>
          <w:b/>
        </w:rPr>
        <w:t>§ 21</w:t>
      </w:r>
    </w:p>
    <w:p w14:paraId="036C531A" w14:textId="77777777" w:rsidR="003668B9" w:rsidRPr="00977C26" w:rsidRDefault="003668B9" w:rsidP="003668B9">
      <w:pPr>
        <w:widowControl w:val="0"/>
        <w:spacing w:line="276" w:lineRule="auto"/>
        <w:jc w:val="center"/>
        <w:rPr>
          <w:rFonts w:ascii="Cambria" w:hAnsi="Cambria" w:cs="†¯øw≥¸"/>
        </w:rPr>
      </w:pPr>
      <w:r w:rsidRPr="00977C26">
        <w:rPr>
          <w:rFonts w:ascii="Cambria" w:hAnsi="Cambria" w:cs="†¯øw≥¸"/>
          <w:b/>
        </w:rPr>
        <w:t>Dane osobowe</w:t>
      </w:r>
    </w:p>
    <w:p w14:paraId="6DBCABD6" w14:textId="77777777" w:rsidR="003668B9" w:rsidRPr="00977C26" w:rsidRDefault="003668B9" w:rsidP="00302589">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w:t>
      </w:r>
      <w:r>
        <w:rPr>
          <w:rFonts w:ascii="Cambria" w:hAnsi="Cambria" w:cs="†¯øw≥¸"/>
        </w:rPr>
        <w:t>w</w:t>
      </w:r>
      <w:r w:rsidRPr="00977C26">
        <w:rPr>
          <w:rFonts w:ascii="Cambria" w:hAnsi="Cambria" w:cs="†¯øw≥¸"/>
        </w:rPr>
        <w:t xml:space="preserve"> których zamontowane mają zostać </w:t>
      </w:r>
      <w:r>
        <w:rPr>
          <w:rFonts w:ascii="Cambria" w:hAnsi="Cambria" w:cs="†¯øw≥¸"/>
        </w:rPr>
        <w:t>kotły</w:t>
      </w:r>
      <w:r w:rsidRPr="00977C26">
        <w:rPr>
          <w:rFonts w:ascii="Cambria" w:hAnsi="Cambria" w:cs="†¯øw≥¸"/>
        </w:rPr>
        <w:t>.</w:t>
      </w:r>
    </w:p>
    <w:p w14:paraId="7A193510" w14:textId="77777777" w:rsidR="003668B9" w:rsidRPr="00977C26" w:rsidRDefault="003668B9" w:rsidP="00302589">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Wykonawca zobowiązany jest podpisać z Zamawiającym umowę powierzenia przetwarzania danych osobowych na cele realizacji projektu.</w:t>
      </w:r>
    </w:p>
    <w:p w14:paraId="34159EA0"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p>
    <w:p w14:paraId="3C7324AF" w14:textId="77777777" w:rsidR="003668B9" w:rsidRPr="00977C26" w:rsidRDefault="003668B9" w:rsidP="003668B9">
      <w:pPr>
        <w:jc w:val="center"/>
        <w:rPr>
          <w:rFonts w:ascii="Cambria" w:hAnsi="Cambria"/>
          <w:b/>
        </w:rPr>
      </w:pPr>
      <w:r w:rsidRPr="00977C26">
        <w:rPr>
          <w:rFonts w:ascii="Cambria" w:hAnsi="Cambria"/>
          <w:b/>
        </w:rPr>
        <w:t>§ 22</w:t>
      </w:r>
      <w:r w:rsidRPr="00977C26">
        <w:rPr>
          <w:rFonts w:ascii="Cambria" w:hAnsi="Cambria"/>
          <w:b/>
        </w:rPr>
        <w:br/>
        <w:t xml:space="preserve">Ochrona danych osobowych </w:t>
      </w:r>
    </w:p>
    <w:p w14:paraId="28532F22" w14:textId="77777777" w:rsidR="003668B9" w:rsidRPr="00977C26" w:rsidRDefault="003668B9" w:rsidP="00302589">
      <w:pPr>
        <w:pStyle w:val="Akapitzlist"/>
        <w:numPr>
          <w:ilvl w:val="0"/>
          <w:numId w:val="41"/>
        </w:numPr>
        <w:spacing w:line="276" w:lineRule="auto"/>
        <w:ind w:left="426" w:hanging="426"/>
        <w:jc w:val="both"/>
        <w:rPr>
          <w:rFonts w:ascii="Cambria" w:hAnsi="Cambria"/>
        </w:rPr>
      </w:pPr>
      <w:r w:rsidRPr="00977C26">
        <w:rPr>
          <w:rFonts w:ascii="Cambria" w:hAnsi="Cambria"/>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A43F1DD" w14:textId="77777777" w:rsidR="003668B9" w:rsidRPr="00977C26" w:rsidRDefault="003668B9" w:rsidP="00302589">
      <w:pPr>
        <w:pStyle w:val="Akapitzlist"/>
        <w:numPr>
          <w:ilvl w:val="0"/>
          <w:numId w:val="41"/>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3BA25BD7" w14:textId="77777777" w:rsidR="003668B9" w:rsidRPr="00977C26" w:rsidRDefault="003668B9" w:rsidP="00302589">
      <w:pPr>
        <w:pStyle w:val="Akapitzlist"/>
        <w:numPr>
          <w:ilvl w:val="0"/>
          <w:numId w:val="41"/>
        </w:numPr>
        <w:spacing w:line="276" w:lineRule="auto"/>
        <w:ind w:left="426" w:hanging="426"/>
        <w:jc w:val="both"/>
        <w:rPr>
          <w:rFonts w:ascii="Cambria" w:hAnsi="Cambria"/>
        </w:rPr>
      </w:pPr>
      <w:r w:rsidRPr="00977C26">
        <w:rPr>
          <w:rFonts w:ascii="Cambria" w:hAnsi="Cambria"/>
        </w:rPr>
        <w:t>Wykonawca zobowiązuje się:</w:t>
      </w:r>
    </w:p>
    <w:p w14:paraId="5EAA158E"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3E09C93E"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87A3581"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23635182"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343AB22F"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D27344"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069CC868"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47C0E2F2"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4DCF3B59"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224B294"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lastRenderedPageBreak/>
        <w:t>Zamawiający realizować będzie prawo kontroli w godzinach pracy Wykonawcy informując o kontroli minimum 3 dni przed planowanym jej przeprowadzeniem.</w:t>
      </w:r>
    </w:p>
    <w:p w14:paraId="74E3AB28"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5D2A241A"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34B7DBFA"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0C7EDA31"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79855181"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0A94BB8D"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6EBC31A"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DA87CBC"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3C60C4A" w14:textId="77777777" w:rsidR="003668B9" w:rsidRPr="00977C26" w:rsidRDefault="003668B9" w:rsidP="00302589">
      <w:pPr>
        <w:pStyle w:val="Akapitzlist"/>
        <w:numPr>
          <w:ilvl w:val="0"/>
          <w:numId w:val="41"/>
        </w:numPr>
        <w:spacing w:line="276" w:lineRule="auto"/>
        <w:ind w:left="567" w:hanging="567"/>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D26479" w14:textId="77777777" w:rsidR="003668B9" w:rsidRPr="00977C26" w:rsidRDefault="003668B9" w:rsidP="00302589">
      <w:pPr>
        <w:pStyle w:val="Akapitzlist"/>
        <w:numPr>
          <w:ilvl w:val="0"/>
          <w:numId w:val="41"/>
        </w:numPr>
        <w:spacing w:line="276" w:lineRule="auto"/>
        <w:ind w:left="567" w:hanging="567"/>
        <w:jc w:val="both"/>
        <w:rPr>
          <w:rFonts w:ascii="Cambria" w:hAnsi="Cambria"/>
          <w:b/>
        </w:rPr>
      </w:pPr>
      <w:r w:rsidRPr="00977C26">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w:t>
      </w:r>
      <w:r w:rsidRPr="00977C26">
        <w:rPr>
          <w:rFonts w:ascii="Cambria" w:hAnsi="Cambria"/>
        </w:rPr>
        <w:lastRenderedPageBreak/>
        <w:t>zamówienia publicznego lub konkursu ani zmianą postanowień umowy w zakresie niezgodnym z ustawą.</w:t>
      </w:r>
    </w:p>
    <w:p w14:paraId="05655DE3" w14:textId="77777777" w:rsidR="003668B9" w:rsidRPr="00977C26" w:rsidRDefault="003668B9" w:rsidP="00302589">
      <w:pPr>
        <w:pStyle w:val="Akapitzlist"/>
        <w:numPr>
          <w:ilvl w:val="0"/>
          <w:numId w:val="41"/>
        </w:numPr>
        <w:spacing w:line="276" w:lineRule="auto"/>
        <w:ind w:left="567" w:hanging="567"/>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1CCF7E78"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 23</w:t>
      </w:r>
    </w:p>
    <w:p w14:paraId="5F33937D"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58AE10B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8C3B19E"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681C746"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6BC6B03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4062AAC2"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243DB5A9"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6E6EDE6C"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2E57C0C2"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778A9F20"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1C0787DD"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67F3D8DD"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10D37D3D" w14:textId="77777777" w:rsidR="003668B9" w:rsidRPr="00790108" w:rsidRDefault="003668B9" w:rsidP="00DA7434">
      <w:pPr>
        <w:jc w:val="center"/>
        <w:rPr>
          <w:rFonts w:ascii="Cambria" w:hAnsi="Cambria"/>
          <w:b/>
          <w:color w:val="000000" w:themeColor="text1"/>
        </w:rPr>
      </w:pPr>
    </w:p>
    <w:p w14:paraId="1C7856AB" w14:textId="77777777" w:rsidR="00DA7434" w:rsidRPr="00790108" w:rsidRDefault="00DA7434" w:rsidP="00032925">
      <w:pPr>
        <w:widowControl w:val="0"/>
        <w:autoSpaceDE w:val="0"/>
        <w:autoSpaceDN w:val="0"/>
        <w:adjustRightInd w:val="0"/>
        <w:spacing w:line="276" w:lineRule="auto"/>
        <w:jc w:val="center"/>
        <w:rPr>
          <w:rFonts w:ascii="Cambria" w:hAnsi="Cambria" w:cs="†¯øw≥¸"/>
          <w:b/>
          <w:color w:val="000000" w:themeColor="text1"/>
        </w:rPr>
      </w:pPr>
    </w:p>
    <w:p w14:paraId="4FA198DD" w14:textId="77777777" w:rsidR="00583D9C" w:rsidRPr="00790108" w:rsidRDefault="00583D9C" w:rsidP="00583D9C">
      <w:pPr>
        <w:tabs>
          <w:tab w:val="left" w:pos="567"/>
        </w:tabs>
        <w:contextualSpacing/>
        <w:jc w:val="center"/>
        <w:rPr>
          <w:rFonts w:ascii="Cambria" w:hAnsi="Cambria"/>
          <w:b/>
          <w:color w:val="000000" w:themeColor="text1"/>
        </w:rPr>
      </w:pPr>
      <w:r w:rsidRPr="00790108">
        <w:rPr>
          <w:rFonts w:ascii="Cambria" w:hAnsi="Cambria"/>
          <w:b/>
          <w:color w:val="000000" w:themeColor="text1"/>
        </w:rPr>
        <w:tab/>
      </w:r>
    </w:p>
    <w:tbl>
      <w:tblPr>
        <w:tblW w:w="0" w:type="auto"/>
        <w:jc w:val="center"/>
        <w:tblLook w:val="01E0" w:firstRow="1" w:lastRow="1" w:firstColumn="1" w:lastColumn="1" w:noHBand="0" w:noVBand="0"/>
      </w:tblPr>
      <w:tblGrid>
        <w:gridCol w:w="4033"/>
        <w:gridCol w:w="35"/>
        <w:gridCol w:w="1002"/>
        <w:gridCol w:w="3543"/>
      </w:tblGrid>
      <w:tr w:rsidR="00583D9C" w:rsidRPr="00790108" w14:paraId="7F625666" w14:textId="77777777" w:rsidTr="00640508">
        <w:trPr>
          <w:jc w:val="center"/>
        </w:trPr>
        <w:tc>
          <w:tcPr>
            <w:tcW w:w="4068" w:type="dxa"/>
            <w:gridSpan w:val="2"/>
          </w:tcPr>
          <w:p w14:paraId="05723FB7"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Zamawiającego:</w:t>
            </w:r>
          </w:p>
        </w:tc>
        <w:tc>
          <w:tcPr>
            <w:tcW w:w="1002" w:type="dxa"/>
          </w:tcPr>
          <w:p w14:paraId="0B02F267" w14:textId="77777777" w:rsidR="00583D9C" w:rsidRPr="00790108" w:rsidRDefault="00583D9C" w:rsidP="00640508">
            <w:pPr>
              <w:jc w:val="center"/>
              <w:rPr>
                <w:rFonts w:ascii="Cambria" w:hAnsi="Cambria"/>
                <w:color w:val="000000" w:themeColor="text1"/>
              </w:rPr>
            </w:pPr>
          </w:p>
        </w:tc>
        <w:tc>
          <w:tcPr>
            <w:tcW w:w="3543" w:type="dxa"/>
          </w:tcPr>
          <w:p w14:paraId="0B19FF43"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14:paraId="218FE13D" w14:textId="77777777" w:rsidTr="00640508">
        <w:trPr>
          <w:jc w:val="center"/>
        </w:trPr>
        <w:tc>
          <w:tcPr>
            <w:tcW w:w="4068" w:type="dxa"/>
            <w:gridSpan w:val="2"/>
          </w:tcPr>
          <w:p w14:paraId="7A997592" w14:textId="77777777" w:rsidR="00583D9C" w:rsidRPr="00790108" w:rsidRDefault="00583D9C" w:rsidP="00640508">
            <w:pPr>
              <w:jc w:val="center"/>
              <w:rPr>
                <w:rFonts w:ascii="Cambria" w:hAnsi="Cambria"/>
                <w:i/>
                <w:color w:val="000000" w:themeColor="text1"/>
              </w:rPr>
            </w:pPr>
          </w:p>
          <w:p w14:paraId="6C405F3E" w14:textId="77777777" w:rsidR="00583D9C" w:rsidRPr="00790108" w:rsidRDefault="00583D9C" w:rsidP="00640508">
            <w:pPr>
              <w:jc w:val="center"/>
              <w:rPr>
                <w:rFonts w:ascii="Cambria" w:hAnsi="Cambria"/>
                <w:i/>
                <w:color w:val="000000" w:themeColor="text1"/>
              </w:rPr>
            </w:pPr>
          </w:p>
          <w:p w14:paraId="7C92BB71" w14:textId="77777777" w:rsidR="00583D9C" w:rsidRDefault="00583D9C" w:rsidP="00640508">
            <w:pPr>
              <w:jc w:val="center"/>
              <w:rPr>
                <w:rFonts w:ascii="Cambria" w:hAnsi="Cambria"/>
                <w:i/>
                <w:color w:val="000000" w:themeColor="text1"/>
              </w:rPr>
            </w:pPr>
          </w:p>
          <w:p w14:paraId="242DC9E0" w14:textId="77777777" w:rsidR="003668B9" w:rsidRPr="00790108" w:rsidRDefault="003668B9" w:rsidP="00640508">
            <w:pPr>
              <w:jc w:val="center"/>
              <w:rPr>
                <w:rFonts w:ascii="Cambria" w:hAnsi="Cambria"/>
                <w:i/>
                <w:color w:val="000000" w:themeColor="text1"/>
              </w:rPr>
            </w:pPr>
          </w:p>
          <w:p w14:paraId="0BA6588A"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079F6886" w14:textId="77777777"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09798D9D" w14:textId="77777777" w:rsidR="00583D9C" w:rsidRPr="00790108" w:rsidRDefault="00583D9C" w:rsidP="00640508">
            <w:pPr>
              <w:jc w:val="center"/>
              <w:rPr>
                <w:rFonts w:ascii="Cambria" w:hAnsi="Cambria"/>
                <w:color w:val="000000" w:themeColor="text1"/>
              </w:rPr>
            </w:pPr>
          </w:p>
          <w:p w14:paraId="173A649A" w14:textId="77777777" w:rsidR="00583D9C" w:rsidRPr="00790108" w:rsidRDefault="00583D9C" w:rsidP="00640508">
            <w:pPr>
              <w:jc w:val="center"/>
              <w:rPr>
                <w:rFonts w:ascii="Cambria" w:hAnsi="Cambria"/>
                <w:color w:val="000000" w:themeColor="text1"/>
              </w:rPr>
            </w:pPr>
          </w:p>
        </w:tc>
        <w:tc>
          <w:tcPr>
            <w:tcW w:w="1002" w:type="dxa"/>
          </w:tcPr>
          <w:p w14:paraId="36323400" w14:textId="77777777" w:rsidR="00583D9C" w:rsidRPr="00790108" w:rsidRDefault="00583D9C" w:rsidP="00640508">
            <w:pPr>
              <w:jc w:val="center"/>
              <w:rPr>
                <w:rFonts w:ascii="Cambria" w:hAnsi="Cambria"/>
                <w:color w:val="000000" w:themeColor="text1"/>
              </w:rPr>
            </w:pPr>
          </w:p>
          <w:p w14:paraId="3F01A57D" w14:textId="77777777" w:rsidR="00583D9C" w:rsidRPr="00790108" w:rsidRDefault="00583D9C" w:rsidP="00640508">
            <w:pPr>
              <w:jc w:val="center"/>
              <w:rPr>
                <w:rFonts w:ascii="Cambria" w:hAnsi="Cambria"/>
                <w:color w:val="000000" w:themeColor="text1"/>
              </w:rPr>
            </w:pPr>
          </w:p>
        </w:tc>
        <w:tc>
          <w:tcPr>
            <w:tcW w:w="3543" w:type="dxa"/>
          </w:tcPr>
          <w:p w14:paraId="3D367CCF" w14:textId="77777777" w:rsidR="00583D9C" w:rsidRPr="00790108" w:rsidRDefault="00583D9C" w:rsidP="00640508">
            <w:pPr>
              <w:jc w:val="center"/>
              <w:rPr>
                <w:rFonts w:ascii="Cambria" w:hAnsi="Cambria"/>
                <w:i/>
                <w:color w:val="000000" w:themeColor="text1"/>
              </w:rPr>
            </w:pPr>
          </w:p>
          <w:p w14:paraId="6E5EE737" w14:textId="77777777" w:rsidR="00583D9C" w:rsidRDefault="00583D9C" w:rsidP="00640508">
            <w:pPr>
              <w:jc w:val="center"/>
              <w:rPr>
                <w:rFonts w:ascii="Cambria" w:hAnsi="Cambria"/>
                <w:i/>
                <w:color w:val="000000" w:themeColor="text1"/>
              </w:rPr>
            </w:pPr>
          </w:p>
          <w:p w14:paraId="49D916E6" w14:textId="77777777" w:rsidR="003668B9" w:rsidRPr="00790108" w:rsidRDefault="003668B9" w:rsidP="00640508">
            <w:pPr>
              <w:jc w:val="center"/>
              <w:rPr>
                <w:rFonts w:ascii="Cambria" w:hAnsi="Cambria"/>
                <w:i/>
                <w:color w:val="000000" w:themeColor="text1"/>
              </w:rPr>
            </w:pPr>
          </w:p>
          <w:p w14:paraId="28506161" w14:textId="77777777" w:rsidR="00583D9C" w:rsidRPr="00790108" w:rsidRDefault="00583D9C" w:rsidP="00640508">
            <w:pPr>
              <w:jc w:val="center"/>
              <w:rPr>
                <w:rFonts w:ascii="Cambria" w:hAnsi="Cambria"/>
                <w:i/>
                <w:color w:val="000000" w:themeColor="text1"/>
              </w:rPr>
            </w:pPr>
          </w:p>
          <w:p w14:paraId="2EB48854"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5EDEB9EF"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14:paraId="3C1AB2B1" w14:textId="77777777" w:rsidTr="00DA1AC6">
        <w:trPr>
          <w:trHeight w:val="204"/>
          <w:jc w:val="center"/>
        </w:trPr>
        <w:tc>
          <w:tcPr>
            <w:tcW w:w="4033" w:type="dxa"/>
          </w:tcPr>
          <w:p w14:paraId="27C0ABB7" w14:textId="77777777" w:rsidR="00583D9C" w:rsidRDefault="00583D9C" w:rsidP="00640508">
            <w:pPr>
              <w:jc w:val="center"/>
              <w:rPr>
                <w:rFonts w:ascii="Cambria" w:hAnsi="Cambria"/>
                <w:i/>
                <w:color w:val="000000" w:themeColor="text1"/>
              </w:rPr>
            </w:pPr>
          </w:p>
          <w:p w14:paraId="25885B0E" w14:textId="77777777" w:rsidR="003668B9" w:rsidRPr="00790108" w:rsidRDefault="003668B9" w:rsidP="00640508">
            <w:pPr>
              <w:jc w:val="center"/>
              <w:rPr>
                <w:rFonts w:ascii="Cambria" w:hAnsi="Cambria"/>
                <w:i/>
                <w:color w:val="000000" w:themeColor="text1"/>
              </w:rPr>
            </w:pPr>
          </w:p>
          <w:p w14:paraId="7B19FE2D"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2F38F93D"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(kontrasygnata Skarbnika)</w:t>
            </w:r>
          </w:p>
        </w:tc>
        <w:tc>
          <w:tcPr>
            <w:tcW w:w="1037" w:type="dxa"/>
            <w:gridSpan w:val="2"/>
          </w:tcPr>
          <w:p w14:paraId="37BE5A6C" w14:textId="77777777" w:rsidR="00583D9C" w:rsidRPr="00790108" w:rsidRDefault="00583D9C" w:rsidP="00640508">
            <w:pPr>
              <w:jc w:val="center"/>
              <w:rPr>
                <w:rFonts w:ascii="Cambria" w:hAnsi="Cambria"/>
                <w:color w:val="000000" w:themeColor="text1"/>
              </w:rPr>
            </w:pPr>
          </w:p>
          <w:p w14:paraId="1C9FC318" w14:textId="77777777" w:rsidR="00583D9C" w:rsidRPr="00790108" w:rsidRDefault="00583D9C" w:rsidP="00640508">
            <w:pPr>
              <w:jc w:val="center"/>
              <w:rPr>
                <w:rFonts w:ascii="Cambria" w:hAnsi="Cambria"/>
                <w:color w:val="000000" w:themeColor="text1"/>
              </w:rPr>
            </w:pPr>
          </w:p>
          <w:p w14:paraId="380C2BBD" w14:textId="77777777" w:rsidR="00583D9C" w:rsidRPr="00790108" w:rsidRDefault="00583D9C" w:rsidP="00640508">
            <w:pPr>
              <w:jc w:val="center"/>
              <w:rPr>
                <w:rFonts w:ascii="Cambria" w:hAnsi="Cambria"/>
                <w:color w:val="000000" w:themeColor="text1"/>
              </w:rPr>
            </w:pPr>
          </w:p>
          <w:p w14:paraId="45F6B818" w14:textId="77777777" w:rsidR="00583D9C" w:rsidRPr="00790108" w:rsidRDefault="00583D9C" w:rsidP="00640508">
            <w:pPr>
              <w:jc w:val="center"/>
              <w:rPr>
                <w:rFonts w:ascii="Cambria" w:hAnsi="Cambria"/>
                <w:color w:val="000000" w:themeColor="text1"/>
              </w:rPr>
            </w:pPr>
          </w:p>
        </w:tc>
        <w:tc>
          <w:tcPr>
            <w:tcW w:w="3543" w:type="dxa"/>
          </w:tcPr>
          <w:p w14:paraId="250140AB" w14:textId="77777777" w:rsidR="00583D9C" w:rsidRPr="00790108" w:rsidRDefault="00583D9C" w:rsidP="00640508">
            <w:pPr>
              <w:jc w:val="center"/>
              <w:rPr>
                <w:rFonts w:ascii="Cambria" w:hAnsi="Cambria"/>
                <w:color w:val="000000" w:themeColor="text1"/>
              </w:rPr>
            </w:pPr>
          </w:p>
        </w:tc>
      </w:tr>
    </w:tbl>
    <w:p w14:paraId="6C4EE1AF" w14:textId="77777777" w:rsidR="003668B9" w:rsidRDefault="003668B9" w:rsidP="00640EBF">
      <w:pPr>
        <w:spacing w:line="276" w:lineRule="auto"/>
        <w:rPr>
          <w:rFonts w:ascii="Cambria" w:hAnsi="Cambria"/>
          <w:b/>
          <w:bCs/>
          <w:color w:val="000000" w:themeColor="text1"/>
        </w:rPr>
      </w:pPr>
    </w:p>
    <w:p w14:paraId="2934DF1A" w14:textId="77777777" w:rsidR="003668B9" w:rsidRDefault="003668B9" w:rsidP="00520EAE">
      <w:pPr>
        <w:spacing w:line="276" w:lineRule="auto"/>
        <w:jc w:val="center"/>
        <w:rPr>
          <w:rFonts w:ascii="Cambria" w:hAnsi="Cambria"/>
          <w:b/>
          <w:bCs/>
          <w:color w:val="000000" w:themeColor="text1"/>
        </w:rPr>
      </w:pPr>
    </w:p>
    <w:p w14:paraId="050A7081" w14:textId="77777777" w:rsidR="008509E3" w:rsidRPr="00790108" w:rsidRDefault="008509E3" w:rsidP="00520EAE">
      <w:pPr>
        <w:spacing w:line="276" w:lineRule="auto"/>
        <w:jc w:val="center"/>
        <w:rPr>
          <w:rFonts w:ascii="Cambria" w:hAnsi="Cambria"/>
          <w:b/>
          <w:bCs/>
          <w:color w:val="000000" w:themeColor="text1"/>
        </w:rPr>
      </w:pPr>
      <w:r w:rsidRPr="00790108">
        <w:rPr>
          <w:rFonts w:ascii="Cambria" w:hAnsi="Cambria"/>
          <w:b/>
          <w:bCs/>
          <w:color w:val="000000" w:themeColor="text1"/>
        </w:rPr>
        <w:t>Załącznik nr 3 do umowy</w:t>
      </w:r>
    </w:p>
    <w:p w14:paraId="7C8ABAF5" w14:textId="77777777" w:rsidR="008509E3" w:rsidRPr="00790108"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790108">
        <w:rPr>
          <w:rFonts w:ascii="Cambria" w:hAnsi="Cambria" w:cs="Times New Roman"/>
          <w:color w:val="000000" w:themeColor="text1"/>
          <w:sz w:val="24"/>
          <w:szCs w:val="24"/>
        </w:rPr>
        <w:t xml:space="preserve">Wzór </w:t>
      </w:r>
      <w:r w:rsidR="00BE109C" w:rsidRPr="00790108">
        <w:rPr>
          <w:rFonts w:ascii="Cambria" w:hAnsi="Cambria" w:cs="Times New Roman"/>
          <w:color w:val="000000" w:themeColor="text1"/>
          <w:sz w:val="24"/>
          <w:szCs w:val="24"/>
        </w:rPr>
        <w:t>karty gwarancyjnej</w:t>
      </w:r>
    </w:p>
    <w:p w14:paraId="71334EC0" w14:textId="77777777" w:rsidR="008509E3" w:rsidRPr="00790108" w:rsidRDefault="008509E3" w:rsidP="00520EAE">
      <w:pPr>
        <w:pStyle w:val="Akapitzlist"/>
        <w:spacing w:line="276" w:lineRule="auto"/>
        <w:rPr>
          <w:rFonts w:ascii="Cambria" w:hAnsi="Cambria" w:cs="Arial"/>
          <w:iCs/>
          <w:color w:val="000000" w:themeColor="text1"/>
          <w:u w:val="single"/>
        </w:rPr>
      </w:pPr>
    </w:p>
    <w:p w14:paraId="5860FE6E"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KARTA GWARANCYJNA NR …</w:t>
      </w:r>
      <w:r w:rsidR="00EF3885" w:rsidRPr="00790108">
        <w:rPr>
          <w:rFonts w:ascii="Cambria" w:hAnsi="Cambria" w:cs="01¯øw≥¸"/>
          <w:b/>
          <w:color w:val="000000" w:themeColor="text1"/>
        </w:rPr>
        <w:t>.</w:t>
      </w:r>
      <w:r w:rsidRPr="00790108">
        <w:rPr>
          <w:rFonts w:ascii="Cambria" w:hAnsi="Cambria" w:cs="01¯øw≥¸"/>
          <w:b/>
          <w:color w:val="000000" w:themeColor="text1"/>
        </w:rPr>
        <w:t>. – WZÓR</w:t>
      </w:r>
    </w:p>
    <w:p w14:paraId="1C0DA458" w14:textId="77777777" w:rsidR="00EF3885" w:rsidRPr="00790108"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790108" w14:paraId="147C77DF" w14:textId="77777777" w:rsidTr="00716471">
        <w:tc>
          <w:tcPr>
            <w:tcW w:w="4131" w:type="dxa"/>
            <w:vAlign w:val="center"/>
          </w:tcPr>
          <w:p w14:paraId="52668A67"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 xml:space="preserve">ZAMAWIAJĄCY </w:t>
            </w:r>
            <w:r w:rsidRPr="00790108">
              <w:rPr>
                <w:rFonts w:ascii="Cambria" w:hAnsi="Cambria" w:cs="01¯øw≥¸"/>
                <w:color w:val="000000" w:themeColor="text1"/>
              </w:rPr>
              <w:br/>
              <w:t>UPRAWNIONY Z TYTUŁU</w:t>
            </w:r>
          </w:p>
          <w:p w14:paraId="42D8615E"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GWARANCJI</w:t>
            </w:r>
          </w:p>
        </w:tc>
        <w:tc>
          <w:tcPr>
            <w:tcW w:w="4923" w:type="dxa"/>
          </w:tcPr>
          <w:p w14:paraId="3C7EFEF0" w14:textId="77777777" w:rsidR="0003574D" w:rsidRPr="008933FF" w:rsidRDefault="0003574D" w:rsidP="0003574D">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Gmin</w:t>
            </w:r>
            <w:r>
              <w:rPr>
                <w:rFonts w:ascii="Cambria" w:hAnsi="Cambria" w:cs="01¯øw≥¸"/>
                <w:b/>
                <w:color w:val="000000" w:themeColor="text1"/>
              </w:rPr>
              <w:t>a</w:t>
            </w:r>
            <w:r w:rsidRPr="008933FF">
              <w:rPr>
                <w:rFonts w:ascii="Cambria" w:hAnsi="Cambria" w:cs="01¯øw≥¸"/>
                <w:b/>
                <w:color w:val="000000" w:themeColor="text1"/>
              </w:rPr>
              <w:t xml:space="preserve"> Miasto Leżajsk,</w:t>
            </w:r>
          </w:p>
          <w:p w14:paraId="6F07141A" w14:textId="77777777" w:rsidR="0003574D" w:rsidRPr="008933FF" w:rsidRDefault="0003574D" w:rsidP="0003574D">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 xml:space="preserve">Rynek 1, 37-300 Leżajsk, </w:t>
            </w:r>
            <w:r>
              <w:rPr>
                <w:rFonts w:ascii="Cambria" w:hAnsi="Cambria" w:cs="01¯øw≥¸"/>
                <w:b/>
                <w:color w:val="000000" w:themeColor="text1"/>
              </w:rPr>
              <w:br/>
            </w:r>
            <w:r w:rsidRPr="008933FF">
              <w:rPr>
                <w:rFonts w:ascii="Cambria" w:hAnsi="Cambria" w:cs="01¯øw≥¸"/>
                <w:b/>
                <w:color w:val="000000" w:themeColor="text1"/>
              </w:rPr>
              <w:t>woj. podkarpackie,</w:t>
            </w:r>
          </w:p>
          <w:p w14:paraId="043F8921" w14:textId="7D9B1E41" w:rsidR="008509E3" w:rsidRPr="00790108" w:rsidRDefault="0003574D" w:rsidP="0003574D">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816-16-73-010)</w:t>
            </w:r>
          </w:p>
        </w:tc>
      </w:tr>
      <w:tr w:rsidR="00716471" w:rsidRPr="00790108" w14:paraId="0D797317" w14:textId="77777777" w:rsidTr="00716471">
        <w:tc>
          <w:tcPr>
            <w:tcW w:w="4131" w:type="dxa"/>
            <w:vAlign w:val="center"/>
          </w:tcPr>
          <w:p w14:paraId="060F55C6"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155A3C83"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GWARANT - WYKONAWCA</w:t>
            </w:r>
          </w:p>
          <w:p w14:paraId="41D02E2E"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6A886437"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790108" w14:paraId="6BC8CA5E" w14:textId="77777777" w:rsidTr="00716471">
        <w:tc>
          <w:tcPr>
            <w:tcW w:w="4131" w:type="dxa"/>
            <w:vAlign w:val="center"/>
          </w:tcPr>
          <w:p w14:paraId="0740FC6C"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DATA ODBIORU KOŃCOWEGO</w:t>
            </w:r>
          </w:p>
        </w:tc>
        <w:tc>
          <w:tcPr>
            <w:tcW w:w="4923" w:type="dxa"/>
          </w:tcPr>
          <w:p w14:paraId="63205E2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11086DF0"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B6E5859" w14:textId="07514217" w:rsidR="00B82B54" w:rsidRPr="00790108" w:rsidRDefault="00B82B54" w:rsidP="00921662">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S</w:t>
      </w:r>
      <w:r w:rsidR="00BE109C" w:rsidRPr="00790108">
        <w:rPr>
          <w:rFonts w:ascii="Cambria" w:hAnsi="Cambria" w:cs="01¯øw≥¸"/>
          <w:color w:val="000000" w:themeColor="text1"/>
        </w:rPr>
        <w:t>tosownie do ustaleń § 1</w:t>
      </w:r>
      <w:r w:rsidR="003F736B" w:rsidRPr="00790108">
        <w:rPr>
          <w:rFonts w:ascii="Cambria" w:hAnsi="Cambria" w:cs="01¯øw≥¸"/>
          <w:color w:val="000000" w:themeColor="text1"/>
        </w:rPr>
        <w:t>4</w:t>
      </w:r>
      <w:r w:rsidR="00BE109C" w:rsidRPr="00790108">
        <w:rPr>
          <w:rFonts w:ascii="Cambria" w:hAnsi="Cambria" w:cs="01¯øw≥¸"/>
          <w:color w:val="000000" w:themeColor="text1"/>
        </w:rPr>
        <w:t xml:space="preserve"> umowy N</w:t>
      </w:r>
      <w:r w:rsidRPr="00790108">
        <w:rPr>
          <w:rFonts w:ascii="Cambria" w:hAnsi="Cambria" w:cs="01¯øw≥¸"/>
          <w:color w:val="000000" w:themeColor="text1"/>
        </w:rPr>
        <w:t>r</w:t>
      </w:r>
      <w:r w:rsidR="00BE109C" w:rsidRPr="00790108">
        <w:rPr>
          <w:rFonts w:ascii="Cambria" w:hAnsi="Cambria" w:cs="01¯øw≥¸"/>
          <w:color w:val="000000" w:themeColor="text1"/>
        </w:rPr>
        <w:t>.……….</w:t>
      </w:r>
      <w:r w:rsidRPr="00790108">
        <w:rPr>
          <w:rFonts w:ascii="Cambria" w:hAnsi="Cambria" w:cs="01¯øw≥¸"/>
          <w:color w:val="000000" w:themeColor="text1"/>
        </w:rPr>
        <w:t xml:space="preserve"> z dnia ………., której przedmiotem</w:t>
      </w:r>
      <w:r w:rsidR="008A3C07">
        <w:rPr>
          <w:rFonts w:ascii="Cambria" w:hAnsi="Cambria" w:cs="01¯øw≥¸"/>
          <w:color w:val="000000" w:themeColor="text1"/>
        </w:rPr>
        <w:t xml:space="preserve"> </w:t>
      </w:r>
      <w:r w:rsidRPr="00790108">
        <w:rPr>
          <w:rFonts w:ascii="Cambria" w:hAnsi="Cambria" w:cs="01¯øw≥¸"/>
          <w:color w:val="000000" w:themeColor="text1"/>
        </w:rPr>
        <w:t xml:space="preserve">jest realizacja zadania pn. </w:t>
      </w:r>
      <w:r w:rsidR="003668B9" w:rsidRPr="008A12C6">
        <w:rPr>
          <w:rFonts w:ascii="Cambria" w:hAnsi="Cambria" w:cs="†¯øw≥¸"/>
          <w:b/>
          <w:color w:val="000000" w:themeColor="text1"/>
        </w:rPr>
        <w:t>„</w:t>
      </w:r>
      <w:r w:rsidR="008A3C07" w:rsidRPr="008A3C07">
        <w:rPr>
          <w:rFonts w:ascii="Cambria" w:hAnsi="Cambria" w:cs="†¯øw≥¸"/>
          <w:b/>
          <w:color w:val="000000" w:themeColor="text1"/>
        </w:rPr>
        <w:t xml:space="preserve">Dostawa montaż i uruchomienie automatycznych kotłów opalanych biomasą w  budynkach </w:t>
      </w:r>
      <w:r w:rsidR="00640EBF">
        <w:rPr>
          <w:rFonts w:ascii="Cambria" w:hAnsi="Cambria" w:cs="†¯øw≥¸"/>
          <w:b/>
          <w:color w:val="000000" w:themeColor="text1"/>
        </w:rPr>
        <w:t>mieszkalnych</w:t>
      </w:r>
      <w:r w:rsidR="008A3C07" w:rsidRPr="008A3C07">
        <w:rPr>
          <w:rFonts w:ascii="Cambria" w:hAnsi="Cambria" w:cs="†¯øw≥¸"/>
          <w:b/>
          <w:color w:val="000000" w:themeColor="text1"/>
        </w:rPr>
        <w:t xml:space="preserve"> na terenie Gminy </w:t>
      </w:r>
      <w:r w:rsidR="0003574D">
        <w:rPr>
          <w:rFonts w:ascii="Cambria" w:hAnsi="Cambria" w:cs="†¯øw≥¸"/>
          <w:b/>
          <w:color w:val="000000" w:themeColor="text1"/>
        </w:rPr>
        <w:t>Miasta Leżajsk</w:t>
      </w:r>
      <w:r w:rsidR="003668B9">
        <w:rPr>
          <w:rFonts w:ascii="Cambria" w:hAnsi="Cambria" w:cs="†¯øw≥¸"/>
          <w:b/>
          <w:color w:val="000000" w:themeColor="text1"/>
        </w:rPr>
        <w:t>”</w:t>
      </w:r>
      <w:r w:rsidR="003668B9" w:rsidRPr="00670515">
        <w:rPr>
          <w:rFonts w:ascii="Cambria" w:hAnsi="Cambria" w:cs="†¯øw≥¸"/>
          <w:color w:val="000000" w:themeColor="text1"/>
        </w:rPr>
        <w:t xml:space="preserve">, które jest realizowane w ramach projektu </w:t>
      </w:r>
      <w:r w:rsidR="003668B9" w:rsidRPr="00670515">
        <w:rPr>
          <w:rFonts w:ascii="Cambria" w:hAnsi="Cambria" w:cs="†¯øw≥¸"/>
          <w:b/>
          <w:i/>
          <w:color w:val="000000" w:themeColor="text1"/>
        </w:rPr>
        <w:t>„</w:t>
      </w:r>
      <w:r w:rsidR="0003574D" w:rsidRPr="0003574D">
        <w:rPr>
          <w:rFonts w:ascii="Cambria" w:hAnsi="Cambria" w:cs="Helvetica"/>
          <w:b/>
          <w:bCs/>
          <w:i/>
        </w:rPr>
        <w:t>Czyst</w:t>
      </w:r>
      <w:r w:rsidR="004C1320">
        <w:rPr>
          <w:rFonts w:ascii="Cambria" w:hAnsi="Cambria" w:cs="Helvetica"/>
          <w:b/>
          <w:bCs/>
          <w:i/>
        </w:rPr>
        <w:t>e</w:t>
      </w:r>
      <w:r w:rsidR="0003574D" w:rsidRPr="0003574D">
        <w:rPr>
          <w:rFonts w:ascii="Cambria" w:hAnsi="Cambria" w:cs="Helvetica"/>
          <w:b/>
          <w:bCs/>
          <w:i/>
        </w:rPr>
        <w:t xml:space="preserve"> powietrze w Gminie Miasto Leżajsk. Program wymiany źródeł ciepła</w:t>
      </w:r>
      <w:r w:rsidR="00DA1AC6">
        <w:rPr>
          <w:rFonts w:ascii="Cambria" w:hAnsi="Cambria" w:cs="Helvetica"/>
          <w:b/>
          <w:bCs/>
          <w:i/>
        </w:rPr>
        <w:t xml:space="preserve">” </w:t>
      </w:r>
      <w:r w:rsidRPr="00790108">
        <w:rPr>
          <w:rFonts w:ascii="Cambria" w:hAnsi="Cambria" w:cs="01¯øw≥¸"/>
          <w:color w:val="000000" w:themeColor="text1"/>
        </w:rPr>
        <w:t>udzielam gwarancji jakości na</w:t>
      </w:r>
      <w:r w:rsidR="00D26C31">
        <w:rPr>
          <w:rFonts w:ascii="Cambria" w:hAnsi="Cambria" w:cs="01¯øw≥¸"/>
          <w:color w:val="000000" w:themeColor="text1"/>
        </w:rPr>
        <w:t xml:space="preserve"> </w:t>
      </w:r>
      <w:r w:rsidRPr="00790108">
        <w:rPr>
          <w:rFonts w:ascii="Cambria" w:hAnsi="Cambria" w:cs="01¯øw≥¸"/>
          <w:color w:val="000000" w:themeColor="text1"/>
        </w:rPr>
        <w:t>cały zakres wykonania przedmiotu zamówienia.</w:t>
      </w:r>
    </w:p>
    <w:p w14:paraId="233FFEBD" w14:textId="77777777" w:rsidR="00B82B54" w:rsidRPr="00790108" w:rsidRDefault="00B82B54" w:rsidP="00520EAE">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Jednocześnie udzielam gwarancji jakości na wykonaną w ramach realizacji w/w</w:t>
      </w:r>
      <w:r w:rsidR="00D26C31">
        <w:rPr>
          <w:rFonts w:ascii="Cambria" w:hAnsi="Cambria" w:cs="01¯øw≥¸"/>
          <w:color w:val="000000" w:themeColor="text1"/>
        </w:rPr>
        <w:t xml:space="preserve"> </w:t>
      </w:r>
      <w:r w:rsidRPr="00790108">
        <w:rPr>
          <w:rFonts w:ascii="Cambria" w:hAnsi="Cambria" w:cs="01¯øw≥¸"/>
          <w:color w:val="000000" w:themeColor="text1"/>
        </w:rPr>
        <w:t xml:space="preserve">zamówienia dostawę i montaż </w:t>
      </w:r>
      <w:r w:rsidR="003668B9">
        <w:rPr>
          <w:rFonts w:ascii="Cambria" w:hAnsi="Cambria" w:cs="01¯øw≥¸"/>
          <w:color w:val="000000" w:themeColor="text1"/>
        </w:rPr>
        <w:t>kotła</w:t>
      </w:r>
      <w:r w:rsidR="00D26C31">
        <w:rPr>
          <w:rFonts w:ascii="Cambria" w:hAnsi="Cambria" w:cs="01¯øw≥¸"/>
          <w:color w:val="000000" w:themeColor="text1"/>
        </w:rPr>
        <w:t xml:space="preserve"> </w:t>
      </w:r>
      <w:r w:rsidRPr="00790108">
        <w:rPr>
          <w:rFonts w:ascii="Cambria" w:hAnsi="Cambria" w:cs="01¯øw≥¸"/>
          <w:color w:val="000000" w:themeColor="text1"/>
        </w:rPr>
        <w:t>w następującej lokalizacji:</w:t>
      </w:r>
    </w:p>
    <w:p w14:paraId="691C592C" w14:textId="77777777" w:rsidR="003F736B" w:rsidRPr="00790108"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790108" w14:paraId="6C899943" w14:textId="77777777" w:rsidTr="00585477">
        <w:trPr>
          <w:jc w:val="center"/>
        </w:trPr>
        <w:tc>
          <w:tcPr>
            <w:tcW w:w="2999" w:type="dxa"/>
          </w:tcPr>
          <w:p w14:paraId="7F95D5E1"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23B2455"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977" w:type="dxa"/>
          </w:tcPr>
          <w:p w14:paraId="21ED93A4"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245CE59"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679" w:type="dxa"/>
          </w:tcPr>
          <w:p w14:paraId="3B0A0905"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B08D2BF"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r>
      <w:tr w:rsidR="00BE109C" w:rsidRPr="00790108" w14:paraId="7B519C0F" w14:textId="77777777" w:rsidTr="00585477">
        <w:trPr>
          <w:jc w:val="center"/>
        </w:trPr>
        <w:tc>
          <w:tcPr>
            <w:tcW w:w="2999" w:type="dxa"/>
          </w:tcPr>
          <w:p w14:paraId="75C9A229"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(imię i nazwisko Użytkownika)</w:t>
            </w:r>
          </w:p>
        </w:tc>
        <w:tc>
          <w:tcPr>
            <w:tcW w:w="2977" w:type="dxa"/>
          </w:tcPr>
          <w:p w14:paraId="535F04CA"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(adres lokalizacji)</w:t>
            </w:r>
          </w:p>
        </w:tc>
        <w:tc>
          <w:tcPr>
            <w:tcW w:w="2679" w:type="dxa"/>
          </w:tcPr>
          <w:p w14:paraId="7F47A9FF"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(nr działki)</w:t>
            </w:r>
          </w:p>
        </w:tc>
      </w:tr>
    </w:tbl>
    <w:p w14:paraId="4DD2670B" w14:textId="77777777" w:rsidR="004C1320" w:rsidRPr="00790108" w:rsidRDefault="004C1320" w:rsidP="004C1320">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Warunki gwarancji:</w:t>
      </w:r>
    </w:p>
    <w:p w14:paraId="1BC80044"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Zakazuje się ingerencji osób trzecich w </w:t>
      </w:r>
      <w:r>
        <w:rPr>
          <w:rFonts w:ascii="Cambria" w:hAnsi="Cambria" w:cs="01¯øw≥¸"/>
          <w:color w:val="000000" w:themeColor="text1"/>
        </w:rPr>
        <w:t>instalacje kotłów</w:t>
      </w:r>
      <w:r w:rsidRPr="00790108">
        <w:rPr>
          <w:rFonts w:ascii="Cambria" w:hAnsi="Cambria" w:cs="01¯øw≥¸"/>
          <w:color w:val="000000" w:themeColor="text1"/>
        </w:rPr>
        <w:t xml:space="preserve"> i ich elementy przez okres obowiązywania gwarancji, z uwzględnieniem terminów wynikających z niniejszej karty, </w:t>
      </w:r>
      <w:r w:rsidRPr="00790108">
        <w:rPr>
          <w:rFonts w:ascii="Cambria" w:hAnsi="Cambria" w:cs="01¯øw≥¸"/>
          <w:b/>
          <w:color w:val="000000" w:themeColor="text1"/>
          <w:u w:val="single"/>
        </w:rPr>
        <w:t>poza przypadkami określonymi w § 15a ust. 8 umowy.</w:t>
      </w:r>
    </w:p>
    <w:p w14:paraId="62BF006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Niniejsza gwarancja stanowi rozszerzenie odpowiedzialności Wykonawcy przedmiotu zamówienia z tytułu rękojmi. </w:t>
      </w:r>
    </w:p>
    <w:p w14:paraId="548039A0"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okresie gwarancji Gwarant-Wykonawca zobowiązuje się do bezpłatnego usuwania wad</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/u</w:t>
      </w:r>
      <w:r w:rsidRPr="00790108">
        <w:rPr>
          <w:rFonts w:ascii="Cambria" w:hAnsi="Cambria" w:cs="01¯øw≥¸"/>
          <w:color w:val="000000" w:themeColor="text1"/>
        </w:rPr>
        <w:t xml:space="preserve">sterek </w:t>
      </w:r>
      <w:r>
        <w:rPr>
          <w:rFonts w:ascii="Cambria" w:hAnsi="Cambria" w:cs="01¯øw≥¸"/>
          <w:color w:val="000000" w:themeColor="text1"/>
        </w:rPr>
        <w:t>kotłów</w:t>
      </w:r>
      <w:r w:rsidRPr="00790108">
        <w:rPr>
          <w:rFonts w:ascii="Cambria" w:hAnsi="Cambria" w:cs="01¯øw≥¸"/>
          <w:color w:val="000000" w:themeColor="text1"/>
        </w:rPr>
        <w:t xml:space="preserve"> (</w:t>
      </w:r>
      <w:r>
        <w:rPr>
          <w:rFonts w:ascii="Cambria" w:hAnsi="Cambria" w:cs="01¯øw≥¸"/>
          <w:color w:val="000000" w:themeColor="text1"/>
        </w:rPr>
        <w:t xml:space="preserve">w tym </w:t>
      </w:r>
      <w:r w:rsidRPr="00790108">
        <w:rPr>
          <w:rFonts w:ascii="Cambria" w:hAnsi="Cambria" w:cs="01¯øw≥¸"/>
          <w:color w:val="000000" w:themeColor="text1"/>
        </w:rPr>
        <w:t>dostarczonych i wbudowanych materiałów, urządzeń, podzespołów i prac montażowych i instalacyjnych).</w:t>
      </w:r>
    </w:p>
    <w:p w14:paraId="562F9BC5"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O wystąpieniu wad</w:t>
      </w:r>
      <w:r>
        <w:rPr>
          <w:rFonts w:ascii="Cambria" w:hAnsi="Cambria" w:cs="01¯øw≥¸"/>
          <w:color w:val="000000" w:themeColor="text1"/>
        </w:rPr>
        <w:t>y/</w:t>
      </w:r>
      <w:r w:rsidRPr="00790108">
        <w:rPr>
          <w:rFonts w:ascii="Cambria" w:hAnsi="Cambria" w:cs="01¯øw≥¸"/>
          <w:color w:val="000000" w:themeColor="text1"/>
        </w:rPr>
        <w:t>awarii</w:t>
      </w:r>
      <w:r>
        <w:rPr>
          <w:rFonts w:ascii="Cambria" w:hAnsi="Cambria" w:cs="01¯øw≥¸"/>
          <w:color w:val="000000" w:themeColor="text1"/>
        </w:rPr>
        <w:t>/uster</w:t>
      </w:r>
      <w:r w:rsidRPr="00790108">
        <w:rPr>
          <w:rFonts w:ascii="Cambria" w:hAnsi="Cambria" w:cs="01¯øw≥¸"/>
          <w:color w:val="000000" w:themeColor="text1"/>
        </w:rPr>
        <w:t>k</w:t>
      </w:r>
      <w:r>
        <w:rPr>
          <w:rFonts w:ascii="Cambria" w:hAnsi="Cambria" w:cs="01¯øw≥¸"/>
          <w:color w:val="000000" w:themeColor="text1"/>
        </w:rPr>
        <w:t>i</w:t>
      </w:r>
      <w:r w:rsidRPr="00790108">
        <w:rPr>
          <w:rFonts w:ascii="Cambria" w:hAnsi="Cambria" w:cs="01¯øw≥¸"/>
          <w:color w:val="000000" w:themeColor="text1"/>
        </w:rPr>
        <w:t xml:space="preserve"> Zamawiający powiadomi Gwaranta</w:t>
      </w:r>
      <w:r w:rsidRPr="00790108">
        <w:rPr>
          <w:rFonts w:ascii="Cambria" w:hAnsi="Cambria" w:cs="01¯øw≥¸"/>
          <w:color w:val="000000" w:themeColor="text1"/>
        </w:rPr>
        <w:br/>
        <w:t>-Wykonawcę elektronicznie</w:t>
      </w:r>
      <w:r>
        <w:rPr>
          <w:rFonts w:ascii="Cambria" w:hAnsi="Cambria" w:cs="01¯øw≥¸"/>
          <w:color w:val="000000" w:themeColor="text1"/>
        </w:rPr>
        <w:t>,</w:t>
      </w:r>
      <w:r w:rsidRPr="00790108">
        <w:rPr>
          <w:rFonts w:ascii="Cambria" w:hAnsi="Cambria" w:cs="01¯øw≥¸"/>
          <w:color w:val="000000" w:themeColor="text1"/>
        </w:rPr>
        <w:t xml:space="preserve"> podając rodzaj stwierdzonej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 xml:space="preserve">usterki. Zgłoszenie telefoniczne będzie każdorazowo potwierdzone drogą elektroniczną. </w:t>
      </w:r>
      <w:r w:rsidRPr="00790108">
        <w:rPr>
          <w:rFonts w:ascii="Cambria" w:hAnsi="Cambria" w:cs="01¯øw≥¸"/>
          <w:color w:val="000000" w:themeColor="text1"/>
        </w:rPr>
        <w:lastRenderedPageBreak/>
        <w:t>Dane teleadresowe, pod które należy dokonywać zgłoszeń:</w:t>
      </w:r>
    </w:p>
    <w:p w14:paraId="7B77BCF0" w14:textId="77777777" w:rsidR="004C1320" w:rsidRPr="00790108" w:rsidRDefault="004C1320" w:rsidP="004C1320">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790108">
        <w:rPr>
          <w:rFonts w:ascii="Cambria" w:hAnsi="Cambria" w:cs="01¯øw≥¸"/>
          <w:color w:val="000000" w:themeColor="text1"/>
        </w:rPr>
        <w:t xml:space="preserve">e-mail: </w:t>
      </w:r>
      <w:r w:rsidRPr="00790108">
        <w:rPr>
          <w:rFonts w:ascii="Cambria" w:hAnsi="Cambria" w:cs="01¯øw≥¸"/>
          <w:color w:val="000000" w:themeColor="text1"/>
        </w:rPr>
        <w:tab/>
        <w:t>………………………………...</w:t>
      </w:r>
    </w:p>
    <w:p w14:paraId="3B98445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Przegląd gwarancyjny dostępny jest w dni robocze.</w:t>
      </w:r>
    </w:p>
    <w:p w14:paraId="5B838351"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Czas reakcji </w:t>
      </w:r>
      <w:r>
        <w:rPr>
          <w:rFonts w:ascii="Cambria" w:hAnsi="Cambria" w:cs="01¯øw≥¸"/>
          <w:color w:val="000000" w:themeColor="text1"/>
        </w:rPr>
        <w:t>na zgłoszenie wady/awarii/usterki</w:t>
      </w:r>
      <w:r w:rsidRPr="00790108">
        <w:rPr>
          <w:rFonts w:ascii="Cambria" w:hAnsi="Cambria" w:cs="01¯øw≥¸"/>
          <w:color w:val="000000" w:themeColor="text1"/>
        </w:rPr>
        <w:t xml:space="preserve"> wynosi maksymalnie </w:t>
      </w:r>
      <w:r>
        <w:rPr>
          <w:rFonts w:ascii="Cambria" w:hAnsi="Cambria" w:cs="01¯øw≥¸"/>
          <w:color w:val="000000" w:themeColor="text1"/>
        </w:rPr>
        <w:t>3</w:t>
      </w:r>
      <w:r w:rsidRPr="00790108">
        <w:rPr>
          <w:rFonts w:ascii="Cambria" w:hAnsi="Cambria" w:cs="01¯øw≥¸"/>
          <w:color w:val="000000" w:themeColor="text1"/>
        </w:rPr>
        <w:t xml:space="preserve"> dni robocze i jest wykonywany na zasadach wynikających z umowy.</w:t>
      </w:r>
    </w:p>
    <w:p w14:paraId="5F51AAF7"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Fakt usunięcia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 xml:space="preserve">usterki każdorazowo zostanie potwierdzony </w:t>
      </w:r>
      <w:r w:rsidRPr="00790108">
        <w:rPr>
          <w:rFonts w:ascii="Cambria" w:hAnsi="Cambria" w:cs="01¯øw≥¸"/>
          <w:color w:val="000000" w:themeColor="text1"/>
        </w:rPr>
        <w:br/>
        <w:t xml:space="preserve">spisanym z użytkownikiem </w:t>
      </w:r>
      <w:r>
        <w:rPr>
          <w:rFonts w:ascii="Cambria" w:hAnsi="Cambria" w:cs="01¯øw≥¸"/>
          <w:color w:val="000000" w:themeColor="text1"/>
        </w:rPr>
        <w:t>kotła</w:t>
      </w:r>
      <w:r w:rsidRPr="00790108">
        <w:rPr>
          <w:rFonts w:ascii="Cambria" w:hAnsi="Cambria" w:cs="01¯øw≥¸"/>
          <w:color w:val="000000" w:themeColor="text1"/>
        </w:rPr>
        <w:t xml:space="preserve"> protoko</w:t>
      </w:r>
      <w:r>
        <w:rPr>
          <w:rFonts w:ascii="Cambria" w:hAnsi="Cambria" w:cs="01¯øw≥¸"/>
          <w:color w:val="000000" w:themeColor="text1"/>
        </w:rPr>
        <w:t>ł</w:t>
      </w:r>
      <w:r w:rsidRPr="00790108">
        <w:rPr>
          <w:rFonts w:ascii="Cambria" w:hAnsi="Cambria" w:cs="01¯øw≥¸"/>
          <w:color w:val="000000" w:themeColor="text1"/>
        </w:rPr>
        <w:t>e</w:t>
      </w:r>
      <w:r>
        <w:rPr>
          <w:rFonts w:ascii="Cambria" w:hAnsi="Cambria" w:cs="01¯øw≥¸"/>
          <w:color w:val="000000" w:themeColor="text1"/>
        </w:rPr>
        <w:t>m</w:t>
      </w:r>
      <w:r w:rsidRPr="00790108">
        <w:rPr>
          <w:rFonts w:ascii="Cambria" w:hAnsi="Cambria" w:cs="01¯øw≥¸"/>
          <w:color w:val="000000" w:themeColor="text1"/>
        </w:rPr>
        <w:t>. Protokół podpisany przez użytkownika zestawu musi zawierać co najmniej:</w:t>
      </w:r>
    </w:p>
    <w:p w14:paraId="5B18BF30"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datę i godzinę zgłoszenia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/u</w:t>
      </w:r>
      <w:r w:rsidRPr="00790108">
        <w:rPr>
          <w:rFonts w:ascii="Cambria" w:hAnsi="Cambria" w:cs="01¯øw≥¸"/>
          <w:color w:val="000000" w:themeColor="text1"/>
        </w:rPr>
        <w:t>sterki,</w:t>
      </w:r>
    </w:p>
    <w:p w14:paraId="5F6B7F22" w14:textId="77777777" w:rsidR="004C1320"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rodzaj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p>
    <w:p w14:paraId="39F92E5E"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Pr>
          <w:rFonts w:ascii="Cambria" w:hAnsi="Cambria" w:cs="01¯øw≥¸"/>
          <w:color w:val="000000" w:themeColor="text1"/>
        </w:rPr>
        <w:t>sposób usunięcia wady/</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r>
        <w:rPr>
          <w:rFonts w:ascii="Cambria" w:hAnsi="Cambria" w:cs="01¯øw≥¸"/>
          <w:color w:val="000000" w:themeColor="text1"/>
        </w:rPr>
        <w:t>,</w:t>
      </w:r>
    </w:p>
    <w:p w14:paraId="27749F05"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adres lokalizacji </w:t>
      </w:r>
      <w:r>
        <w:rPr>
          <w:rFonts w:ascii="Cambria" w:hAnsi="Cambria" w:cs="01¯øw≥¸"/>
          <w:color w:val="000000" w:themeColor="text1"/>
        </w:rPr>
        <w:t>kotła</w:t>
      </w:r>
      <w:r w:rsidRPr="00790108">
        <w:rPr>
          <w:rFonts w:ascii="Cambria" w:hAnsi="Cambria" w:cs="01¯øw≥¸"/>
          <w:color w:val="000000" w:themeColor="text1"/>
        </w:rPr>
        <w:t>,</w:t>
      </w:r>
    </w:p>
    <w:p w14:paraId="4005589C"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i godzinę rozpoczęcia </w:t>
      </w:r>
      <w:r>
        <w:rPr>
          <w:rFonts w:ascii="Cambria" w:hAnsi="Cambria" w:cs="01¯øw≥¸"/>
          <w:color w:val="000000" w:themeColor="text1"/>
        </w:rPr>
        <w:t xml:space="preserve">i zakończenia </w:t>
      </w:r>
      <w:r w:rsidRPr="00790108">
        <w:rPr>
          <w:rFonts w:ascii="Cambria" w:hAnsi="Cambria" w:cs="01¯øw≥¸"/>
          <w:color w:val="000000" w:themeColor="text1"/>
        </w:rPr>
        <w:t>czynności usług gwarancyjnych.</w:t>
      </w:r>
    </w:p>
    <w:p w14:paraId="282531B0"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Kopię protokołu, o którym mowa w ust. 7, każdorazowo Gwarant-Wykonawca dostarcza do Zamawiającego w terminie d</w:t>
      </w:r>
      <w:r>
        <w:rPr>
          <w:rFonts w:ascii="Cambria" w:hAnsi="Cambria" w:cs="01¯øw≥¸"/>
          <w:color w:val="000000" w:themeColor="text1"/>
        </w:rPr>
        <w:t>o 5 dni od daty usunięcia wady/</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p>
    <w:p w14:paraId="35EFFEAF"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przypadku wystąpienia wad</w:t>
      </w:r>
      <w:r>
        <w:rPr>
          <w:rFonts w:ascii="Cambria" w:hAnsi="Cambria" w:cs="01¯øw≥¸"/>
          <w:color w:val="000000" w:themeColor="text1"/>
        </w:rPr>
        <w:t>/usterek/awarii</w:t>
      </w:r>
      <w:r w:rsidRPr="00790108">
        <w:rPr>
          <w:rFonts w:ascii="Cambria" w:hAnsi="Cambria" w:cs="01¯øw≥¸"/>
          <w:color w:val="000000" w:themeColor="text1"/>
        </w:rPr>
        <w:t xml:space="preserve"> materiałów</w:t>
      </w:r>
      <w:r>
        <w:rPr>
          <w:rFonts w:ascii="Cambria" w:hAnsi="Cambria" w:cs="01¯øw≥¸"/>
          <w:color w:val="000000" w:themeColor="text1"/>
        </w:rPr>
        <w:t>/</w:t>
      </w:r>
      <w:r w:rsidRPr="00790108">
        <w:rPr>
          <w:rFonts w:ascii="Cambria" w:hAnsi="Cambria" w:cs="01¯øw≥¸"/>
          <w:color w:val="000000" w:themeColor="text1"/>
        </w:rPr>
        <w:t>urządzeń</w:t>
      </w:r>
      <w:r>
        <w:rPr>
          <w:rFonts w:ascii="Cambria" w:hAnsi="Cambria" w:cs="01¯øw≥¸"/>
          <w:color w:val="000000" w:themeColor="text1"/>
        </w:rPr>
        <w:t>/</w:t>
      </w:r>
      <w:r w:rsidRPr="00790108">
        <w:rPr>
          <w:rFonts w:ascii="Cambria" w:hAnsi="Cambria" w:cs="01¯øw≥¸"/>
          <w:color w:val="000000" w:themeColor="text1"/>
        </w:rPr>
        <w:t>sprzętów</w:t>
      </w:r>
      <w:r>
        <w:rPr>
          <w:rFonts w:ascii="Cambria" w:hAnsi="Cambria" w:cs="01¯øw≥¸"/>
          <w:color w:val="000000" w:themeColor="text1"/>
        </w:rPr>
        <w:t xml:space="preserve">/ </w:t>
      </w:r>
      <w:r w:rsidRPr="00790108">
        <w:rPr>
          <w:rFonts w:ascii="Cambria" w:hAnsi="Cambria" w:cs="01¯øw≥¸"/>
          <w:color w:val="000000" w:themeColor="text1"/>
        </w:rPr>
        <w:t>produktów</w:t>
      </w:r>
      <w:r>
        <w:rPr>
          <w:rFonts w:ascii="Cambria" w:hAnsi="Cambria" w:cs="01¯øw≥¸"/>
          <w:color w:val="000000" w:themeColor="text1"/>
        </w:rPr>
        <w:t>/</w:t>
      </w:r>
      <w:r w:rsidRPr="00790108">
        <w:rPr>
          <w:rFonts w:ascii="Cambria" w:hAnsi="Cambria" w:cs="01¯øw≥¸"/>
          <w:color w:val="000000" w:themeColor="text1"/>
        </w:rPr>
        <w:t>wykonanych prac, które się powtórzą 3 razy, bądź których nie da się usunąć, nastąpi ich wymiana na koszt Gwaranta- Wykonawcy.</w:t>
      </w:r>
    </w:p>
    <w:p w14:paraId="530A5FEE"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Na czas wymiany Gwarant - Wykonawca dostarcza i montuje urządzenie zastępcze </w:t>
      </w:r>
      <w:r w:rsidRPr="00790108">
        <w:rPr>
          <w:rFonts w:ascii="Cambria" w:hAnsi="Cambria" w:cs="01¯øw≥¸"/>
          <w:color w:val="000000" w:themeColor="text1"/>
        </w:rPr>
        <w:br/>
        <w:t>o parametrach nie gorszych niż zamontowane.</w:t>
      </w:r>
    </w:p>
    <w:p w14:paraId="500F1DE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Na podstawie niniejszej gwarancji Zamawiający ma prawo żądać usunięcia wad</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usterek oraz wyrównania szkód spowodowanych ic</w:t>
      </w:r>
      <w:r>
        <w:rPr>
          <w:rFonts w:ascii="Cambria" w:hAnsi="Cambria" w:cs="01¯øw≥¸"/>
          <w:color w:val="000000" w:themeColor="text1"/>
        </w:rPr>
        <w:t>h istnieniem, w </w:t>
      </w:r>
      <w:r w:rsidRPr="00790108">
        <w:rPr>
          <w:rFonts w:ascii="Cambria" w:hAnsi="Cambria" w:cs="01¯øw≥¸"/>
          <w:color w:val="000000" w:themeColor="text1"/>
        </w:rPr>
        <w:t>drodze polubownej od Gwaranta-Wykonawcy. Po bezskutecznym upływie określonego terminu, może żądać ustalenia na drodze sądowej istnienia powyższego obowiązku lub zlecić usunięcie wad</w:t>
      </w:r>
      <w:r>
        <w:rPr>
          <w:rFonts w:ascii="Cambria" w:hAnsi="Cambria" w:cs="01¯øw≥¸"/>
          <w:color w:val="000000" w:themeColor="text1"/>
        </w:rPr>
        <w:t xml:space="preserve">/awarii/usterek oraz </w:t>
      </w:r>
      <w:r w:rsidRPr="00790108">
        <w:rPr>
          <w:rFonts w:ascii="Cambria" w:hAnsi="Cambria" w:cs="01¯øw≥¸"/>
          <w:color w:val="000000" w:themeColor="text1"/>
        </w:rPr>
        <w:t>szkód na koszt Gwaranta-Wykonawcy innemu podmiotowi (pokrywając powstałą należność</w:t>
      </w:r>
      <w:r>
        <w:rPr>
          <w:rFonts w:ascii="Cambria" w:hAnsi="Cambria" w:cs="01¯øw≥¸"/>
          <w:color w:val="000000" w:themeColor="text1"/>
        </w:rPr>
        <w:t xml:space="preserve"> </w:t>
      </w:r>
      <w:r w:rsidRPr="00790108">
        <w:rPr>
          <w:rFonts w:ascii="Cambria" w:hAnsi="Cambria" w:cs="01¯øw≥¸"/>
          <w:color w:val="000000" w:themeColor="text1"/>
        </w:rPr>
        <w:t>w pierwszej kolejności z kwoty zabezpieczenia roszczeń z tytułu rękojmi za wady). Zamawiającego nie obciąża dowód, z</w:t>
      </w:r>
      <w:r>
        <w:rPr>
          <w:rFonts w:ascii="Cambria" w:hAnsi="Cambria" w:cs="01¯øw≥¸"/>
          <w:color w:val="000000" w:themeColor="text1"/>
        </w:rPr>
        <w:t xml:space="preserve"> jakich przyczyn powstała wada/</w:t>
      </w:r>
      <w:r w:rsidRPr="00790108">
        <w:rPr>
          <w:rFonts w:ascii="Cambria" w:hAnsi="Cambria" w:cs="01¯øw≥¸"/>
          <w:color w:val="000000" w:themeColor="text1"/>
        </w:rPr>
        <w:t>awaria</w:t>
      </w:r>
      <w:r>
        <w:rPr>
          <w:rFonts w:ascii="Cambria" w:hAnsi="Cambria" w:cs="01¯øw≥¸"/>
          <w:color w:val="000000" w:themeColor="text1"/>
        </w:rPr>
        <w:t>/</w:t>
      </w:r>
      <w:r w:rsidRPr="00790108">
        <w:rPr>
          <w:rFonts w:ascii="Cambria" w:hAnsi="Cambria" w:cs="01¯øw≥¸"/>
          <w:color w:val="000000" w:themeColor="text1"/>
        </w:rPr>
        <w:t>usterka w zrealizowanym przez Wykonawcę przedmiocie gwarancji.</w:t>
      </w:r>
    </w:p>
    <w:p w14:paraId="6EFBFF96"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01¯øw≥¸"/>
          <w:color w:val="000000" w:themeColor="text1"/>
        </w:rPr>
        <w:t>Odpowiedzialność Gwaranta-Wykonawcy nie</w:t>
      </w:r>
      <w:r>
        <w:rPr>
          <w:rFonts w:ascii="Cambria" w:hAnsi="Cambria" w:cs="01¯øw≥¸"/>
          <w:color w:val="000000" w:themeColor="text1"/>
        </w:rPr>
        <w:t xml:space="preserve"> obejmuje wad/awarii/usterek, które powstały z </w:t>
      </w:r>
      <w:r w:rsidRPr="00790108">
        <w:rPr>
          <w:rFonts w:ascii="Cambria" w:hAnsi="Cambria" w:cs="01¯øw≥¸"/>
          <w:color w:val="000000" w:themeColor="text1"/>
        </w:rPr>
        <w:t xml:space="preserve">przyczyn zewnętrznych i nie pozostają w związku przyczynowo- skutkowym z jego działaniem lub zaniechaniem przy wykonywaniu przedmiotu umowy tj. wad i uszkodzeń spowodowanych </w:t>
      </w:r>
      <w:r w:rsidRPr="00790108">
        <w:rPr>
          <w:rFonts w:ascii="Cambria" w:hAnsi="Cambria" w:cs="†¯øw≥¸"/>
          <w:color w:val="000000" w:themeColor="text1"/>
        </w:rPr>
        <w:t xml:space="preserve">siłami wyższymi, </w:t>
      </w:r>
      <w:r>
        <w:rPr>
          <w:rFonts w:ascii="Cambria" w:hAnsi="Cambria" w:cs="†¯øw≥¸"/>
          <w:color w:val="000000" w:themeColor="text1"/>
        </w:rPr>
        <w:t xml:space="preserve">lub </w:t>
      </w:r>
      <w:r w:rsidRPr="00790108">
        <w:rPr>
          <w:rFonts w:ascii="Cambria" w:hAnsi="Cambria" w:cs="†¯øw≥¸"/>
          <w:color w:val="000000" w:themeColor="text1"/>
        </w:rPr>
        <w:t>niewłaściwym użytkowaniem poprzez nieprzestrzeganie instrukcji ich użytkowania.</w:t>
      </w:r>
    </w:p>
    <w:p w14:paraId="54890C4F"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Pojawienie się: korozji, zniekształceń elementów sztywnych, znaczących zmian kolorystyki elementów </w:t>
      </w:r>
      <w:r>
        <w:rPr>
          <w:rFonts w:ascii="Cambria" w:hAnsi="Cambria" w:cs="†¯øw≥¸"/>
          <w:color w:val="000000" w:themeColor="text1"/>
        </w:rPr>
        <w:t>kotła</w:t>
      </w:r>
      <w:r w:rsidRPr="00790108">
        <w:rPr>
          <w:rFonts w:ascii="Cambria" w:hAnsi="Cambria" w:cs="†¯øw≥¸"/>
          <w:color w:val="000000" w:themeColor="text1"/>
        </w:rPr>
        <w:t xml:space="preserve"> - zawsze uruchamiają gwarancję Gwaranta- Wykonawcy.</w:t>
      </w:r>
    </w:p>
    <w:p w14:paraId="28AA256B"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Domniemywa się, że zgłoszona wad</w:t>
      </w:r>
      <w:r>
        <w:rPr>
          <w:rFonts w:ascii="Cambria" w:hAnsi="Cambria" w:cs="†¯øw≥¸"/>
          <w:b/>
          <w:color w:val="000000" w:themeColor="text1"/>
        </w:rPr>
        <w:t>a/awaria/usterka</w:t>
      </w:r>
      <w:r w:rsidRPr="00790108">
        <w:rPr>
          <w:rFonts w:ascii="Cambria" w:hAnsi="Cambria" w:cs="†¯øw≥¸"/>
          <w:b/>
          <w:color w:val="000000" w:themeColor="text1"/>
        </w:rPr>
        <w:t xml:space="preserve"> podlega reklamacji. </w:t>
      </w:r>
      <w:r w:rsidRPr="00790108">
        <w:rPr>
          <w:rFonts w:ascii="Cambria" w:hAnsi="Cambria" w:cs="†¯øw≥¸"/>
          <w:b/>
          <w:color w:val="000000" w:themeColor="text1"/>
        </w:rPr>
        <w:lastRenderedPageBreak/>
        <w:t>W</w:t>
      </w:r>
      <w:r>
        <w:rPr>
          <w:rFonts w:ascii="Cambria" w:hAnsi="Cambria" w:cs="†¯øw≥¸"/>
          <w:b/>
          <w:color w:val="000000" w:themeColor="text1"/>
        </w:rPr>
        <w:t> </w:t>
      </w:r>
      <w:r w:rsidRPr="00790108">
        <w:rPr>
          <w:rFonts w:ascii="Cambria" w:hAnsi="Cambria" w:cs="†¯øw≥¸"/>
          <w:b/>
          <w:color w:val="000000" w:themeColor="text1"/>
        </w:rPr>
        <w:t>przypadku reklamacji Gwarant-Wykonawca na swój koszt przedstawi dowód uwalniający Gwaranta-Wykonawcę od odpowiedzialności gwarancyjnej.</w:t>
      </w:r>
    </w:p>
    <w:p w14:paraId="226A30DF"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EE19AE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Zestawienie lokalizacji </w:t>
      </w:r>
      <w:r>
        <w:rPr>
          <w:rFonts w:ascii="Cambria" w:hAnsi="Cambria" w:cs="†¯øw≥¸"/>
          <w:color w:val="000000" w:themeColor="text1"/>
        </w:rPr>
        <w:t>kotłów</w:t>
      </w:r>
      <w:r w:rsidRPr="00790108">
        <w:rPr>
          <w:rFonts w:ascii="Cambria" w:hAnsi="Cambria" w:cs="†¯øw≥¸"/>
          <w:color w:val="000000" w:themeColor="text1"/>
        </w:rPr>
        <w:t xml:space="preserve"> (adresy nieruchomości do korzystania z warunków gwarancji) stanowi integralną część niniejszej gwarancji.</w:t>
      </w:r>
    </w:p>
    <w:p w14:paraId="10014D9E"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790108">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1476C248" w14:textId="77777777" w:rsidR="003F736B" w:rsidRPr="00790108"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B07F576"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790108" w14:paraId="39AC8BE2" w14:textId="77777777" w:rsidTr="00EF3885">
        <w:tc>
          <w:tcPr>
            <w:tcW w:w="4527" w:type="dxa"/>
          </w:tcPr>
          <w:p w14:paraId="6B607746" w14:textId="77777777" w:rsidR="006C38BA" w:rsidRPr="00790108" w:rsidRDefault="006C38BA"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Zamawiającego</w:t>
            </w:r>
          </w:p>
        </w:tc>
        <w:tc>
          <w:tcPr>
            <w:tcW w:w="4527" w:type="dxa"/>
          </w:tcPr>
          <w:p w14:paraId="6ECC963D" w14:textId="77777777" w:rsidR="006C38BA" w:rsidRPr="00790108" w:rsidRDefault="00EF3885"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Gwarant</w:t>
            </w:r>
          </w:p>
        </w:tc>
      </w:tr>
      <w:tr w:rsidR="006C38BA" w:rsidRPr="00790108" w14:paraId="5F591B42" w14:textId="77777777" w:rsidTr="00EF3885">
        <w:tc>
          <w:tcPr>
            <w:tcW w:w="4527" w:type="dxa"/>
          </w:tcPr>
          <w:p w14:paraId="2B7F4255"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p>
          <w:p w14:paraId="4C207991"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14E47C7B"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1C883521"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c>
          <w:tcPr>
            <w:tcW w:w="4527" w:type="dxa"/>
          </w:tcPr>
          <w:p w14:paraId="306B008A" w14:textId="77777777" w:rsidR="00EF3885" w:rsidRPr="00790108" w:rsidRDefault="00EF3885" w:rsidP="00520EAE">
            <w:pPr>
              <w:widowControl w:val="0"/>
              <w:autoSpaceDE w:val="0"/>
              <w:autoSpaceDN w:val="0"/>
              <w:adjustRightInd w:val="0"/>
              <w:spacing w:line="276" w:lineRule="auto"/>
              <w:jc w:val="center"/>
              <w:rPr>
                <w:rFonts w:ascii="Cambria" w:hAnsi="Cambria"/>
                <w:color w:val="000000" w:themeColor="text1"/>
              </w:rPr>
            </w:pPr>
          </w:p>
          <w:p w14:paraId="140087E6"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736A4D41"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5022BA7D"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r>
    </w:tbl>
    <w:p w14:paraId="7877A89C"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p w14:paraId="218C6F9F" w14:textId="77777777" w:rsidR="00606EB7" w:rsidRPr="00790108" w:rsidRDefault="00606EB7">
      <w:pPr>
        <w:widowControl w:val="0"/>
        <w:autoSpaceDE w:val="0"/>
        <w:autoSpaceDN w:val="0"/>
        <w:adjustRightInd w:val="0"/>
        <w:spacing w:line="276" w:lineRule="auto"/>
        <w:jc w:val="both"/>
        <w:rPr>
          <w:rFonts w:ascii="Cambria" w:hAnsi="Cambria"/>
          <w:color w:val="000000" w:themeColor="text1"/>
        </w:rPr>
      </w:pPr>
    </w:p>
    <w:p w14:paraId="23A2DF7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3A645EC8"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462BAAA"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6 do umowy</w:t>
      </w:r>
    </w:p>
    <w:p w14:paraId="2A9FC2D5"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4E0237C3"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462215E2"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24AE5FC3" w14:textId="77777777" w:rsidR="00730D72" w:rsidRPr="00790108" w:rsidRDefault="00730D72" w:rsidP="00730D72">
      <w:pPr>
        <w:rPr>
          <w:rFonts w:ascii="Cambria" w:hAnsi="Cambria"/>
          <w:i/>
          <w:color w:val="000000" w:themeColor="text1"/>
          <w:sz w:val="18"/>
          <w:szCs w:val="18"/>
        </w:rPr>
      </w:pPr>
      <w:r w:rsidRPr="00790108">
        <w:rPr>
          <w:rFonts w:ascii="Cambria" w:hAnsi="Cambria"/>
          <w:i/>
          <w:color w:val="000000" w:themeColor="text1"/>
          <w:sz w:val="18"/>
          <w:szCs w:val="18"/>
        </w:rPr>
        <w:t>nazwa (firma) i adres podwykonawcy</w:t>
      </w:r>
    </w:p>
    <w:p w14:paraId="509C7B74"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1E38F326" w14:textId="77777777" w:rsidR="00730D72" w:rsidRPr="00790108" w:rsidRDefault="00730D72" w:rsidP="00730D72">
      <w:pPr>
        <w:rPr>
          <w:rFonts w:ascii="Cambria" w:hAnsi="Cambria"/>
          <w:color w:val="000000" w:themeColor="text1"/>
        </w:rPr>
      </w:pPr>
    </w:p>
    <w:p w14:paraId="09D4C2C3"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42407108" w14:textId="77777777" w:rsidR="00730D72" w:rsidRPr="00790108" w:rsidRDefault="00730D72" w:rsidP="00730D72">
      <w:pPr>
        <w:rPr>
          <w:rFonts w:ascii="Cambria" w:hAnsi="Cambria"/>
          <w:color w:val="000000" w:themeColor="text1"/>
        </w:rPr>
      </w:pPr>
    </w:p>
    <w:p w14:paraId="3D3D109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Reprezentując ………………………………………………………….………………………………………………….</w:t>
      </w:r>
    </w:p>
    <w:p w14:paraId="6AB2D5D6" w14:textId="77777777" w:rsidR="00730D72" w:rsidRPr="00790108" w:rsidRDefault="00730D72" w:rsidP="00730D72">
      <w:pPr>
        <w:spacing w:line="276" w:lineRule="auto"/>
        <w:rPr>
          <w:rFonts w:ascii="Cambria" w:hAnsi="Cambria"/>
          <w:color w:val="000000" w:themeColor="text1"/>
        </w:rPr>
      </w:pPr>
    </w:p>
    <w:p w14:paraId="69C2502D"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5E8ABB97"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będącego podwykonawcą …………………………………..…………………………………..……………………</w:t>
      </w:r>
    </w:p>
    <w:p w14:paraId="0B4B899E" w14:textId="77777777" w:rsidR="00730D72" w:rsidRPr="00790108" w:rsidRDefault="00730D72" w:rsidP="00730D72">
      <w:pPr>
        <w:spacing w:line="276" w:lineRule="auto"/>
        <w:rPr>
          <w:rFonts w:ascii="Cambria" w:hAnsi="Cambria"/>
          <w:color w:val="000000" w:themeColor="text1"/>
        </w:rPr>
      </w:pPr>
    </w:p>
    <w:p w14:paraId="6BEB2C3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380D290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zakresie …………………………………………………………………………………………………………………...</w:t>
      </w:r>
    </w:p>
    <w:p w14:paraId="6BECD287"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77557A1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253946FB"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lastRenderedPageBreak/>
        <w:t>(rodzaj prac)</w:t>
      </w:r>
    </w:p>
    <w:p w14:paraId="2164CC7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 zadaniu pn.: …………………………………………………………………….……………………………………...</w:t>
      </w:r>
    </w:p>
    <w:p w14:paraId="33041346"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realizowanym w ramach umowy nr ……………………………… z dnia ……………..……………………</w:t>
      </w:r>
    </w:p>
    <w:p w14:paraId="3E642073" w14:textId="40FD9DD1"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zawartej przez Zamawiającego, tj.: </w:t>
      </w:r>
      <w:r w:rsidR="0003574D">
        <w:rPr>
          <w:rFonts w:ascii="Cambria" w:hAnsi="Cambria"/>
          <w:b/>
          <w:color w:val="000000" w:themeColor="text1"/>
        </w:rPr>
        <w:t xml:space="preserve">Gminę Miasto Leżajsk </w:t>
      </w:r>
      <w:r w:rsidRPr="00790108">
        <w:rPr>
          <w:rFonts w:ascii="Cambria" w:hAnsi="Cambria"/>
          <w:color w:val="000000" w:themeColor="text1"/>
        </w:rPr>
        <w:t>z …………………………………………………………………………………………………………………………………</w:t>
      </w:r>
    </w:p>
    <w:p w14:paraId="223DA236"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Nazwa (firma) i adres Wykonawcy</w:t>
      </w:r>
    </w:p>
    <w:p w14:paraId="3184C191" w14:textId="77777777" w:rsidR="00730D72" w:rsidRPr="00790108" w:rsidRDefault="00730D72" w:rsidP="00730D72">
      <w:pPr>
        <w:spacing w:line="276" w:lineRule="auto"/>
        <w:jc w:val="center"/>
        <w:rPr>
          <w:rFonts w:ascii="Cambria" w:hAnsi="Cambria"/>
          <w:i/>
          <w:color w:val="000000" w:themeColor="text1"/>
          <w:sz w:val="20"/>
          <w:szCs w:val="20"/>
        </w:rPr>
      </w:pPr>
    </w:p>
    <w:p w14:paraId="4D02AA3F" w14:textId="77777777" w:rsidR="00730D72" w:rsidRPr="00790108" w:rsidRDefault="00730D72" w:rsidP="00730D72">
      <w:pPr>
        <w:spacing w:line="276" w:lineRule="auto"/>
        <w:jc w:val="center"/>
        <w:rPr>
          <w:rFonts w:ascii="Cambria" w:hAnsi="Cambria"/>
          <w:color w:val="000000" w:themeColor="text1"/>
        </w:rPr>
      </w:pPr>
      <w:r w:rsidRPr="00790108">
        <w:rPr>
          <w:rFonts w:ascii="Cambria" w:hAnsi="Cambria"/>
          <w:color w:val="000000" w:themeColor="text1"/>
        </w:rPr>
        <w:t>Oświadczam, że otrzymałem należne wynagrodzenie od Wykonawcy:</w:t>
      </w:r>
    </w:p>
    <w:p w14:paraId="7A4A132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06CE422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kwocie: ………………………………………………...………………………………………………………………….</w:t>
      </w:r>
    </w:p>
    <w:p w14:paraId="31CB6F8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(słownie: …………………………………………..……………………………………………………………………….)</w:t>
      </w:r>
    </w:p>
    <w:p w14:paraId="6481BCA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za prace wykonane w okresie od  ……………………………………. do ……………………………………..</w:t>
      </w:r>
    </w:p>
    <w:p w14:paraId="602FE248"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netto: ……………………………………………………</w:t>
      </w:r>
    </w:p>
    <w:p w14:paraId="2808CF28"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podatek VAT: ………………………….…………….</w:t>
      </w:r>
    </w:p>
    <w:p w14:paraId="74FFF3B1"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brutto: ……………………………………..…………..</w:t>
      </w:r>
    </w:p>
    <w:p w14:paraId="1A34B60E" w14:textId="77777777" w:rsidR="00730D72" w:rsidRPr="00790108" w:rsidRDefault="00730D72" w:rsidP="00730D72">
      <w:pPr>
        <w:spacing w:line="276" w:lineRule="auto"/>
        <w:rPr>
          <w:rFonts w:ascii="Cambria" w:hAnsi="Cambria"/>
          <w:color w:val="000000" w:themeColor="text1"/>
        </w:rPr>
      </w:pPr>
    </w:p>
    <w:p w14:paraId="7338E829" w14:textId="77777777" w:rsidR="00730D72" w:rsidRPr="00790108" w:rsidRDefault="00730D72" w:rsidP="00730D72">
      <w:pPr>
        <w:spacing w:line="276" w:lineRule="auto"/>
        <w:jc w:val="both"/>
        <w:rPr>
          <w:rFonts w:ascii="Cambria" w:hAnsi="Cambria"/>
          <w:b/>
          <w:color w:val="000000" w:themeColor="text1"/>
        </w:rPr>
      </w:pPr>
      <w:r w:rsidRPr="00790108">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92F6C1F" w14:textId="77777777" w:rsidR="00730D72" w:rsidRPr="00790108" w:rsidRDefault="00730D72" w:rsidP="00730D72">
      <w:pPr>
        <w:spacing w:line="276" w:lineRule="auto"/>
        <w:jc w:val="both"/>
        <w:rPr>
          <w:rFonts w:ascii="Cambria" w:hAnsi="Cambria"/>
          <w:b/>
          <w:color w:val="000000" w:themeColor="text1"/>
        </w:rPr>
      </w:pPr>
    </w:p>
    <w:p w14:paraId="5B53CB95"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w:t>
      </w:r>
    </w:p>
    <w:p w14:paraId="38B609AB" w14:textId="77777777" w:rsidR="00730D72" w:rsidRPr="00790108" w:rsidRDefault="00730D72" w:rsidP="00730D72">
      <w:pPr>
        <w:ind w:left="6372" w:firstLine="708"/>
        <w:rPr>
          <w:rFonts w:ascii="Cambria" w:hAnsi="Cambria"/>
          <w:i/>
          <w:color w:val="000000" w:themeColor="text1"/>
          <w:sz w:val="20"/>
          <w:szCs w:val="20"/>
        </w:rPr>
      </w:pPr>
      <w:r w:rsidRPr="00790108">
        <w:rPr>
          <w:rFonts w:ascii="Cambria" w:hAnsi="Cambria"/>
          <w:i/>
          <w:color w:val="000000" w:themeColor="text1"/>
          <w:sz w:val="20"/>
          <w:szCs w:val="20"/>
        </w:rPr>
        <w:t xml:space="preserve">    (podpis)</w:t>
      </w:r>
    </w:p>
    <w:p w14:paraId="38EEA5E4" w14:textId="77777777" w:rsidR="008A3C07" w:rsidRDefault="008A3C07" w:rsidP="00730D72">
      <w:pPr>
        <w:jc w:val="right"/>
        <w:rPr>
          <w:rFonts w:ascii="Cambria" w:hAnsi="Cambria"/>
          <w:b/>
          <w:color w:val="000000" w:themeColor="text1"/>
        </w:rPr>
      </w:pPr>
    </w:p>
    <w:p w14:paraId="3A9DA63C"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7 do umowy</w:t>
      </w:r>
    </w:p>
    <w:p w14:paraId="4CFF1FB7" w14:textId="77777777" w:rsidR="00730D72" w:rsidRPr="00790108" w:rsidRDefault="00730D72" w:rsidP="00730D72">
      <w:pPr>
        <w:rPr>
          <w:rFonts w:ascii="Cambria" w:hAnsi="Cambria"/>
          <w:color w:val="000000" w:themeColor="text1"/>
        </w:rPr>
      </w:pPr>
    </w:p>
    <w:p w14:paraId="72709A1A"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64D4C37D"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515C8FEA"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6709E75C" w14:textId="77777777" w:rsidR="00730D72" w:rsidRPr="00790108" w:rsidRDefault="00730D72" w:rsidP="00730D72">
      <w:pPr>
        <w:ind w:right="5528"/>
        <w:jc w:val="center"/>
        <w:rPr>
          <w:rFonts w:ascii="Cambria" w:hAnsi="Cambria"/>
          <w:i/>
          <w:color w:val="000000" w:themeColor="text1"/>
        </w:rPr>
      </w:pPr>
      <w:r w:rsidRPr="00790108">
        <w:rPr>
          <w:rFonts w:ascii="Cambria" w:hAnsi="Cambria"/>
          <w:i/>
          <w:color w:val="000000" w:themeColor="text1"/>
        </w:rPr>
        <w:t>(Dalszy podwykonawca)</w:t>
      </w:r>
    </w:p>
    <w:p w14:paraId="01FDAF15"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7C32795D" w14:textId="77777777" w:rsidR="00730D72" w:rsidRPr="00790108" w:rsidRDefault="00730D72" w:rsidP="00730D72">
      <w:pPr>
        <w:ind w:left="5664"/>
        <w:jc w:val="right"/>
        <w:rPr>
          <w:rFonts w:ascii="Cambria" w:hAnsi="Cambria"/>
          <w:color w:val="000000" w:themeColor="text1"/>
        </w:rPr>
      </w:pPr>
    </w:p>
    <w:p w14:paraId="3766E298"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010FAABA" w14:textId="77777777" w:rsidR="00730D72" w:rsidRPr="00790108" w:rsidRDefault="00730D72" w:rsidP="00730D72">
      <w:pPr>
        <w:rPr>
          <w:rFonts w:ascii="Cambria" w:hAnsi="Cambria"/>
          <w:color w:val="000000" w:themeColor="text1"/>
        </w:rPr>
      </w:pPr>
    </w:p>
    <w:p w14:paraId="51155C5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Reprezentując …………………………………………………………………………………….……………………….</w:t>
      </w:r>
    </w:p>
    <w:p w14:paraId="3B83527D" w14:textId="77777777" w:rsidR="00730D72" w:rsidRPr="00790108" w:rsidRDefault="00730D72" w:rsidP="00730D72">
      <w:pPr>
        <w:ind w:left="1276"/>
        <w:jc w:val="center"/>
        <w:rPr>
          <w:rFonts w:ascii="Cambria" w:hAnsi="Cambria"/>
          <w:i/>
          <w:color w:val="000000" w:themeColor="text1"/>
          <w:sz w:val="20"/>
          <w:szCs w:val="20"/>
        </w:rPr>
      </w:pPr>
      <w:r w:rsidRPr="00790108">
        <w:rPr>
          <w:rFonts w:ascii="Cambria" w:hAnsi="Cambria"/>
          <w:i/>
          <w:color w:val="000000" w:themeColor="text1"/>
          <w:sz w:val="20"/>
          <w:szCs w:val="20"/>
        </w:rPr>
        <w:t>(nazwa (firma) i adres dalszego Podwykonawcy)</w:t>
      </w:r>
    </w:p>
    <w:p w14:paraId="38005A2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będącego Dalszym Podwykonawcą ………………………………………………………………………………</w:t>
      </w:r>
    </w:p>
    <w:p w14:paraId="008F74B8" w14:textId="77777777" w:rsidR="00730D72" w:rsidRPr="00790108" w:rsidRDefault="00730D72" w:rsidP="00730D72">
      <w:pPr>
        <w:ind w:left="3119"/>
        <w:jc w:val="center"/>
        <w:rPr>
          <w:rFonts w:ascii="Cambria" w:hAnsi="Cambria"/>
          <w:i/>
          <w:color w:val="000000" w:themeColor="text1"/>
          <w:sz w:val="20"/>
          <w:szCs w:val="20"/>
        </w:rPr>
      </w:pPr>
      <w:r w:rsidRPr="00790108">
        <w:rPr>
          <w:rFonts w:ascii="Cambria" w:hAnsi="Cambria"/>
          <w:i/>
          <w:color w:val="000000" w:themeColor="text1"/>
          <w:sz w:val="20"/>
          <w:szCs w:val="20"/>
        </w:rPr>
        <w:t>(nazwa (firma) Podwykonawcy)</w:t>
      </w:r>
    </w:p>
    <w:p w14:paraId="1A7D759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 zakresie …………………………………………………………………………………………………………………...</w:t>
      </w:r>
    </w:p>
    <w:p w14:paraId="5A13CA10" w14:textId="77777777" w:rsidR="00730D72" w:rsidRPr="00790108" w:rsidRDefault="00730D72" w:rsidP="00730D72">
      <w:pPr>
        <w:ind w:left="993"/>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443BA85C"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na zadaniu …………………………………………………………………………………………………………………..</w:t>
      </w:r>
    </w:p>
    <w:p w14:paraId="3FB699C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realizowanym w ramach umowy nr ……………………………………. z dnia …………………………….</w:t>
      </w:r>
    </w:p>
    <w:p w14:paraId="5B373925" w14:textId="6C8A9870" w:rsidR="00730D72" w:rsidRPr="00790108" w:rsidRDefault="00730D72" w:rsidP="00730D72">
      <w:pPr>
        <w:rPr>
          <w:rFonts w:ascii="Cambria" w:hAnsi="Cambria"/>
          <w:color w:val="000000" w:themeColor="text1"/>
        </w:rPr>
      </w:pPr>
      <w:r w:rsidRPr="00790108">
        <w:rPr>
          <w:rFonts w:ascii="Cambria" w:hAnsi="Cambria"/>
          <w:color w:val="000000" w:themeColor="text1"/>
        </w:rPr>
        <w:lastRenderedPageBreak/>
        <w:t xml:space="preserve">zawartej przez Zamawiającego, tj. </w:t>
      </w:r>
      <w:r w:rsidR="0003574D">
        <w:rPr>
          <w:rFonts w:ascii="Cambria" w:hAnsi="Cambria"/>
          <w:b/>
          <w:color w:val="000000" w:themeColor="text1"/>
        </w:rPr>
        <w:t xml:space="preserve">Gminę Miasto Leżajsk </w:t>
      </w:r>
      <w:r w:rsidRPr="00790108">
        <w:rPr>
          <w:rFonts w:ascii="Cambria" w:hAnsi="Cambria"/>
          <w:color w:val="000000" w:themeColor="text1"/>
        </w:rPr>
        <w:t xml:space="preserve">z </w:t>
      </w:r>
    </w:p>
    <w:p w14:paraId="70981AF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164EECAB" w14:textId="77777777" w:rsidR="00730D72" w:rsidRPr="00790108" w:rsidRDefault="00730D72" w:rsidP="00730D72">
      <w:pPr>
        <w:jc w:val="center"/>
        <w:rPr>
          <w:rFonts w:ascii="Cambria" w:hAnsi="Cambria"/>
          <w:i/>
          <w:color w:val="000000" w:themeColor="text1"/>
          <w:sz w:val="20"/>
          <w:szCs w:val="20"/>
        </w:rPr>
      </w:pPr>
      <w:r w:rsidRPr="00790108">
        <w:rPr>
          <w:rFonts w:ascii="Cambria" w:hAnsi="Cambria"/>
          <w:i/>
          <w:color w:val="000000" w:themeColor="text1"/>
          <w:sz w:val="20"/>
          <w:szCs w:val="20"/>
        </w:rPr>
        <w:t>(nazwa Wykonawcy)</w:t>
      </w:r>
    </w:p>
    <w:p w14:paraId="6CDA107E" w14:textId="77777777" w:rsidR="00730D72" w:rsidRPr="00790108" w:rsidRDefault="00730D72" w:rsidP="00730D72">
      <w:pPr>
        <w:rPr>
          <w:rFonts w:ascii="Cambria" w:hAnsi="Cambria"/>
          <w:color w:val="000000" w:themeColor="text1"/>
        </w:rPr>
      </w:pPr>
    </w:p>
    <w:p w14:paraId="04B7B0B5" w14:textId="77777777" w:rsidR="00730D72" w:rsidRPr="00790108" w:rsidRDefault="00730D72" w:rsidP="00730D72">
      <w:pPr>
        <w:jc w:val="center"/>
        <w:rPr>
          <w:rFonts w:ascii="Cambria" w:hAnsi="Cambria"/>
          <w:color w:val="000000" w:themeColor="text1"/>
        </w:rPr>
      </w:pPr>
      <w:r w:rsidRPr="00790108">
        <w:rPr>
          <w:rFonts w:ascii="Cambria" w:hAnsi="Cambria"/>
          <w:color w:val="000000" w:themeColor="text1"/>
        </w:rPr>
        <w:t>Oświadczam, że otrzymałem należne wynagrodzenie od Podwykonawcy</w:t>
      </w:r>
    </w:p>
    <w:p w14:paraId="1602B7D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 </w:t>
      </w:r>
    </w:p>
    <w:p w14:paraId="015393C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w kwocie ……………………………………………………………………………………………………………….……. </w:t>
      </w:r>
    </w:p>
    <w:p w14:paraId="7E5885D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(słownie: ……………………………………………………………………………………………………………………) za roboty wykonane w okresie od ………………………………. do …………………………….…………….</w:t>
      </w:r>
    </w:p>
    <w:p w14:paraId="251284EF"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netto: …………………………………………….</w:t>
      </w:r>
    </w:p>
    <w:p w14:paraId="52829A5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podatek VAT: …………………………………..</w:t>
      </w:r>
    </w:p>
    <w:p w14:paraId="7766F8ED"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brutto: ……………………………………………</w:t>
      </w:r>
    </w:p>
    <w:p w14:paraId="4468A4B1" w14:textId="77777777" w:rsidR="00730D72" w:rsidRPr="00790108" w:rsidRDefault="00730D72" w:rsidP="00730D72">
      <w:pPr>
        <w:rPr>
          <w:rFonts w:ascii="Cambria" w:hAnsi="Cambria"/>
          <w:color w:val="000000" w:themeColor="text1"/>
        </w:rPr>
      </w:pPr>
    </w:p>
    <w:p w14:paraId="7D82F93B" w14:textId="77777777" w:rsidR="00730D72" w:rsidRPr="00790108" w:rsidRDefault="00730D72" w:rsidP="00730D72">
      <w:pPr>
        <w:jc w:val="both"/>
        <w:rPr>
          <w:rFonts w:ascii="Cambria" w:hAnsi="Cambria"/>
          <w:b/>
          <w:color w:val="000000" w:themeColor="text1"/>
        </w:rPr>
      </w:pPr>
      <w:r w:rsidRPr="00790108">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24A051F5" w14:textId="77777777" w:rsidR="00730D72" w:rsidRPr="00790108" w:rsidRDefault="00730D72" w:rsidP="00730D72">
      <w:pPr>
        <w:rPr>
          <w:rFonts w:ascii="Cambria" w:hAnsi="Cambria"/>
          <w:color w:val="000000" w:themeColor="text1"/>
        </w:rPr>
      </w:pPr>
    </w:p>
    <w:p w14:paraId="3574F1DB" w14:textId="77777777" w:rsidR="00730D72" w:rsidRPr="00790108" w:rsidRDefault="00730D72" w:rsidP="00730D72">
      <w:pPr>
        <w:rPr>
          <w:rFonts w:ascii="Cambria" w:hAnsi="Cambria"/>
          <w:color w:val="000000" w:themeColor="text1"/>
        </w:rPr>
      </w:pPr>
    </w:p>
    <w:p w14:paraId="626F2DD5" w14:textId="77777777" w:rsidR="00730D72" w:rsidRPr="00790108" w:rsidRDefault="00730D72" w:rsidP="00730D72">
      <w:pPr>
        <w:rPr>
          <w:rFonts w:ascii="Cambria" w:hAnsi="Cambria"/>
          <w:color w:val="000000" w:themeColor="text1"/>
        </w:rPr>
      </w:pPr>
    </w:p>
    <w:p w14:paraId="5E3E24F6" w14:textId="77777777" w:rsidR="00730D72" w:rsidRPr="00790108" w:rsidRDefault="00730D72" w:rsidP="00730D72">
      <w:pPr>
        <w:rPr>
          <w:rFonts w:ascii="Cambria" w:hAnsi="Cambria"/>
          <w:color w:val="000000" w:themeColor="text1"/>
        </w:rPr>
      </w:pPr>
    </w:p>
    <w:p w14:paraId="111CD061" w14:textId="77777777" w:rsidR="00730D72" w:rsidRPr="00790108" w:rsidRDefault="00730D72" w:rsidP="00730D72">
      <w:pPr>
        <w:ind w:left="5245"/>
        <w:jc w:val="center"/>
        <w:rPr>
          <w:rFonts w:ascii="Cambria" w:hAnsi="Cambria"/>
          <w:color w:val="000000" w:themeColor="text1"/>
        </w:rPr>
      </w:pPr>
      <w:r w:rsidRPr="00790108">
        <w:rPr>
          <w:rFonts w:ascii="Cambria" w:hAnsi="Cambria"/>
          <w:color w:val="000000" w:themeColor="text1"/>
        </w:rPr>
        <w:t>…………………………………………</w:t>
      </w:r>
    </w:p>
    <w:p w14:paraId="1972D901" w14:textId="77777777" w:rsidR="00730D72" w:rsidRPr="00790108" w:rsidRDefault="00730D72" w:rsidP="00730D72">
      <w:pPr>
        <w:ind w:left="5245"/>
        <w:jc w:val="center"/>
        <w:rPr>
          <w:rFonts w:ascii="Cambria" w:hAnsi="Cambria"/>
          <w:i/>
          <w:color w:val="000000" w:themeColor="text1"/>
          <w:sz w:val="20"/>
          <w:szCs w:val="20"/>
        </w:rPr>
      </w:pPr>
      <w:r w:rsidRPr="00790108">
        <w:rPr>
          <w:rFonts w:ascii="Cambria" w:hAnsi="Cambria"/>
          <w:i/>
          <w:color w:val="000000" w:themeColor="text1"/>
          <w:sz w:val="20"/>
          <w:szCs w:val="20"/>
        </w:rPr>
        <w:t>(podpis)</w:t>
      </w:r>
    </w:p>
    <w:p w14:paraId="65FBC4F1" w14:textId="77777777" w:rsidR="00E11E40" w:rsidRPr="00790108" w:rsidRDefault="00E11E40" w:rsidP="00730D72">
      <w:pPr>
        <w:jc w:val="right"/>
        <w:rPr>
          <w:rFonts w:ascii="Cambria" w:hAnsi="Cambria"/>
          <w:color w:val="000000" w:themeColor="text1"/>
        </w:rPr>
      </w:pPr>
    </w:p>
    <w:sectPr w:rsidR="00E11E40" w:rsidRPr="00790108" w:rsidSect="00E57A9C">
      <w:headerReference w:type="default" r:id="rId8"/>
      <w:footerReference w:type="default" r:id="rId9"/>
      <w:pgSz w:w="11900" w:h="16840"/>
      <w:pgMar w:top="1417" w:right="1417" w:bottom="1238" w:left="1417" w:header="0"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511D" w14:textId="77777777" w:rsidR="009037BD" w:rsidRDefault="009037BD" w:rsidP="00F14FE5">
      <w:r>
        <w:separator/>
      </w:r>
    </w:p>
  </w:endnote>
  <w:endnote w:type="continuationSeparator" w:id="0">
    <w:p w14:paraId="4435868C" w14:textId="77777777" w:rsidR="009037BD" w:rsidRDefault="009037B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MS Mincho"/>
    <w:charset w:val="80"/>
    <w:family w:val="auto"/>
    <w:pitch w:val="default"/>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9F8A" w14:textId="77777777" w:rsidR="00304AE3" w:rsidRPr="00BA303A" w:rsidRDefault="00304AE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2b do SIWZ – Projekt umowy (w zakresie części 2) </w:t>
    </w:r>
    <w:r w:rsidRPr="00BA303A">
      <w:rPr>
        <w:rFonts w:ascii="Cambria" w:hAnsi="Cambria"/>
        <w:sz w:val="20"/>
        <w:szCs w:val="20"/>
        <w:bdr w:val="single" w:sz="4" w:space="0" w:color="auto"/>
      </w:rPr>
      <w:tab/>
      <w:t xml:space="preserve">Strona </w:t>
    </w:r>
    <w:r>
      <w:rPr>
        <w:rFonts w:ascii="Cambria" w:hAnsi="Cambria"/>
        <w:b/>
        <w:noProof/>
        <w:sz w:val="20"/>
        <w:szCs w:val="20"/>
        <w:bdr w:val="single" w:sz="4" w:space="0" w:color="auto"/>
      </w:rPr>
      <w:t>36</w:t>
    </w:r>
    <w:r w:rsidRPr="00BA303A">
      <w:rPr>
        <w:rFonts w:ascii="Cambria" w:hAnsi="Cambria"/>
        <w:sz w:val="20"/>
        <w:szCs w:val="20"/>
        <w:bdr w:val="single" w:sz="4" w:space="0" w:color="auto"/>
      </w:rPr>
      <w:t xml:space="preserve"> z </w:t>
    </w:r>
    <w:r>
      <w:rPr>
        <w:rFonts w:ascii="Cambria" w:hAnsi="Cambria"/>
        <w:b/>
        <w:noProof/>
        <w:sz w:val="20"/>
        <w:szCs w:val="20"/>
        <w:bdr w:val="single" w:sz="4" w:space="0" w:color="auto"/>
      </w:rPr>
      <w: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4C25" w14:textId="77777777" w:rsidR="009037BD" w:rsidRDefault="009037BD" w:rsidP="00F14FE5">
      <w:r>
        <w:separator/>
      </w:r>
    </w:p>
  </w:footnote>
  <w:footnote w:type="continuationSeparator" w:id="0">
    <w:p w14:paraId="05A489D9" w14:textId="77777777" w:rsidR="009037BD" w:rsidRDefault="009037BD" w:rsidP="00F14FE5">
      <w:r>
        <w:continuationSeparator/>
      </w:r>
    </w:p>
  </w:footnote>
  <w:footnote w:id="1">
    <w:p w14:paraId="2099F043" w14:textId="77777777" w:rsidR="00304AE3" w:rsidRDefault="00304AE3" w:rsidP="0003574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CA2F250" w14:textId="77777777" w:rsidR="00304AE3" w:rsidRDefault="00304AE3" w:rsidP="0003574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236B4D7" w14:textId="77777777" w:rsidR="00304AE3" w:rsidRDefault="00304AE3" w:rsidP="0003574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C7EFE53" w14:textId="77777777" w:rsidR="00304AE3" w:rsidRDefault="00304AE3" w:rsidP="00E20617">
      <w:pPr>
        <w:pStyle w:val="Tekstprzypisudolnego"/>
      </w:pPr>
      <w:r>
        <w:rPr>
          <w:rStyle w:val="Odwoanieprzypisudolnego"/>
        </w:rPr>
        <w:footnoteRef/>
      </w:r>
      <w:r>
        <w:t xml:space="preserve"> Zgodnie z deklaracją w ofercie.</w:t>
      </w:r>
    </w:p>
  </w:footnote>
  <w:footnote w:id="5">
    <w:p w14:paraId="3EEF91B7" w14:textId="77777777" w:rsidR="00304AE3" w:rsidRDefault="00304AE3" w:rsidP="00E20617">
      <w:pPr>
        <w:pStyle w:val="Tekstprzypisudolnego"/>
      </w:pPr>
      <w:r>
        <w:rPr>
          <w:rStyle w:val="Odwoanieprzypisudolnego"/>
        </w:rPr>
        <w:footnoteRef/>
      </w:r>
      <w:r>
        <w:t xml:space="preserve"> Zgodnie z deklaracją w ofercie.</w:t>
      </w:r>
    </w:p>
  </w:footnote>
  <w:footnote w:id="6">
    <w:p w14:paraId="0F8745BC" w14:textId="77777777" w:rsidR="00304AE3" w:rsidRPr="00296286" w:rsidRDefault="00304AE3" w:rsidP="006D5387">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EF83" w14:textId="77777777" w:rsidR="00304AE3" w:rsidRDefault="00304AE3" w:rsidP="0003574D">
    <w:pPr>
      <w:jc w:val="center"/>
      <w:rPr>
        <w:rFonts w:ascii="Cambria" w:hAnsi="Cambria"/>
        <w:bCs/>
        <w:color w:val="000000"/>
        <w:sz w:val="18"/>
        <w:szCs w:val="18"/>
      </w:rPr>
    </w:pPr>
  </w:p>
  <w:p w14:paraId="3FDD3807" w14:textId="77777777" w:rsidR="00304AE3" w:rsidRDefault="00304AE3" w:rsidP="0003574D">
    <w:pPr>
      <w:jc w:val="center"/>
      <w:rPr>
        <w:rFonts w:ascii="Cambria" w:hAnsi="Cambria"/>
        <w:bCs/>
        <w:color w:val="000000"/>
        <w:sz w:val="18"/>
        <w:szCs w:val="18"/>
      </w:rPr>
    </w:pPr>
  </w:p>
  <w:p w14:paraId="24BB2A4E" w14:textId="77777777" w:rsidR="00304AE3" w:rsidRDefault="00304AE3" w:rsidP="0003574D">
    <w:pPr>
      <w:jc w:val="center"/>
      <w:rPr>
        <w:rFonts w:ascii="Cambria" w:hAnsi="Cambria"/>
        <w:bCs/>
        <w:color w:val="000000"/>
        <w:sz w:val="18"/>
        <w:szCs w:val="18"/>
      </w:rPr>
    </w:pPr>
  </w:p>
  <w:p w14:paraId="3B52A9EF" w14:textId="77777777" w:rsidR="00304AE3" w:rsidRDefault="00304AE3" w:rsidP="0003574D">
    <w:pPr>
      <w:jc w:val="center"/>
      <w:rPr>
        <w:rFonts w:ascii="Cambria" w:hAnsi="Cambria"/>
        <w:bCs/>
        <w:color w:val="000000"/>
        <w:sz w:val="18"/>
        <w:szCs w:val="18"/>
      </w:rPr>
    </w:pPr>
  </w:p>
  <w:p w14:paraId="6D4E071E" w14:textId="77777777" w:rsidR="00304AE3" w:rsidRPr="0075204D" w:rsidRDefault="00304AE3" w:rsidP="0003574D">
    <w:pPr>
      <w:jc w:val="center"/>
      <w:rPr>
        <w:rFonts w:ascii="Cambria" w:hAnsi="Cambria"/>
        <w:bCs/>
        <w:color w:val="000000"/>
        <w:sz w:val="10"/>
        <w:szCs w:val="10"/>
      </w:rPr>
    </w:pPr>
  </w:p>
  <w:p w14:paraId="65740D2C" w14:textId="77777777" w:rsidR="00304AE3" w:rsidRDefault="00304AE3" w:rsidP="0003574D">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0BFC966D" wp14:editId="7423820D">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11411E3E" wp14:editId="0A31EB32">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38189942" wp14:editId="22BC4661">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2BE4C311" wp14:editId="021C3620">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302A33D1" w14:textId="4FEE8695" w:rsidR="00304AE3" w:rsidRDefault="00304AE3" w:rsidP="0003574D">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Pr>
        <w:rFonts w:ascii="Cambria" w:hAnsi="Cambria"/>
        <w:b/>
        <w:bCs/>
        <w:i/>
        <w:color w:val="000000"/>
        <w:sz w:val="18"/>
        <w:szCs w:val="18"/>
      </w:rPr>
      <w:t>Czyste</w:t>
    </w:r>
    <w:r w:rsidRPr="00002EA1">
      <w:rPr>
        <w:rFonts w:ascii="Cambria" w:hAnsi="Cambria"/>
        <w:b/>
        <w:bCs/>
        <w:i/>
        <w:color w:val="000000"/>
        <w:sz w:val="18"/>
        <w:szCs w:val="18"/>
      </w:rPr>
      <w:t xml:space="preserve"> powietrze w Gminie Miasto Leżajsk. Program wymiany źródeł ciepła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7A21EA31" w14:textId="77777777" w:rsidR="00304AE3" w:rsidRDefault="00304AE3" w:rsidP="0003574D">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335"/>
    <w:multiLevelType w:val="hybridMultilevel"/>
    <w:tmpl w:val="986290D6"/>
    <w:lvl w:ilvl="0" w:tplc="33AA645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B160B23"/>
    <w:multiLevelType w:val="hybridMultilevel"/>
    <w:tmpl w:val="220A375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06CDB"/>
    <w:multiLevelType w:val="hybridMultilevel"/>
    <w:tmpl w:val="63D670E0"/>
    <w:lvl w:ilvl="0" w:tplc="04150011">
      <w:start w:val="1"/>
      <w:numFmt w:val="decimal"/>
      <w:lvlText w:val="%1)"/>
      <w:lvlJc w:val="left"/>
      <w:pPr>
        <w:ind w:left="1080" w:hanging="360"/>
      </w:pPr>
    </w:lvl>
    <w:lvl w:ilvl="1" w:tplc="B9161FA6">
      <w:start w:val="1"/>
      <w:numFmt w:val="decimal"/>
      <w:lvlText w:val="%2)"/>
      <w:lvlJc w:val="left"/>
      <w:pPr>
        <w:ind w:left="72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812A0A"/>
    <w:multiLevelType w:val="hybridMultilevel"/>
    <w:tmpl w:val="D810A02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B84476"/>
    <w:multiLevelType w:val="hybridMultilevel"/>
    <w:tmpl w:val="7256E62E"/>
    <w:lvl w:ilvl="0" w:tplc="04150017">
      <w:start w:val="1"/>
      <w:numFmt w:val="lowerLetter"/>
      <w:lvlText w:val="%1)"/>
      <w:lvlJc w:val="left"/>
      <w:pPr>
        <w:ind w:left="1440"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26468"/>
    <w:multiLevelType w:val="hybridMultilevel"/>
    <w:tmpl w:val="4810E982"/>
    <w:lvl w:ilvl="0" w:tplc="04150011">
      <w:start w:val="1"/>
      <w:numFmt w:val="decimal"/>
      <w:lvlText w:val="%1)"/>
      <w:lvlJc w:val="left"/>
      <w:pPr>
        <w:ind w:left="1429"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D2D00"/>
    <w:multiLevelType w:val="hybridMultilevel"/>
    <w:tmpl w:val="4A784036"/>
    <w:lvl w:ilvl="0" w:tplc="EDAC66E8">
      <w:start w:val="1"/>
      <w:numFmt w:val="decimal"/>
      <w:lvlText w:val="%1."/>
      <w:lvlJc w:val="left"/>
      <w:pPr>
        <w:ind w:left="436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8B12CB0"/>
    <w:multiLevelType w:val="hybridMultilevel"/>
    <w:tmpl w:val="3C70EEEC"/>
    <w:lvl w:ilvl="0" w:tplc="04150011">
      <w:start w:val="1"/>
      <w:numFmt w:val="decimal"/>
      <w:lvlText w:val="%1)"/>
      <w:lvlJc w:val="left"/>
      <w:pPr>
        <w:ind w:left="1429" w:hanging="360"/>
      </w:pPr>
      <w:rPr>
        <w:rFonts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60E5D0C"/>
    <w:multiLevelType w:val="hybridMultilevel"/>
    <w:tmpl w:val="E2F8CCA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467FA4"/>
    <w:multiLevelType w:val="hybridMultilevel"/>
    <w:tmpl w:val="E97E2AB6"/>
    <w:lvl w:ilvl="0" w:tplc="332C8B78">
      <w:start w:val="1"/>
      <w:numFmt w:val="decimal"/>
      <w:lvlText w:val="%1)"/>
      <w:lvlJc w:val="left"/>
      <w:pPr>
        <w:ind w:left="927" w:hanging="360"/>
      </w:pPr>
      <w:rPr>
        <w:rFonts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F020C7"/>
    <w:multiLevelType w:val="hybridMultilevel"/>
    <w:tmpl w:val="D576CD3E"/>
    <w:lvl w:ilvl="0" w:tplc="04150017">
      <w:start w:val="1"/>
      <w:numFmt w:val="lowerLetter"/>
      <w:lvlText w:val="%1)"/>
      <w:lvlJc w:val="left"/>
      <w:pPr>
        <w:ind w:left="1440"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5F557A2"/>
    <w:multiLevelType w:val="hybridMultilevel"/>
    <w:tmpl w:val="D4FE8A6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3"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58B263C6"/>
    <w:multiLevelType w:val="hybridMultilevel"/>
    <w:tmpl w:val="43E4DEFE"/>
    <w:lvl w:ilvl="0" w:tplc="4114EDA8">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9903EF6"/>
    <w:multiLevelType w:val="hybridMultilevel"/>
    <w:tmpl w:val="E8D86B14"/>
    <w:lvl w:ilvl="0" w:tplc="04150017">
      <w:start w:val="1"/>
      <w:numFmt w:val="lowerLetter"/>
      <w:lvlText w:val="%1)"/>
      <w:lvlJc w:val="left"/>
      <w:pPr>
        <w:ind w:left="1440"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AD370C5"/>
    <w:multiLevelType w:val="hybridMultilevel"/>
    <w:tmpl w:val="821A952C"/>
    <w:lvl w:ilvl="0" w:tplc="4EBCEE80">
      <w:start w:val="1"/>
      <w:numFmt w:val="decimal"/>
      <w:lvlText w:val="%1)"/>
      <w:lvlJc w:val="left"/>
      <w:pPr>
        <w:ind w:left="720" w:hanging="360"/>
      </w:pPr>
      <w:rPr>
        <w:b w:val="0"/>
      </w:rPr>
    </w:lvl>
    <w:lvl w:ilvl="1" w:tplc="3BE2C49C">
      <w:start w:val="1"/>
      <w:numFmt w:val="bullet"/>
      <w:lvlText w:val=""/>
      <w:lvlJc w:val="left"/>
      <w:pPr>
        <w:ind w:left="2705"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9"/>
  </w:num>
  <w:num w:numId="3">
    <w:abstractNumId w:val="11"/>
  </w:num>
  <w:num w:numId="4">
    <w:abstractNumId w:val="17"/>
  </w:num>
  <w:num w:numId="5">
    <w:abstractNumId w:val="66"/>
  </w:num>
  <w:num w:numId="6">
    <w:abstractNumId w:val="1"/>
  </w:num>
  <w:num w:numId="7">
    <w:abstractNumId w:val="35"/>
  </w:num>
  <w:num w:numId="8">
    <w:abstractNumId w:val="32"/>
  </w:num>
  <w:num w:numId="9">
    <w:abstractNumId w:val="30"/>
  </w:num>
  <w:num w:numId="10">
    <w:abstractNumId w:val="15"/>
  </w:num>
  <w:num w:numId="11">
    <w:abstractNumId w:val="48"/>
  </w:num>
  <w:num w:numId="12">
    <w:abstractNumId w:val="65"/>
  </w:num>
  <w:num w:numId="13">
    <w:abstractNumId w:val="37"/>
  </w:num>
  <w:num w:numId="14">
    <w:abstractNumId w:val="3"/>
  </w:num>
  <w:num w:numId="15">
    <w:abstractNumId w:val="62"/>
  </w:num>
  <w:num w:numId="16">
    <w:abstractNumId w:val="33"/>
  </w:num>
  <w:num w:numId="17">
    <w:abstractNumId w:val="8"/>
  </w:num>
  <w:num w:numId="18">
    <w:abstractNumId w:val="14"/>
  </w:num>
  <w:num w:numId="19">
    <w:abstractNumId w:val="61"/>
  </w:num>
  <w:num w:numId="20">
    <w:abstractNumId w:val="28"/>
  </w:num>
  <w:num w:numId="21">
    <w:abstractNumId w:val="38"/>
  </w:num>
  <w:num w:numId="22">
    <w:abstractNumId w:val="25"/>
  </w:num>
  <w:num w:numId="23">
    <w:abstractNumId w:val="60"/>
  </w:num>
  <w:num w:numId="24">
    <w:abstractNumId w:val="10"/>
  </w:num>
  <w:num w:numId="25">
    <w:abstractNumId w:val="18"/>
  </w:num>
  <w:num w:numId="26">
    <w:abstractNumId w:val="34"/>
  </w:num>
  <w:num w:numId="27">
    <w:abstractNumId w:val="7"/>
  </w:num>
  <w:num w:numId="28">
    <w:abstractNumId w:val="54"/>
  </w:num>
  <w:num w:numId="29">
    <w:abstractNumId w:val="5"/>
  </w:num>
  <w:num w:numId="30">
    <w:abstractNumId w:val="27"/>
  </w:num>
  <w:num w:numId="31">
    <w:abstractNumId w:val="63"/>
  </w:num>
  <w:num w:numId="32">
    <w:abstractNumId w:val="16"/>
  </w:num>
  <w:num w:numId="33">
    <w:abstractNumId w:val="40"/>
  </w:num>
  <w:num w:numId="34">
    <w:abstractNumId w:val="9"/>
  </w:num>
  <w:num w:numId="35">
    <w:abstractNumId w:val="45"/>
  </w:num>
  <w:num w:numId="36">
    <w:abstractNumId w:val="22"/>
  </w:num>
  <w:num w:numId="37">
    <w:abstractNumId w:val="39"/>
  </w:num>
  <w:num w:numId="38">
    <w:abstractNumId w:val="19"/>
  </w:num>
  <w:num w:numId="39">
    <w:abstractNumId w:val="20"/>
  </w:num>
  <w:num w:numId="40">
    <w:abstractNumId w:val="56"/>
  </w:num>
  <w:num w:numId="41">
    <w:abstractNumId w:val="4"/>
  </w:num>
  <w:num w:numId="42">
    <w:abstractNumId w:val="51"/>
  </w:num>
  <w:num w:numId="43">
    <w:abstractNumId w:val="43"/>
  </w:num>
  <w:num w:numId="44">
    <w:abstractNumId w:val="53"/>
  </w:num>
  <w:num w:numId="45">
    <w:abstractNumId w:val="58"/>
  </w:num>
  <w:num w:numId="46">
    <w:abstractNumId w:val="41"/>
  </w:num>
  <w:num w:numId="47">
    <w:abstractNumId w:val="44"/>
  </w:num>
  <w:num w:numId="48">
    <w:abstractNumId w:val="59"/>
  </w:num>
  <w:num w:numId="49">
    <w:abstractNumId w:val="2"/>
  </w:num>
  <w:num w:numId="50">
    <w:abstractNumId w:val="46"/>
  </w:num>
  <w:num w:numId="51">
    <w:abstractNumId w:val="29"/>
  </w:num>
  <w:num w:numId="52">
    <w:abstractNumId w:val="42"/>
  </w:num>
  <w:num w:numId="53">
    <w:abstractNumId w:val="47"/>
  </w:num>
  <w:num w:numId="54">
    <w:abstractNumId w:val="0"/>
  </w:num>
  <w:num w:numId="55">
    <w:abstractNumId w:val="64"/>
  </w:num>
  <w:num w:numId="56">
    <w:abstractNumId w:val="24"/>
  </w:num>
  <w:num w:numId="57">
    <w:abstractNumId w:val="36"/>
  </w:num>
  <w:num w:numId="58">
    <w:abstractNumId w:val="57"/>
  </w:num>
  <w:num w:numId="59">
    <w:abstractNumId w:val="13"/>
  </w:num>
  <w:num w:numId="60">
    <w:abstractNumId w:val="26"/>
  </w:num>
  <w:num w:numId="61">
    <w:abstractNumId w:val="50"/>
  </w:num>
  <w:num w:numId="62">
    <w:abstractNumId w:val="23"/>
  </w:num>
  <w:num w:numId="63">
    <w:abstractNumId w:val="55"/>
  </w:num>
  <w:num w:numId="64">
    <w:abstractNumId w:val="52"/>
  </w:num>
  <w:num w:numId="65">
    <w:abstractNumId w:val="21"/>
  </w:num>
  <w:num w:numId="66">
    <w:abstractNumId w:val="6"/>
  </w:num>
  <w:num w:numId="67">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4"/>
    <w:rsid w:val="00002C9E"/>
    <w:rsid w:val="00004CA4"/>
    <w:rsid w:val="00005423"/>
    <w:rsid w:val="00006162"/>
    <w:rsid w:val="000113A8"/>
    <w:rsid w:val="00011E8D"/>
    <w:rsid w:val="00012A78"/>
    <w:rsid w:val="000137FF"/>
    <w:rsid w:val="00013AFE"/>
    <w:rsid w:val="00014A9E"/>
    <w:rsid w:val="000153E2"/>
    <w:rsid w:val="00021C19"/>
    <w:rsid w:val="000300CF"/>
    <w:rsid w:val="00030681"/>
    <w:rsid w:val="00032925"/>
    <w:rsid w:val="00035599"/>
    <w:rsid w:val="0003574D"/>
    <w:rsid w:val="000364A4"/>
    <w:rsid w:val="00043E7D"/>
    <w:rsid w:val="00045629"/>
    <w:rsid w:val="00046924"/>
    <w:rsid w:val="000520D3"/>
    <w:rsid w:val="00052C6D"/>
    <w:rsid w:val="0005458D"/>
    <w:rsid w:val="000735D1"/>
    <w:rsid w:val="0007431A"/>
    <w:rsid w:val="00076193"/>
    <w:rsid w:val="000764F4"/>
    <w:rsid w:val="00091E89"/>
    <w:rsid w:val="0009481A"/>
    <w:rsid w:val="00095C94"/>
    <w:rsid w:val="000A4DB5"/>
    <w:rsid w:val="000B564F"/>
    <w:rsid w:val="000B67BC"/>
    <w:rsid w:val="000D42D7"/>
    <w:rsid w:val="000D71FF"/>
    <w:rsid w:val="000D77E0"/>
    <w:rsid w:val="000E1ECD"/>
    <w:rsid w:val="000E48A5"/>
    <w:rsid w:val="000F1182"/>
    <w:rsid w:val="00105812"/>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632B4"/>
    <w:rsid w:val="0016652B"/>
    <w:rsid w:val="00166803"/>
    <w:rsid w:val="00170047"/>
    <w:rsid w:val="00174769"/>
    <w:rsid w:val="00182A90"/>
    <w:rsid w:val="00183106"/>
    <w:rsid w:val="00191FD8"/>
    <w:rsid w:val="00192724"/>
    <w:rsid w:val="00194833"/>
    <w:rsid w:val="00195156"/>
    <w:rsid w:val="001A4EF8"/>
    <w:rsid w:val="001A63EE"/>
    <w:rsid w:val="001B0E26"/>
    <w:rsid w:val="001C0C10"/>
    <w:rsid w:val="001D485A"/>
    <w:rsid w:val="001E0502"/>
    <w:rsid w:val="001E1595"/>
    <w:rsid w:val="001E1870"/>
    <w:rsid w:val="001F2078"/>
    <w:rsid w:val="001F2F28"/>
    <w:rsid w:val="001F3821"/>
    <w:rsid w:val="00203CC4"/>
    <w:rsid w:val="0020756D"/>
    <w:rsid w:val="00211533"/>
    <w:rsid w:val="00213FE8"/>
    <w:rsid w:val="002152B1"/>
    <w:rsid w:val="00220A4A"/>
    <w:rsid w:val="0022145F"/>
    <w:rsid w:val="00224D83"/>
    <w:rsid w:val="002257D6"/>
    <w:rsid w:val="00230D9C"/>
    <w:rsid w:val="002319C1"/>
    <w:rsid w:val="00241D1B"/>
    <w:rsid w:val="00242244"/>
    <w:rsid w:val="00252B89"/>
    <w:rsid w:val="00260603"/>
    <w:rsid w:val="00263C5C"/>
    <w:rsid w:val="00266559"/>
    <w:rsid w:val="0026760E"/>
    <w:rsid w:val="002748A9"/>
    <w:rsid w:val="002772B9"/>
    <w:rsid w:val="00290B7F"/>
    <w:rsid w:val="002930A5"/>
    <w:rsid w:val="002A0280"/>
    <w:rsid w:val="002A2AAA"/>
    <w:rsid w:val="002A3201"/>
    <w:rsid w:val="002A4CC8"/>
    <w:rsid w:val="002A4DB2"/>
    <w:rsid w:val="002A561D"/>
    <w:rsid w:val="002A6DF9"/>
    <w:rsid w:val="002C2BEE"/>
    <w:rsid w:val="002D4B6D"/>
    <w:rsid w:val="002E45AF"/>
    <w:rsid w:val="002F2C16"/>
    <w:rsid w:val="002F431B"/>
    <w:rsid w:val="002F4BB2"/>
    <w:rsid w:val="002F560F"/>
    <w:rsid w:val="002F5B77"/>
    <w:rsid w:val="002F6074"/>
    <w:rsid w:val="00301BCC"/>
    <w:rsid w:val="00301D5B"/>
    <w:rsid w:val="00302589"/>
    <w:rsid w:val="00304AE3"/>
    <w:rsid w:val="00314EE1"/>
    <w:rsid w:val="00321222"/>
    <w:rsid w:val="00325A66"/>
    <w:rsid w:val="0032657C"/>
    <w:rsid w:val="00331921"/>
    <w:rsid w:val="0034453C"/>
    <w:rsid w:val="00347FBB"/>
    <w:rsid w:val="003541B9"/>
    <w:rsid w:val="0035683A"/>
    <w:rsid w:val="0036444E"/>
    <w:rsid w:val="00365FB1"/>
    <w:rsid w:val="003662D2"/>
    <w:rsid w:val="003668B9"/>
    <w:rsid w:val="00367D70"/>
    <w:rsid w:val="00370255"/>
    <w:rsid w:val="003746F0"/>
    <w:rsid w:val="00375684"/>
    <w:rsid w:val="0038099C"/>
    <w:rsid w:val="00380AC6"/>
    <w:rsid w:val="0038300C"/>
    <w:rsid w:val="00387D67"/>
    <w:rsid w:val="00390B06"/>
    <w:rsid w:val="003A1C9F"/>
    <w:rsid w:val="003B0463"/>
    <w:rsid w:val="003B0D34"/>
    <w:rsid w:val="003B47E0"/>
    <w:rsid w:val="003C3303"/>
    <w:rsid w:val="003C5B0D"/>
    <w:rsid w:val="003D0F74"/>
    <w:rsid w:val="003D7145"/>
    <w:rsid w:val="003E09D1"/>
    <w:rsid w:val="003E39B1"/>
    <w:rsid w:val="003F736B"/>
    <w:rsid w:val="0040267B"/>
    <w:rsid w:val="0040488B"/>
    <w:rsid w:val="004049DE"/>
    <w:rsid w:val="004068AA"/>
    <w:rsid w:val="00426C4F"/>
    <w:rsid w:val="00440EB8"/>
    <w:rsid w:val="00445F5A"/>
    <w:rsid w:val="00450505"/>
    <w:rsid w:val="004531F7"/>
    <w:rsid w:val="004536EE"/>
    <w:rsid w:val="00456267"/>
    <w:rsid w:val="004570DA"/>
    <w:rsid w:val="004607BF"/>
    <w:rsid w:val="00461A30"/>
    <w:rsid w:val="00461EA8"/>
    <w:rsid w:val="00463419"/>
    <w:rsid w:val="00464CA0"/>
    <w:rsid w:val="004658E4"/>
    <w:rsid w:val="00472AA9"/>
    <w:rsid w:val="0047355C"/>
    <w:rsid w:val="0048577C"/>
    <w:rsid w:val="00491E86"/>
    <w:rsid w:val="00497518"/>
    <w:rsid w:val="004A2A35"/>
    <w:rsid w:val="004A4971"/>
    <w:rsid w:val="004A778D"/>
    <w:rsid w:val="004B1269"/>
    <w:rsid w:val="004B276C"/>
    <w:rsid w:val="004C1320"/>
    <w:rsid w:val="004C5980"/>
    <w:rsid w:val="004E3E04"/>
    <w:rsid w:val="004E5B30"/>
    <w:rsid w:val="004E7003"/>
    <w:rsid w:val="004F1611"/>
    <w:rsid w:val="004F2BF5"/>
    <w:rsid w:val="004F43F9"/>
    <w:rsid w:val="005034D9"/>
    <w:rsid w:val="00506991"/>
    <w:rsid w:val="0051312F"/>
    <w:rsid w:val="00514DCC"/>
    <w:rsid w:val="00514F75"/>
    <w:rsid w:val="005170A7"/>
    <w:rsid w:val="005208A2"/>
    <w:rsid w:val="00520EAE"/>
    <w:rsid w:val="005220A2"/>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4520"/>
    <w:rsid w:val="00577590"/>
    <w:rsid w:val="00580B16"/>
    <w:rsid w:val="00583D9C"/>
    <w:rsid w:val="00585477"/>
    <w:rsid w:val="00586963"/>
    <w:rsid w:val="00592852"/>
    <w:rsid w:val="00596F0E"/>
    <w:rsid w:val="005975D2"/>
    <w:rsid w:val="005A04FC"/>
    <w:rsid w:val="005A192F"/>
    <w:rsid w:val="005A4CFC"/>
    <w:rsid w:val="005A5664"/>
    <w:rsid w:val="005A7D5E"/>
    <w:rsid w:val="005D3719"/>
    <w:rsid w:val="005F383C"/>
    <w:rsid w:val="00601A71"/>
    <w:rsid w:val="0060573C"/>
    <w:rsid w:val="00606EB7"/>
    <w:rsid w:val="006105D0"/>
    <w:rsid w:val="006138DA"/>
    <w:rsid w:val="00613EAD"/>
    <w:rsid w:val="00621C0F"/>
    <w:rsid w:val="0062529E"/>
    <w:rsid w:val="00630AD8"/>
    <w:rsid w:val="00632322"/>
    <w:rsid w:val="0063407F"/>
    <w:rsid w:val="00640508"/>
    <w:rsid w:val="00640EBF"/>
    <w:rsid w:val="006413D6"/>
    <w:rsid w:val="00641923"/>
    <w:rsid w:val="00644B8A"/>
    <w:rsid w:val="0065122C"/>
    <w:rsid w:val="00653ADB"/>
    <w:rsid w:val="00655263"/>
    <w:rsid w:val="00655E06"/>
    <w:rsid w:val="00660662"/>
    <w:rsid w:val="0066233F"/>
    <w:rsid w:val="00665F49"/>
    <w:rsid w:val="006669F5"/>
    <w:rsid w:val="00670515"/>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C6186"/>
    <w:rsid w:val="006D4B12"/>
    <w:rsid w:val="006D5387"/>
    <w:rsid w:val="006D7F26"/>
    <w:rsid w:val="006E12CE"/>
    <w:rsid w:val="006E22AD"/>
    <w:rsid w:val="006F026B"/>
    <w:rsid w:val="006F3D41"/>
    <w:rsid w:val="006F6A35"/>
    <w:rsid w:val="00714792"/>
    <w:rsid w:val="00716471"/>
    <w:rsid w:val="00723691"/>
    <w:rsid w:val="00723EA1"/>
    <w:rsid w:val="00730D72"/>
    <w:rsid w:val="007360FE"/>
    <w:rsid w:val="00742822"/>
    <w:rsid w:val="0074438D"/>
    <w:rsid w:val="007475A3"/>
    <w:rsid w:val="00750E48"/>
    <w:rsid w:val="00756AAA"/>
    <w:rsid w:val="007611D4"/>
    <w:rsid w:val="007769B5"/>
    <w:rsid w:val="00786F6B"/>
    <w:rsid w:val="00790108"/>
    <w:rsid w:val="00793F80"/>
    <w:rsid w:val="007A3276"/>
    <w:rsid w:val="007A50BE"/>
    <w:rsid w:val="007A7955"/>
    <w:rsid w:val="007B35CE"/>
    <w:rsid w:val="007C062E"/>
    <w:rsid w:val="007C32AB"/>
    <w:rsid w:val="007C49F2"/>
    <w:rsid w:val="007D280D"/>
    <w:rsid w:val="007E07B1"/>
    <w:rsid w:val="007E60CD"/>
    <w:rsid w:val="007F21BC"/>
    <w:rsid w:val="007F75E2"/>
    <w:rsid w:val="00805590"/>
    <w:rsid w:val="008064CA"/>
    <w:rsid w:val="008079AB"/>
    <w:rsid w:val="00811C94"/>
    <w:rsid w:val="00820D4C"/>
    <w:rsid w:val="00822587"/>
    <w:rsid w:val="00824B94"/>
    <w:rsid w:val="00825621"/>
    <w:rsid w:val="0083316B"/>
    <w:rsid w:val="00833813"/>
    <w:rsid w:val="00835373"/>
    <w:rsid w:val="00842042"/>
    <w:rsid w:val="008424AD"/>
    <w:rsid w:val="00843A7B"/>
    <w:rsid w:val="008509E3"/>
    <w:rsid w:val="00855040"/>
    <w:rsid w:val="0085756C"/>
    <w:rsid w:val="0086061E"/>
    <w:rsid w:val="00863E0C"/>
    <w:rsid w:val="00864F80"/>
    <w:rsid w:val="008763D8"/>
    <w:rsid w:val="008833B9"/>
    <w:rsid w:val="00884C18"/>
    <w:rsid w:val="00885B6F"/>
    <w:rsid w:val="008871A8"/>
    <w:rsid w:val="00893760"/>
    <w:rsid w:val="008973F0"/>
    <w:rsid w:val="008A12C6"/>
    <w:rsid w:val="008A3C07"/>
    <w:rsid w:val="008A5644"/>
    <w:rsid w:val="008B37A8"/>
    <w:rsid w:val="008B4F1E"/>
    <w:rsid w:val="008B59BC"/>
    <w:rsid w:val="008B648A"/>
    <w:rsid w:val="008C3626"/>
    <w:rsid w:val="008C3D24"/>
    <w:rsid w:val="008C76FC"/>
    <w:rsid w:val="008D6C31"/>
    <w:rsid w:val="008E6238"/>
    <w:rsid w:val="008F10B1"/>
    <w:rsid w:val="008F1609"/>
    <w:rsid w:val="008F32CC"/>
    <w:rsid w:val="008F7097"/>
    <w:rsid w:val="008F7983"/>
    <w:rsid w:val="0090016C"/>
    <w:rsid w:val="00901622"/>
    <w:rsid w:val="0090320E"/>
    <w:rsid w:val="009037BD"/>
    <w:rsid w:val="00904F12"/>
    <w:rsid w:val="00906A75"/>
    <w:rsid w:val="0091349E"/>
    <w:rsid w:val="00921662"/>
    <w:rsid w:val="00921EE7"/>
    <w:rsid w:val="00930AC6"/>
    <w:rsid w:val="009339ED"/>
    <w:rsid w:val="009355AE"/>
    <w:rsid w:val="009356AC"/>
    <w:rsid w:val="0094003B"/>
    <w:rsid w:val="00945ADE"/>
    <w:rsid w:val="00947DC1"/>
    <w:rsid w:val="00950159"/>
    <w:rsid w:val="00962A1D"/>
    <w:rsid w:val="009630D0"/>
    <w:rsid w:val="00963FAD"/>
    <w:rsid w:val="0097332A"/>
    <w:rsid w:val="00976C41"/>
    <w:rsid w:val="009776C4"/>
    <w:rsid w:val="009845EB"/>
    <w:rsid w:val="00995027"/>
    <w:rsid w:val="009964E3"/>
    <w:rsid w:val="009A3085"/>
    <w:rsid w:val="009A38EA"/>
    <w:rsid w:val="009B06C9"/>
    <w:rsid w:val="009B2E0C"/>
    <w:rsid w:val="009C0EDF"/>
    <w:rsid w:val="009C33D6"/>
    <w:rsid w:val="009C3D5C"/>
    <w:rsid w:val="009D16E2"/>
    <w:rsid w:val="009D2ADD"/>
    <w:rsid w:val="009D2E50"/>
    <w:rsid w:val="009D521B"/>
    <w:rsid w:val="009D64CB"/>
    <w:rsid w:val="009F315D"/>
    <w:rsid w:val="009F3771"/>
    <w:rsid w:val="009F6984"/>
    <w:rsid w:val="009F7B6E"/>
    <w:rsid w:val="009F7DC5"/>
    <w:rsid w:val="00A0301F"/>
    <w:rsid w:val="00A059D7"/>
    <w:rsid w:val="00A065D9"/>
    <w:rsid w:val="00A12DA2"/>
    <w:rsid w:val="00A15CB3"/>
    <w:rsid w:val="00A16094"/>
    <w:rsid w:val="00A24064"/>
    <w:rsid w:val="00A24207"/>
    <w:rsid w:val="00A2744B"/>
    <w:rsid w:val="00A274F6"/>
    <w:rsid w:val="00A32317"/>
    <w:rsid w:val="00A37A89"/>
    <w:rsid w:val="00A46A6D"/>
    <w:rsid w:val="00A56F78"/>
    <w:rsid w:val="00A60D9B"/>
    <w:rsid w:val="00A65B25"/>
    <w:rsid w:val="00A66E59"/>
    <w:rsid w:val="00A72CF0"/>
    <w:rsid w:val="00A72F6B"/>
    <w:rsid w:val="00A7376E"/>
    <w:rsid w:val="00A771B0"/>
    <w:rsid w:val="00A8414F"/>
    <w:rsid w:val="00A845E7"/>
    <w:rsid w:val="00A851F0"/>
    <w:rsid w:val="00A9084C"/>
    <w:rsid w:val="00A93B8A"/>
    <w:rsid w:val="00AA3E2E"/>
    <w:rsid w:val="00AB7B9E"/>
    <w:rsid w:val="00AC1C14"/>
    <w:rsid w:val="00AE2D09"/>
    <w:rsid w:val="00B04FDB"/>
    <w:rsid w:val="00B0650D"/>
    <w:rsid w:val="00B077B4"/>
    <w:rsid w:val="00B07C7B"/>
    <w:rsid w:val="00B16730"/>
    <w:rsid w:val="00B27947"/>
    <w:rsid w:val="00B357F4"/>
    <w:rsid w:val="00B46102"/>
    <w:rsid w:val="00B47C99"/>
    <w:rsid w:val="00B5487F"/>
    <w:rsid w:val="00B54975"/>
    <w:rsid w:val="00B561BE"/>
    <w:rsid w:val="00B61BB0"/>
    <w:rsid w:val="00B73EA0"/>
    <w:rsid w:val="00B76E8E"/>
    <w:rsid w:val="00B82B54"/>
    <w:rsid w:val="00B85389"/>
    <w:rsid w:val="00B86C3D"/>
    <w:rsid w:val="00B91488"/>
    <w:rsid w:val="00B920B4"/>
    <w:rsid w:val="00B938AD"/>
    <w:rsid w:val="00B9396F"/>
    <w:rsid w:val="00B93EEE"/>
    <w:rsid w:val="00BA46F4"/>
    <w:rsid w:val="00BB421E"/>
    <w:rsid w:val="00BB5DBD"/>
    <w:rsid w:val="00BC064C"/>
    <w:rsid w:val="00BC07CC"/>
    <w:rsid w:val="00BC2DE2"/>
    <w:rsid w:val="00BC45F6"/>
    <w:rsid w:val="00BD30D9"/>
    <w:rsid w:val="00BD47FB"/>
    <w:rsid w:val="00BD5861"/>
    <w:rsid w:val="00BE109C"/>
    <w:rsid w:val="00BE351C"/>
    <w:rsid w:val="00BE4FAC"/>
    <w:rsid w:val="00BE7ECD"/>
    <w:rsid w:val="00BE7F3F"/>
    <w:rsid w:val="00BF129A"/>
    <w:rsid w:val="00BF5A8F"/>
    <w:rsid w:val="00C00644"/>
    <w:rsid w:val="00C02253"/>
    <w:rsid w:val="00C124F0"/>
    <w:rsid w:val="00C15074"/>
    <w:rsid w:val="00C17AF0"/>
    <w:rsid w:val="00C21A35"/>
    <w:rsid w:val="00C222A4"/>
    <w:rsid w:val="00C469CA"/>
    <w:rsid w:val="00C50D6B"/>
    <w:rsid w:val="00C50E34"/>
    <w:rsid w:val="00C53087"/>
    <w:rsid w:val="00C5541B"/>
    <w:rsid w:val="00C55A34"/>
    <w:rsid w:val="00C61C45"/>
    <w:rsid w:val="00C627BF"/>
    <w:rsid w:val="00C63F33"/>
    <w:rsid w:val="00C64079"/>
    <w:rsid w:val="00C64AEF"/>
    <w:rsid w:val="00C66210"/>
    <w:rsid w:val="00C7148B"/>
    <w:rsid w:val="00C727E4"/>
    <w:rsid w:val="00C75054"/>
    <w:rsid w:val="00C800CF"/>
    <w:rsid w:val="00C83F4A"/>
    <w:rsid w:val="00C84D16"/>
    <w:rsid w:val="00C969BE"/>
    <w:rsid w:val="00CA4214"/>
    <w:rsid w:val="00CC0CCD"/>
    <w:rsid w:val="00CC6E24"/>
    <w:rsid w:val="00CD1130"/>
    <w:rsid w:val="00CD6B28"/>
    <w:rsid w:val="00CE3532"/>
    <w:rsid w:val="00CE79F9"/>
    <w:rsid w:val="00CF60B6"/>
    <w:rsid w:val="00CF7D54"/>
    <w:rsid w:val="00D01E1F"/>
    <w:rsid w:val="00D04D8E"/>
    <w:rsid w:val="00D20502"/>
    <w:rsid w:val="00D21136"/>
    <w:rsid w:val="00D21234"/>
    <w:rsid w:val="00D22D5D"/>
    <w:rsid w:val="00D26C31"/>
    <w:rsid w:val="00D316CB"/>
    <w:rsid w:val="00D34F25"/>
    <w:rsid w:val="00D52852"/>
    <w:rsid w:val="00D54680"/>
    <w:rsid w:val="00D564B8"/>
    <w:rsid w:val="00D564E2"/>
    <w:rsid w:val="00D56CEA"/>
    <w:rsid w:val="00D65332"/>
    <w:rsid w:val="00D6654F"/>
    <w:rsid w:val="00D72243"/>
    <w:rsid w:val="00D748CE"/>
    <w:rsid w:val="00D81EC3"/>
    <w:rsid w:val="00D91881"/>
    <w:rsid w:val="00D94417"/>
    <w:rsid w:val="00D9525E"/>
    <w:rsid w:val="00DA1AC6"/>
    <w:rsid w:val="00DA6979"/>
    <w:rsid w:val="00DA7434"/>
    <w:rsid w:val="00DB3FAC"/>
    <w:rsid w:val="00DB4F35"/>
    <w:rsid w:val="00DB5E3E"/>
    <w:rsid w:val="00DC77E3"/>
    <w:rsid w:val="00DD4DD9"/>
    <w:rsid w:val="00DD6F13"/>
    <w:rsid w:val="00DD7CC7"/>
    <w:rsid w:val="00DE5264"/>
    <w:rsid w:val="00DF3ACD"/>
    <w:rsid w:val="00DF4605"/>
    <w:rsid w:val="00DF4F8B"/>
    <w:rsid w:val="00DF76F9"/>
    <w:rsid w:val="00E006EC"/>
    <w:rsid w:val="00E01F82"/>
    <w:rsid w:val="00E02E90"/>
    <w:rsid w:val="00E04083"/>
    <w:rsid w:val="00E11E40"/>
    <w:rsid w:val="00E14773"/>
    <w:rsid w:val="00E1572B"/>
    <w:rsid w:val="00E20617"/>
    <w:rsid w:val="00E20868"/>
    <w:rsid w:val="00E24641"/>
    <w:rsid w:val="00E2741D"/>
    <w:rsid w:val="00E357F7"/>
    <w:rsid w:val="00E35E02"/>
    <w:rsid w:val="00E4151A"/>
    <w:rsid w:val="00E43FEE"/>
    <w:rsid w:val="00E46530"/>
    <w:rsid w:val="00E47434"/>
    <w:rsid w:val="00E544EF"/>
    <w:rsid w:val="00E5751E"/>
    <w:rsid w:val="00E57A9C"/>
    <w:rsid w:val="00E57BFA"/>
    <w:rsid w:val="00E60BA3"/>
    <w:rsid w:val="00E67704"/>
    <w:rsid w:val="00E7236E"/>
    <w:rsid w:val="00E725BE"/>
    <w:rsid w:val="00E729B3"/>
    <w:rsid w:val="00E7400C"/>
    <w:rsid w:val="00E9619C"/>
    <w:rsid w:val="00EA57C0"/>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13E70"/>
    <w:rsid w:val="00F14FE5"/>
    <w:rsid w:val="00F24CD0"/>
    <w:rsid w:val="00F31551"/>
    <w:rsid w:val="00F31B4B"/>
    <w:rsid w:val="00F32501"/>
    <w:rsid w:val="00F440C4"/>
    <w:rsid w:val="00F4421F"/>
    <w:rsid w:val="00F610C9"/>
    <w:rsid w:val="00F636E2"/>
    <w:rsid w:val="00F6742D"/>
    <w:rsid w:val="00F70CE7"/>
    <w:rsid w:val="00F74BF4"/>
    <w:rsid w:val="00F825A2"/>
    <w:rsid w:val="00F83284"/>
    <w:rsid w:val="00F835D9"/>
    <w:rsid w:val="00F8426B"/>
    <w:rsid w:val="00F8530C"/>
    <w:rsid w:val="00F867A9"/>
    <w:rsid w:val="00F868D2"/>
    <w:rsid w:val="00F87250"/>
    <w:rsid w:val="00F87477"/>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66E0"/>
  <w15:docId w15:val="{4819F183-7806-42DF-ADF3-FAD608D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12BE20-03C2-41A2-A900-82F10CA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11848</Words>
  <Characters>71094</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Marek Pęk</cp:lastModifiedBy>
  <cp:revision>34</cp:revision>
  <dcterms:created xsi:type="dcterms:W3CDTF">2020-01-29T11:15:00Z</dcterms:created>
  <dcterms:modified xsi:type="dcterms:W3CDTF">2020-05-14T10:21:00Z</dcterms:modified>
</cp:coreProperties>
</file>