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BF3FF7">
        <w:rPr>
          <w:rFonts w:asciiTheme="minorHAnsi" w:hAnsiTheme="minorHAnsi" w:cstheme="minorHAnsi"/>
          <w:sz w:val="22"/>
          <w:szCs w:val="22"/>
        </w:rPr>
        <w:t>1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BF3FF7">
        <w:rPr>
          <w:rFonts w:asciiTheme="minorHAnsi" w:hAnsiTheme="minorHAnsi" w:cstheme="minorHAnsi"/>
          <w:sz w:val="22"/>
          <w:szCs w:val="22"/>
        </w:rPr>
        <w:t>03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F3FF7" w:rsidRDefault="00BF3FF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9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30580" cy="967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A7" w:rsidRPr="00873096" w:rsidRDefault="00B6288F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</w:t>
      </w:r>
      <w:bookmarkStart w:id="0" w:name="_GoBack"/>
      <w:bookmarkEnd w:id="0"/>
      <w:r w:rsidR="0082746A" w:rsidRPr="00873096">
        <w:rPr>
          <w:rFonts w:asciiTheme="minorHAnsi" w:hAnsiTheme="minorHAnsi" w:cstheme="minorHAnsi"/>
          <w:b/>
          <w:sz w:val="22"/>
          <w:szCs w:val="22"/>
        </w:rPr>
        <w:t>.</w:t>
      </w:r>
      <w:r w:rsidR="008920F7" w:rsidRPr="00873096">
        <w:rPr>
          <w:rFonts w:asciiTheme="minorHAnsi" w:hAnsiTheme="minorHAnsi" w:cstheme="minorHAnsi"/>
          <w:b/>
          <w:sz w:val="22"/>
          <w:szCs w:val="22"/>
        </w:rPr>
        <w:t>6220.</w:t>
      </w:r>
      <w:r w:rsidR="00873096" w:rsidRPr="00873096">
        <w:rPr>
          <w:rFonts w:asciiTheme="minorHAnsi" w:hAnsiTheme="minorHAnsi" w:cstheme="minorHAnsi"/>
          <w:b/>
          <w:sz w:val="22"/>
          <w:szCs w:val="22"/>
        </w:rPr>
        <w:t>1</w:t>
      </w:r>
      <w:r w:rsidR="008920F7" w:rsidRPr="00873096">
        <w:rPr>
          <w:rFonts w:asciiTheme="minorHAnsi" w:hAnsiTheme="minorHAnsi" w:cstheme="minorHAnsi"/>
          <w:b/>
          <w:sz w:val="22"/>
          <w:szCs w:val="22"/>
        </w:rPr>
        <w:t>.201</w:t>
      </w:r>
      <w:r w:rsidR="00873096" w:rsidRPr="00873096">
        <w:rPr>
          <w:rFonts w:asciiTheme="minorHAnsi" w:hAnsiTheme="minorHAnsi" w:cstheme="minorHAnsi"/>
          <w:b/>
          <w:sz w:val="22"/>
          <w:szCs w:val="22"/>
        </w:rPr>
        <w:t>8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 xml:space="preserve">art. </w:t>
      </w:r>
      <w:r w:rsidR="00B6288F">
        <w:rPr>
          <w:rFonts w:asciiTheme="minorHAnsi" w:hAnsiTheme="minorHAnsi" w:cstheme="minorHAnsi"/>
          <w:sz w:val="22"/>
          <w:szCs w:val="22"/>
        </w:rPr>
        <w:t>63 ust. 5</w:t>
      </w:r>
      <w:r w:rsidR="008830BA" w:rsidRPr="00873096">
        <w:rPr>
          <w:rFonts w:asciiTheme="minorHAnsi" w:hAnsiTheme="minorHAnsi" w:cstheme="minorHAnsi"/>
          <w:sz w:val="22"/>
          <w:szCs w:val="22"/>
        </w:rPr>
        <w:t xml:space="preserve">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BF3FF7" w:rsidRDefault="00BF3FF7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FF7" w:rsidRPr="00873096" w:rsidRDefault="00ED4638" w:rsidP="00BF3FF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F3FF7">
        <w:rPr>
          <w:rFonts w:asciiTheme="minorHAnsi" w:hAnsiTheme="minorHAnsi" w:cstheme="minorHAnsi"/>
          <w:sz w:val="22"/>
          <w:szCs w:val="22"/>
        </w:rPr>
        <w:t xml:space="preserve">w sprawie prowadzonej na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PKN ORLEN S.A. ul. Chemików 7, 09-411 Płock </w:t>
      </w:r>
      <w:r w:rsidR="0014532A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BF3FF7">
        <w:rPr>
          <w:rFonts w:asciiTheme="minorHAnsi" w:hAnsiTheme="minorHAnsi" w:cstheme="minorHAnsi"/>
          <w:sz w:val="22"/>
          <w:szCs w:val="22"/>
        </w:rPr>
        <w:t xml:space="preserve"> wydane postanowienie o </w:t>
      </w:r>
      <w:r w:rsidR="00B6288F">
        <w:rPr>
          <w:rFonts w:asciiTheme="minorHAnsi" w:hAnsiTheme="minorHAnsi" w:cstheme="minorHAnsi"/>
          <w:sz w:val="22"/>
          <w:szCs w:val="22"/>
        </w:rPr>
        <w:t xml:space="preserve">zawieszeniu postępowania o wydanie decyzji o środowiskowych uwarunkowaniach do czasu </w:t>
      </w:r>
      <w:proofErr w:type="spellStart"/>
      <w:r w:rsidR="00B6288F">
        <w:rPr>
          <w:rFonts w:asciiTheme="minorHAnsi" w:hAnsiTheme="minorHAnsi" w:cstheme="minorHAnsi"/>
          <w:sz w:val="22"/>
          <w:szCs w:val="22"/>
        </w:rPr>
        <w:t>predłożenia</w:t>
      </w:r>
      <w:proofErr w:type="spellEnd"/>
      <w:r w:rsidR="00B6288F">
        <w:rPr>
          <w:rFonts w:asciiTheme="minorHAnsi" w:hAnsiTheme="minorHAnsi" w:cstheme="minorHAnsi"/>
          <w:sz w:val="22"/>
          <w:szCs w:val="22"/>
        </w:rPr>
        <w:t xml:space="preserve"> przez wnioskodawcę raportu o oddziaływaniu przedsięwzięcia na środowisko. </w:t>
      </w:r>
    </w:p>
    <w:p w:rsidR="00913720" w:rsidRPr="00873096" w:rsidRDefault="00567090" w:rsidP="00B6288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 w:rsidR="00913720" w:rsidRPr="00873096">
        <w:rPr>
          <w:rFonts w:asciiTheme="minorHAnsi" w:hAnsiTheme="minorHAnsi" w:cstheme="minorHAnsi"/>
          <w:sz w:val="22"/>
          <w:szCs w:val="22"/>
        </w:rPr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="00913720"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="00913720" w:rsidRPr="00873096">
        <w:rPr>
          <w:rFonts w:asciiTheme="minorHAnsi" w:hAnsiTheme="minorHAnsi" w:cstheme="minorHAnsi"/>
          <w:sz w:val="22"/>
          <w:szCs w:val="22"/>
        </w:rPr>
        <w:t>p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ostepowania </w:t>
      </w:r>
      <w:r w:rsidR="00913720"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="00913720" w:rsidRPr="00873096">
        <w:rPr>
          <w:rFonts w:asciiTheme="minorHAnsi" w:hAnsiTheme="minorHAnsi" w:cstheme="minorHAnsi"/>
          <w:sz w:val="22"/>
          <w:szCs w:val="22"/>
        </w:rPr>
        <w:t xml:space="preserve"> prawie do czynnego udział</w:t>
      </w:r>
      <w:r w:rsidR="00B6288F">
        <w:rPr>
          <w:rFonts w:asciiTheme="minorHAnsi" w:hAnsiTheme="minorHAnsi" w:cstheme="minorHAnsi"/>
          <w:sz w:val="22"/>
          <w:szCs w:val="22"/>
        </w:rPr>
        <w:t>u w każdym stadium postępowania.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BF3FF7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288F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BF3FF7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2231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2016-10-12T09:59:00Z</cp:lastPrinted>
  <dcterms:created xsi:type="dcterms:W3CDTF">2018-03-09T07:51:00Z</dcterms:created>
  <dcterms:modified xsi:type="dcterms:W3CDTF">2018-03-09T07:51:00Z</dcterms:modified>
</cp:coreProperties>
</file>