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6323BC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C06017">
        <w:rPr>
          <w:rFonts w:ascii="Arial" w:hAnsi="Arial"/>
          <w:b/>
          <w:sz w:val="22"/>
          <w:szCs w:val="22"/>
        </w:rPr>
        <w:tab/>
      </w:r>
      <w:r w:rsidRPr="00C06017">
        <w:rPr>
          <w:rFonts w:ascii="Arial" w:hAnsi="Arial"/>
          <w:b/>
          <w:sz w:val="22"/>
          <w:szCs w:val="22"/>
        </w:rPr>
        <w:tab/>
      </w:r>
      <w:r w:rsidRPr="00C06017">
        <w:rPr>
          <w:rFonts w:ascii="Arial" w:hAnsi="Arial"/>
          <w:b/>
          <w:sz w:val="22"/>
          <w:szCs w:val="22"/>
        </w:rPr>
        <w:tab/>
      </w:r>
      <w:r w:rsidRPr="00C06017">
        <w:rPr>
          <w:rFonts w:ascii="Arial" w:hAnsi="Arial"/>
          <w:b/>
          <w:sz w:val="22"/>
          <w:szCs w:val="22"/>
        </w:rPr>
        <w:tab/>
      </w:r>
      <w:r w:rsidRPr="00C06017">
        <w:rPr>
          <w:rFonts w:ascii="Arial" w:hAnsi="Arial"/>
          <w:b/>
          <w:sz w:val="22"/>
          <w:szCs w:val="22"/>
        </w:rPr>
        <w:tab/>
      </w:r>
      <w:r w:rsidRPr="00C06017">
        <w:rPr>
          <w:rFonts w:ascii="Arial" w:hAnsi="Arial"/>
          <w:b/>
          <w:sz w:val="22"/>
          <w:szCs w:val="22"/>
        </w:rPr>
        <w:tab/>
      </w:r>
      <w:r w:rsidRPr="006323BC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7549AA">
        <w:rPr>
          <w:rFonts w:asciiTheme="minorHAnsi" w:hAnsiTheme="minorHAnsi" w:cstheme="minorHAnsi"/>
          <w:sz w:val="22"/>
          <w:szCs w:val="22"/>
        </w:rPr>
        <w:t>7.12</w:t>
      </w:r>
      <w:r w:rsidR="006323BC" w:rsidRPr="006323BC">
        <w:rPr>
          <w:rFonts w:asciiTheme="minorHAnsi" w:hAnsiTheme="minorHAnsi" w:cstheme="minorHAnsi"/>
          <w:sz w:val="22"/>
          <w:szCs w:val="22"/>
        </w:rPr>
        <w:t>.2017</w:t>
      </w:r>
      <w:r w:rsidRPr="006323BC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7549AA" w:rsidRDefault="007549AA" w:rsidP="000A6AF4">
      <w:pPr>
        <w:spacing w:line="260" w:lineRule="atLeast"/>
        <w:jc w:val="both"/>
        <w:rPr>
          <w:rFonts w:asciiTheme="minorHAnsi" w:hAnsiTheme="minorHAnsi" w:cstheme="minorHAnsi"/>
          <w:szCs w:val="24"/>
        </w:rPr>
      </w:pPr>
    </w:p>
    <w:p w:rsidR="007549AA" w:rsidRDefault="007549AA" w:rsidP="000A6AF4">
      <w:pPr>
        <w:spacing w:line="260" w:lineRule="atLeast"/>
        <w:jc w:val="both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4C736B71" wp14:editId="02EDA8F1">
            <wp:extent cx="883920" cy="1048765"/>
            <wp:effectExtent l="0" t="0" r="0" b="0"/>
            <wp:docPr id="2" name="Obraz 2" descr="BURMISTRZ%20LEŻA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MISTRZ%20LEŻAJS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24" cy="109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187" w:rsidRPr="001351A4" w:rsidRDefault="003829FE" w:rsidP="000A6AF4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351A4">
        <w:rPr>
          <w:rFonts w:asciiTheme="minorHAnsi" w:hAnsiTheme="minorHAnsi" w:cstheme="minorHAnsi"/>
          <w:sz w:val="22"/>
          <w:szCs w:val="22"/>
        </w:rPr>
        <w:t>OŚ</w:t>
      </w:r>
      <w:r w:rsidR="0082746A" w:rsidRPr="001351A4">
        <w:rPr>
          <w:rFonts w:asciiTheme="minorHAnsi" w:hAnsiTheme="minorHAnsi" w:cstheme="minorHAnsi"/>
          <w:sz w:val="22"/>
          <w:szCs w:val="22"/>
        </w:rPr>
        <w:t>.</w:t>
      </w:r>
      <w:r w:rsidR="008920F7" w:rsidRPr="001351A4">
        <w:rPr>
          <w:rFonts w:asciiTheme="minorHAnsi" w:hAnsiTheme="minorHAnsi" w:cstheme="minorHAnsi"/>
          <w:sz w:val="22"/>
          <w:szCs w:val="22"/>
        </w:rPr>
        <w:t>6220.</w:t>
      </w:r>
      <w:r w:rsidR="006323BC" w:rsidRPr="001351A4">
        <w:rPr>
          <w:rFonts w:asciiTheme="minorHAnsi" w:hAnsiTheme="minorHAnsi" w:cstheme="minorHAnsi"/>
          <w:sz w:val="22"/>
          <w:szCs w:val="22"/>
        </w:rPr>
        <w:t>9</w:t>
      </w:r>
      <w:r w:rsidR="008920F7" w:rsidRPr="001351A4">
        <w:rPr>
          <w:rFonts w:asciiTheme="minorHAnsi" w:hAnsiTheme="minorHAnsi" w:cstheme="minorHAnsi"/>
          <w:sz w:val="22"/>
          <w:szCs w:val="22"/>
        </w:rPr>
        <w:t>.201</w:t>
      </w:r>
      <w:r w:rsidR="006323BC" w:rsidRPr="001351A4">
        <w:rPr>
          <w:rFonts w:asciiTheme="minorHAnsi" w:hAnsiTheme="minorHAnsi" w:cstheme="minorHAnsi"/>
          <w:sz w:val="22"/>
          <w:szCs w:val="22"/>
        </w:rPr>
        <w:t>7</w:t>
      </w:r>
    </w:p>
    <w:p w:rsidR="00E81AAE" w:rsidRPr="006323BC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6323BC">
        <w:rPr>
          <w:rFonts w:asciiTheme="minorHAnsi" w:hAnsiTheme="minorHAnsi" w:cstheme="minorHAnsi"/>
          <w:sz w:val="28"/>
          <w:szCs w:val="28"/>
        </w:rPr>
        <w:t>O B W I E S Z C Z</w:t>
      </w:r>
      <w:r w:rsidR="00E81AAE" w:rsidRPr="006323BC">
        <w:rPr>
          <w:rFonts w:asciiTheme="minorHAnsi" w:hAnsiTheme="minorHAnsi" w:cstheme="minorHAnsi"/>
          <w:sz w:val="28"/>
          <w:szCs w:val="28"/>
        </w:rPr>
        <w:t xml:space="preserve"> E N I E</w:t>
      </w:r>
    </w:p>
    <w:p w:rsidR="007549AA" w:rsidRPr="006323BC" w:rsidRDefault="007549AA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6323BC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323BC">
        <w:rPr>
          <w:rFonts w:asciiTheme="minorHAnsi" w:hAnsiTheme="minorHAnsi" w:cstheme="minorHAnsi"/>
          <w:sz w:val="22"/>
          <w:szCs w:val="22"/>
        </w:rPr>
        <w:t>Działając na podstawie art. 49 i art. 6</w:t>
      </w:r>
      <w:r w:rsidR="007549AA">
        <w:rPr>
          <w:rFonts w:asciiTheme="minorHAnsi" w:hAnsiTheme="minorHAnsi" w:cstheme="minorHAnsi"/>
          <w:sz w:val="22"/>
          <w:szCs w:val="22"/>
        </w:rPr>
        <w:t>5</w:t>
      </w:r>
      <w:r w:rsidRPr="006323BC">
        <w:rPr>
          <w:rFonts w:asciiTheme="minorHAnsi" w:hAnsiTheme="minorHAnsi" w:cstheme="minorHAnsi"/>
          <w:sz w:val="22"/>
          <w:szCs w:val="22"/>
        </w:rPr>
        <w:t xml:space="preserve"> </w:t>
      </w:r>
      <w:r w:rsidR="000348F5" w:rsidRPr="006323BC">
        <w:rPr>
          <w:rFonts w:asciiTheme="minorHAnsi" w:hAnsiTheme="minorHAnsi" w:cstheme="minorHAnsi"/>
          <w:sz w:val="22"/>
          <w:szCs w:val="22"/>
        </w:rPr>
        <w:fldChar w:fldCharType="begin"/>
      </w:r>
      <w:r w:rsidRPr="006323BC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6323BC">
        <w:rPr>
          <w:rFonts w:asciiTheme="minorHAnsi" w:hAnsiTheme="minorHAnsi" w:cstheme="minorHAnsi"/>
          <w:sz w:val="22"/>
          <w:szCs w:val="22"/>
        </w:rPr>
        <w:fldChar w:fldCharType="end"/>
      </w:r>
      <w:r w:rsidRPr="006323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49AA">
        <w:rPr>
          <w:rFonts w:asciiTheme="minorHAnsi" w:hAnsiTheme="minorHAnsi" w:cstheme="minorHAnsi"/>
          <w:sz w:val="22"/>
          <w:szCs w:val="22"/>
        </w:rPr>
        <w:t>1</w:t>
      </w:r>
      <w:r w:rsidRPr="006323BC">
        <w:rPr>
          <w:rFonts w:asciiTheme="minorHAnsi" w:hAnsiTheme="minorHAnsi" w:cstheme="minorHAnsi"/>
          <w:sz w:val="22"/>
          <w:szCs w:val="22"/>
        </w:rPr>
        <w:t xml:space="preserve"> ustawy z dnia 14 czerwca 1960 r. Kodeks postępowania administracyjnego </w:t>
      </w:r>
      <w:r w:rsidR="001351A4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6D52CF">
        <w:rPr>
          <w:rFonts w:asciiTheme="minorHAnsi" w:hAnsiTheme="minorHAnsi" w:cstheme="minorHAnsi"/>
          <w:sz w:val="22"/>
          <w:szCs w:val="22"/>
        </w:rPr>
        <w:t>jt</w:t>
      </w:r>
      <w:proofErr w:type="spellEnd"/>
      <w:r w:rsidR="006D52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D52CF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6D52CF">
        <w:rPr>
          <w:rFonts w:asciiTheme="minorHAnsi" w:hAnsiTheme="minorHAnsi" w:cstheme="minorHAnsi"/>
          <w:sz w:val="22"/>
          <w:szCs w:val="22"/>
        </w:rPr>
        <w:t xml:space="preserve"> z 2017 poz. 1257 z </w:t>
      </w:r>
      <w:proofErr w:type="spellStart"/>
      <w:r w:rsidR="006D52C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D52CF">
        <w:rPr>
          <w:rFonts w:asciiTheme="minorHAnsi" w:hAnsiTheme="minorHAnsi" w:cstheme="minorHAnsi"/>
          <w:sz w:val="22"/>
          <w:szCs w:val="22"/>
        </w:rPr>
        <w:t>. zm.)</w:t>
      </w:r>
      <w:r w:rsidR="008920F7" w:rsidRPr="006323BC">
        <w:rPr>
          <w:rFonts w:asciiTheme="minorHAnsi" w:hAnsiTheme="minorHAnsi" w:cstheme="minorHAnsi"/>
          <w:sz w:val="22"/>
          <w:szCs w:val="22"/>
        </w:rPr>
        <w:t>,</w:t>
      </w:r>
      <w:r w:rsidRPr="006323BC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6323BC">
        <w:rPr>
          <w:rFonts w:asciiTheme="minorHAnsi" w:hAnsiTheme="minorHAnsi" w:cstheme="minorHAnsi"/>
          <w:sz w:val="22"/>
          <w:szCs w:val="22"/>
        </w:rPr>
        <w:t> </w:t>
      </w:r>
      <w:r w:rsidR="008830BA" w:rsidRPr="006323BC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6323BC">
        <w:rPr>
          <w:rFonts w:asciiTheme="minorHAnsi" w:hAnsiTheme="minorHAnsi" w:cstheme="minorHAnsi"/>
          <w:sz w:val="22"/>
          <w:szCs w:val="22"/>
        </w:rPr>
        <w:t>dnia 3 </w:t>
      </w:r>
      <w:r w:rsidRPr="006323BC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6323BC">
        <w:rPr>
          <w:rFonts w:asciiTheme="minorHAnsi" w:hAnsiTheme="minorHAnsi" w:cstheme="minorHAnsi"/>
          <w:sz w:val="22"/>
          <w:szCs w:val="22"/>
        </w:rPr>
        <w:t xml:space="preserve"> r.</w:t>
      </w:r>
      <w:r w:rsidRPr="006323BC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6323BC">
        <w:rPr>
          <w:rFonts w:asciiTheme="minorHAnsi" w:hAnsiTheme="minorHAnsi" w:cstheme="minorHAnsi"/>
          <w:sz w:val="22"/>
          <w:szCs w:val="22"/>
        </w:rPr>
        <w:t> </w:t>
      </w:r>
      <w:r w:rsidRPr="006323BC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6D52CF">
        <w:rPr>
          <w:rFonts w:asciiTheme="minorHAnsi" w:hAnsiTheme="minorHAnsi" w:cstheme="minorHAnsi"/>
          <w:sz w:val="22"/>
          <w:szCs w:val="22"/>
        </w:rPr>
        <w:t xml:space="preserve">j.t </w:t>
      </w:r>
      <w:r w:rsidR="008830BA" w:rsidRPr="006323BC">
        <w:rPr>
          <w:rFonts w:asciiTheme="minorHAnsi" w:hAnsiTheme="minorHAnsi" w:cstheme="minorHAnsi"/>
          <w:sz w:val="22"/>
          <w:szCs w:val="22"/>
        </w:rPr>
        <w:t>Dz. U.</w:t>
      </w:r>
      <w:r w:rsidR="006D52CF">
        <w:rPr>
          <w:rFonts w:asciiTheme="minorHAnsi" w:hAnsiTheme="minorHAnsi" w:cstheme="minorHAnsi"/>
          <w:sz w:val="22"/>
          <w:szCs w:val="22"/>
        </w:rPr>
        <w:t xml:space="preserve"> 2017</w:t>
      </w:r>
      <w:r w:rsidR="008830BA" w:rsidRPr="006323BC">
        <w:rPr>
          <w:rFonts w:asciiTheme="minorHAnsi" w:hAnsiTheme="minorHAnsi" w:cstheme="minorHAnsi"/>
          <w:sz w:val="22"/>
          <w:szCs w:val="22"/>
        </w:rPr>
        <w:t>.</w:t>
      </w:r>
      <w:r w:rsidRPr="006323BC">
        <w:rPr>
          <w:rFonts w:asciiTheme="minorHAnsi" w:hAnsiTheme="minorHAnsi" w:cstheme="minorHAnsi"/>
          <w:sz w:val="22"/>
          <w:szCs w:val="22"/>
        </w:rPr>
        <w:t xml:space="preserve"> </w:t>
      </w:r>
      <w:r w:rsidR="006D52CF">
        <w:rPr>
          <w:rFonts w:asciiTheme="minorHAnsi" w:hAnsiTheme="minorHAnsi" w:cstheme="minorHAnsi"/>
          <w:sz w:val="22"/>
          <w:szCs w:val="22"/>
        </w:rPr>
        <w:t>poz. 71)</w:t>
      </w:r>
    </w:p>
    <w:p w:rsidR="006323BC" w:rsidRDefault="006323BC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174A" w:rsidRPr="006323BC" w:rsidRDefault="006E2A4C" w:rsidP="003A6187">
      <w:pPr>
        <w:jc w:val="center"/>
        <w:rPr>
          <w:rFonts w:asciiTheme="minorHAnsi" w:hAnsiTheme="minorHAnsi" w:cstheme="minorHAnsi"/>
          <w:b/>
          <w:szCs w:val="24"/>
        </w:rPr>
      </w:pPr>
      <w:r w:rsidRPr="006323BC">
        <w:rPr>
          <w:rFonts w:asciiTheme="minorHAnsi" w:hAnsiTheme="minorHAnsi" w:cstheme="minorHAnsi"/>
          <w:b/>
          <w:szCs w:val="24"/>
        </w:rPr>
        <w:t>z</w:t>
      </w:r>
      <w:r w:rsidR="0035174A" w:rsidRPr="006323BC">
        <w:rPr>
          <w:rFonts w:asciiTheme="minorHAnsi" w:hAnsiTheme="minorHAnsi" w:cstheme="minorHAnsi"/>
          <w:b/>
          <w:szCs w:val="24"/>
        </w:rPr>
        <w:t>awiadamia</w:t>
      </w:r>
      <w:r w:rsidR="001351A4">
        <w:rPr>
          <w:rFonts w:asciiTheme="minorHAnsi" w:hAnsiTheme="minorHAnsi" w:cstheme="minorHAnsi"/>
          <w:b/>
          <w:szCs w:val="24"/>
        </w:rPr>
        <w:t>m</w:t>
      </w:r>
      <w:r w:rsidR="00567090" w:rsidRPr="006323BC">
        <w:rPr>
          <w:rFonts w:asciiTheme="minorHAnsi" w:hAnsiTheme="minorHAnsi" w:cstheme="minorHAnsi"/>
          <w:b/>
          <w:szCs w:val="24"/>
        </w:rPr>
        <w:t xml:space="preserve"> strony postępowania</w:t>
      </w:r>
      <w:r w:rsidR="00055245" w:rsidRPr="006323BC">
        <w:rPr>
          <w:rFonts w:asciiTheme="minorHAnsi" w:hAnsiTheme="minorHAnsi" w:cstheme="minorHAnsi"/>
          <w:b/>
          <w:szCs w:val="24"/>
        </w:rPr>
        <w:t>,</w:t>
      </w:r>
      <w:bookmarkStart w:id="0" w:name="_GoBack"/>
      <w:bookmarkEnd w:id="0"/>
    </w:p>
    <w:p w:rsidR="007549AA" w:rsidRDefault="007549AA" w:rsidP="007549AA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7549AA" w:rsidRPr="001351A4" w:rsidRDefault="007549AA" w:rsidP="007549AA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351A4">
        <w:rPr>
          <w:rFonts w:asciiTheme="minorHAnsi" w:hAnsiTheme="minorHAnsi" w:cstheme="minorHAnsi"/>
          <w:sz w:val="22"/>
          <w:szCs w:val="22"/>
        </w:rPr>
        <w:t xml:space="preserve">że, stwierdza się niewłaściwość Burmistrza Leżajska </w:t>
      </w:r>
      <w:r w:rsidRPr="001351A4">
        <w:rPr>
          <w:rFonts w:asciiTheme="minorHAnsi" w:hAnsiTheme="minorHAnsi" w:cstheme="minorHAnsi"/>
          <w:sz w:val="22"/>
          <w:szCs w:val="22"/>
        </w:rPr>
        <w:t xml:space="preserve">jako organu w sprawie wydania decyzji o środowiskowych uwarunkowaniach dla przedsięwzięcia pn. </w:t>
      </w:r>
      <w:r w:rsidRPr="001351A4">
        <w:rPr>
          <w:rFonts w:asciiTheme="minorHAnsi" w:hAnsiTheme="minorHAnsi" w:cstheme="minorHAnsi"/>
          <w:b/>
          <w:bCs/>
          <w:sz w:val="22"/>
          <w:szCs w:val="22"/>
        </w:rPr>
        <w:t xml:space="preserve">„Przetwarzanie Odpadów metodami odzysku: R3, R12, R13 w ilości 25 tys. Mg odpadów rocznie” </w:t>
      </w:r>
      <w:r w:rsidRPr="001351A4">
        <w:rPr>
          <w:rFonts w:asciiTheme="minorHAnsi" w:hAnsiTheme="minorHAnsi" w:cstheme="minorHAnsi"/>
          <w:bCs/>
          <w:sz w:val="22"/>
          <w:szCs w:val="22"/>
        </w:rPr>
        <w:t xml:space="preserve">z wniosku Miejskiego Zakładu Komunalnego Sp. z o.o. w Leżajsku, 37-300 Leżajsk, ul. Żwirki i Wigury 3, </w:t>
      </w:r>
    </w:p>
    <w:p w:rsidR="00567090" w:rsidRPr="001351A4" w:rsidRDefault="00913720" w:rsidP="003A618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51A4">
        <w:rPr>
          <w:rFonts w:asciiTheme="minorHAnsi" w:hAnsiTheme="minorHAnsi" w:cstheme="minorHAnsi"/>
          <w:sz w:val="22"/>
          <w:szCs w:val="22"/>
        </w:rPr>
        <w:tab/>
      </w:r>
      <w:r w:rsidR="00567090" w:rsidRPr="001351A4">
        <w:rPr>
          <w:rFonts w:asciiTheme="minorHAnsi" w:hAnsiTheme="minorHAnsi" w:cstheme="minorHAnsi"/>
          <w:sz w:val="22"/>
          <w:szCs w:val="22"/>
        </w:rPr>
        <w:t xml:space="preserve">Zgodnie z art. 49 </w:t>
      </w:r>
      <w:r w:rsidR="00D06ECD" w:rsidRPr="001351A4">
        <w:rPr>
          <w:rFonts w:asciiTheme="minorHAnsi" w:hAnsiTheme="minorHAnsi" w:cstheme="minorHAnsi"/>
          <w:sz w:val="22"/>
          <w:szCs w:val="22"/>
        </w:rPr>
        <w:t xml:space="preserve">Kodeksu postepowania administracyjnego </w:t>
      </w:r>
      <w:r w:rsidR="00567090" w:rsidRPr="001351A4">
        <w:rPr>
          <w:rFonts w:asciiTheme="minorHAnsi" w:hAnsiTheme="minorHAnsi" w:cstheme="minorHAnsi"/>
          <w:sz w:val="22"/>
          <w:szCs w:val="22"/>
        </w:rPr>
        <w:t>zawiadomienie uważane będzie za dokonane po upływie</w:t>
      </w:r>
      <w:r w:rsidR="005A6FFF" w:rsidRPr="001351A4">
        <w:rPr>
          <w:rFonts w:asciiTheme="minorHAnsi" w:hAnsiTheme="minorHAnsi" w:cstheme="minorHAnsi"/>
          <w:sz w:val="22"/>
          <w:szCs w:val="22"/>
        </w:rPr>
        <w:t xml:space="preserve"> </w:t>
      </w:r>
      <w:r w:rsidR="00567090" w:rsidRPr="001351A4">
        <w:rPr>
          <w:rFonts w:asciiTheme="minorHAnsi" w:hAnsiTheme="minorHAnsi" w:cstheme="minorHAnsi"/>
          <w:sz w:val="22"/>
          <w:szCs w:val="22"/>
        </w:rPr>
        <w:t xml:space="preserve">14-dniowego ustawowego terminu, liczonego od dnia publicznego ogłoszenia. </w:t>
      </w:r>
    </w:p>
    <w:p w:rsidR="00095ACC" w:rsidRPr="001351A4" w:rsidRDefault="00095ACC" w:rsidP="003A6187">
      <w:pPr>
        <w:spacing w:before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51A4">
        <w:rPr>
          <w:rFonts w:asciiTheme="minorHAnsi" w:hAnsiTheme="minorHAnsi" w:cstheme="minorHAnsi"/>
          <w:sz w:val="22"/>
          <w:szCs w:val="22"/>
        </w:rPr>
        <w:t>Z uwagi na to, że liczba stron niniejszego postępowania przekracza 20, na podstawie art. 74 ust. 3 ustawy o udostępnianiu informacji o środowisku i jego ochronie, udziale społeczeństwa w ochronie środowiska oraz o ocenach oddziaływania na środowisko,</w:t>
      </w:r>
      <w:r w:rsidR="00031CA8" w:rsidRPr="001351A4">
        <w:rPr>
          <w:rFonts w:asciiTheme="minorHAnsi" w:hAnsiTheme="minorHAnsi" w:cstheme="minorHAnsi"/>
          <w:sz w:val="22"/>
          <w:szCs w:val="22"/>
        </w:rPr>
        <w:t xml:space="preserve"> stosuje się przepis art. 49 Kodeksu postepowania administracyjnego</w:t>
      </w:r>
      <w:r w:rsidRPr="001351A4">
        <w:rPr>
          <w:rFonts w:asciiTheme="minorHAnsi" w:hAnsiTheme="minorHAnsi" w:cstheme="minorHAnsi"/>
          <w:sz w:val="22"/>
          <w:szCs w:val="22"/>
        </w:rPr>
        <w:t>, przewidujący powiadomienie stron o czynnościach postępowania przez obwieszczenie l</w:t>
      </w:r>
      <w:r w:rsidR="00694E14" w:rsidRPr="001351A4">
        <w:rPr>
          <w:rFonts w:asciiTheme="minorHAnsi" w:hAnsiTheme="minorHAnsi" w:cstheme="minorHAnsi"/>
          <w:sz w:val="22"/>
          <w:szCs w:val="22"/>
        </w:rPr>
        <w:t>ub w inny zwyczajowo przyjęty w </w:t>
      </w:r>
      <w:r w:rsidRPr="001351A4">
        <w:rPr>
          <w:rFonts w:asciiTheme="minorHAnsi" w:hAnsiTheme="minorHAnsi" w:cstheme="minorHAnsi"/>
          <w:sz w:val="22"/>
          <w:szCs w:val="22"/>
        </w:rPr>
        <w:t>danej miejscowości sposób publicznego ogłaszania.</w:t>
      </w:r>
    </w:p>
    <w:p w:rsidR="002F21BE" w:rsidRPr="001351A4" w:rsidRDefault="00E50A9B" w:rsidP="00D5006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51A4">
        <w:rPr>
          <w:rFonts w:asciiTheme="minorHAnsi" w:hAnsiTheme="minorHAnsi" w:cstheme="minorHAnsi"/>
          <w:sz w:val="22"/>
          <w:szCs w:val="22"/>
        </w:rPr>
        <w:tab/>
        <w:t xml:space="preserve">Zgodnie z art. 35 </w:t>
      </w:r>
      <w:r w:rsidR="000348F5" w:rsidRPr="001351A4">
        <w:rPr>
          <w:rFonts w:asciiTheme="minorHAnsi" w:hAnsiTheme="minorHAnsi" w:cstheme="minorHAnsi"/>
          <w:sz w:val="22"/>
          <w:szCs w:val="22"/>
        </w:rPr>
        <w:fldChar w:fldCharType="begin"/>
      </w:r>
      <w:r w:rsidRPr="001351A4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1351A4">
        <w:rPr>
          <w:rFonts w:asciiTheme="minorHAnsi" w:hAnsiTheme="minorHAnsi" w:cstheme="minorHAnsi"/>
          <w:sz w:val="22"/>
          <w:szCs w:val="22"/>
        </w:rPr>
        <w:fldChar w:fldCharType="end"/>
      </w:r>
      <w:r w:rsidR="004C42CA" w:rsidRPr="001351A4">
        <w:rPr>
          <w:rFonts w:asciiTheme="minorHAnsi" w:hAnsiTheme="minorHAnsi" w:cstheme="minorHAnsi"/>
          <w:sz w:val="22"/>
          <w:szCs w:val="22"/>
        </w:rPr>
        <w:t xml:space="preserve"> 5 Kodeksu postepowania administracyjnego</w:t>
      </w:r>
      <w:r w:rsidRPr="001351A4">
        <w:rPr>
          <w:rFonts w:asciiTheme="minorHAnsi" w:hAnsiTheme="minorHAnsi" w:cstheme="minorHAnsi"/>
          <w:sz w:val="22"/>
          <w:szCs w:val="22"/>
        </w:rPr>
        <w:t xml:space="preserve"> do terminów załatwienia sprawy nie wlicza się terminów przewidzianych w przepisach prawa do dokonania określonych czynności, okresów zawieszenia postępowania oraz okresów opóźnień, spowodowanych z winy strony albo z przyczyn niezależnych od organu. </w:t>
      </w:r>
    </w:p>
    <w:p w:rsidR="006215D2" w:rsidRPr="001351A4" w:rsidRDefault="003A6187" w:rsidP="006323B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51A4">
        <w:rPr>
          <w:rFonts w:asciiTheme="minorHAnsi" w:hAnsiTheme="minorHAnsi" w:cstheme="minorHAnsi"/>
          <w:sz w:val="22"/>
          <w:szCs w:val="22"/>
        </w:rPr>
        <w:t xml:space="preserve">Niniejsze obwieszczenie zostaje podane stronom do wiadomości poprzez: zamieszczenie na stronie Biuletynu Informacji Publicznej (BIP) Urzędu Miejskiego w Leżajsku: </w:t>
      </w:r>
      <w:r w:rsidR="00D71504" w:rsidRPr="001351A4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1351A4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1351A4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1351A4">
        <w:rPr>
          <w:rFonts w:asciiTheme="minorHAnsi" w:hAnsiTheme="minorHAnsi" w:cstheme="minorHAnsi"/>
          <w:sz w:val="22"/>
          <w:szCs w:val="22"/>
        </w:rPr>
        <w:t>Rynek 1 oraz przez obwieszczenie w sposób zwyczajowo przyjęty w miejscu planowanego przedsięwzięcia.</w:t>
      </w:r>
    </w:p>
    <w:p w:rsidR="007549AA" w:rsidRDefault="006215D2" w:rsidP="00D615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351A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1351A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1351A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1351A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1351A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1351A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1351A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323BC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7549AA" w:rsidRDefault="007549AA" w:rsidP="00D615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7549AA" w:rsidRDefault="007549AA" w:rsidP="00D615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1351A4" w:rsidRDefault="001351A4" w:rsidP="00D615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1351A4" w:rsidRDefault="001351A4" w:rsidP="00D615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1351A4" w:rsidRDefault="001351A4" w:rsidP="00D615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215D2" w:rsidRDefault="006215D2" w:rsidP="00D615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323BC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6323BC" w:rsidRPr="006323BC" w:rsidRDefault="006323BC" w:rsidP="006323BC">
      <w:pPr>
        <w:spacing w:line="240" w:lineRule="atLeast"/>
        <w:ind w:left="4956" w:firstLine="708"/>
        <w:jc w:val="both"/>
        <w:rPr>
          <w:rFonts w:asciiTheme="minorHAnsi" w:hAnsiTheme="minorHAnsi" w:cstheme="minorHAnsi"/>
          <w:szCs w:val="24"/>
        </w:rPr>
      </w:pPr>
      <w:r w:rsidRPr="006323BC">
        <w:rPr>
          <w:rFonts w:asciiTheme="minorHAnsi" w:hAnsiTheme="minorHAnsi" w:cstheme="minorHAnsi"/>
          <w:szCs w:val="24"/>
        </w:rPr>
        <w:t>(-) BURMISTRZ LEŻAJSKA</w:t>
      </w:r>
    </w:p>
    <w:p w:rsidR="006323BC" w:rsidRPr="006323BC" w:rsidRDefault="006323BC" w:rsidP="006323BC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  <w:r w:rsidRPr="006323BC">
        <w:rPr>
          <w:rFonts w:asciiTheme="minorHAnsi" w:hAnsiTheme="minorHAnsi" w:cstheme="minorHAnsi"/>
          <w:szCs w:val="24"/>
        </w:rPr>
        <w:tab/>
      </w:r>
      <w:r w:rsidRPr="006323BC">
        <w:rPr>
          <w:rFonts w:asciiTheme="minorHAnsi" w:hAnsiTheme="minorHAnsi" w:cstheme="minorHAnsi"/>
          <w:szCs w:val="24"/>
        </w:rPr>
        <w:tab/>
      </w:r>
      <w:r w:rsidRPr="006323BC">
        <w:rPr>
          <w:rFonts w:asciiTheme="minorHAnsi" w:hAnsiTheme="minorHAnsi" w:cstheme="minorHAnsi"/>
          <w:szCs w:val="24"/>
        </w:rPr>
        <w:tab/>
      </w:r>
      <w:r w:rsidRPr="006323BC">
        <w:rPr>
          <w:rFonts w:asciiTheme="minorHAnsi" w:hAnsiTheme="minorHAnsi" w:cstheme="minorHAnsi"/>
          <w:szCs w:val="24"/>
        </w:rPr>
        <w:tab/>
      </w:r>
      <w:r w:rsidRPr="006323BC">
        <w:rPr>
          <w:rFonts w:asciiTheme="minorHAnsi" w:hAnsiTheme="minorHAnsi" w:cstheme="minorHAnsi"/>
          <w:szCs w:val="24"/>
        </w:rPr>
        <w:tab/>
      </w:r>
      <w:r w:rsidRPr="006323BC">
        <w:rPr>
          <w:rFonts w:asciiTheme="minorHAnsi" w:hAnsiTheme="minorHAnsi" w:cstheme="minorHAnsi"/>
          <w:szCs w:val="24"/>
        </w:rPr>
        <w:tab/>
      </w:r>
      <w:r w:rsidRPr="006323BC">
        <w:rPr>
          <w:rFonts w:asciiTheme="minorHAnsi" w:hAnsiTheme="minorHAnsi" w:cstheme="minorHAnsi"/>
          <w:szCs w:val="24"/>
        </w:rPr>
        <w:tab/>
      </w:r>
      <w:r w:rsidRPr="006323BC">
        <w:rPr>
          <w:rFonts w:asciiTheme="minorHAnsi" w:hAnsiTheme="minorHAnsi" w:cstheme="minorHAnsi"/>
          <w:szCs w:val="24"/>
        </w:rPr>
        <w:tab/>
        <w:t xml:space="preserve">       Ireneusz Stefański </w:t>
      </w:r>
    </w:p>
    <w:p w:rsidR="006323BC" w:rsidRPr="006323BC" w:rsidRDefault="006323BC" w:rsidP="006323BC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6323B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323BC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sectPr w:rsidR="006323BC" w:rsidRPr="006323BC" w:rsidSect="0013553D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06" w:rsidRDefault="00486406" w:rsidP="003829FE">
      <w:r>
        <w:separator/>
      </w:r>
    </w:p>
  </w:endnote>
  <w:endnote w:type="continuationSeparator" w:id="0">
    <w:p w:rsidR="00486406" w:rsidRDefault="00486406" w:rsidP="0038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FE" w:rsidRPr="006323BC" w:rsidRDefault="003829FE" w:rsidP="003829FE">
    <w:pPr>
      <w:pStyle w:val="Stopka"/>
      <w:rPr>
        <w:rFonts w:asciiTheme="minorHAnsi" w:hAnsiTheme="minorHAnsi" w:cstheme="minorHAnsi"/>
        <w:color w:val="4F81BD" w:themeColor="accent1"/>
        <w:sz w:val="22"/>
        <w:szCs w:val="22"/>
      </w:rPr>
    </w:pPr>
    <w:r w:rsidRPr="006323BC">
      <w:rPr>
        <w:rFonts w:asciiTheme="minorHAnsi" w:hAnsiTheme="minorHAnsi" w:cstheme="minorHAnsi"/>
        <w:noProof/>
        <w:color w:val="4F81BD" w:themeColor="accent1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C779B" wp14:editId="13B53693">
              <wp:simplePos x="0" y="0"/>
              <wp:positionH relativeFrom="column">
                <wp:posOffset>-267970</wp:posOffset>
              </wp:positionH>
              <wp:positionV relativeFrom="paragraph">
                <wp:posOffset>-15875</wp:posOffset>
              </wp:positionV>
              <wp:extent cx="61722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D1D1C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-1.25pt" to="464.9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" strokecolor="#4579b8 [3044]"/>
          </w:pict>
        </mc:Fallback>
      </mc:AlternateContent>
    </w:r>
    <w:r w:rsidRPr="006323BC">
      <w:rPr>
        <w:rFonts w:asciiTheme="minorHAnsi" w:hAnsiTheme="minorHAnsi" w:cstheme="minorHAnsi"/>
        <w:color w:val="4F81BD" w:themeColor="accent1"/>
        <w:sz w:val="22"/>
        <w:szCs w:val="22"/>
      </w:rPr>
      <w:t>OŚ.6220.</w:t>
    </w:r>
    <w:r w:rsidR="006323BC" w:rsidRPr="006323BC">
      <w:rPr>
        <w:rFonts w:asciiTheme="minorHAnsi" w:hAnsiTheme="minorHAnsi" w:cstheme="minorHAnsi"/>
        <w:color w:val="4F81BD" w:themeColor="accent1"/>
        <w:sz w:val="22"/>
        <w:szCs w:val="22"/>
      </w:rPr>
      <w:t xml:space="preserve">9.2017  </w:t>
    </w:r>
    <w:r w:rsidR="007549AA">
      <w:rPr>
        <w:rFonts w:asciiTheme="minorHAnsi" w:hAnsiTheme="minorHAnsi" w:cstheme="minorHAnsi"/>
        <w:color w:val="4F81BD" w:themeColor="accent1"/>
        <w:sz w:val="22"/>
        <w:szCs w:val="22"/>
      </w:rPr>
      <w:t xml:space="preserve">z dnia 7.12.2017 </w:t>
    </w:r>
    <w:r w:rsidR="006323BC" w:rsidRPr="006323BC">
      <w:rPr>
        <w:rFonts w:asciiTheme="minorHAnsi" w:hAnsiTheme="minorHAnsi" w:cstheme="minorHAnsi"/>
        <w:color w:val="4F81BD" w:themeColor="accent1"/>
        <w:sz w:val="22"/>
        <w:szCs w:val="22"/>
      </w:rPr>
      <w:t xml:space="preserve">                                                                      </w:t>
    </w:r>
    <w:r w:rsidR="006323BC">
      <w:rPr>
        <w:rFonts w:asciiTheme="minorHAnsi" w:hAnsiTheme="minorHAnsi" w:cstheme="minorHAnsi"/>
        <w:color w:val="4F81BD" w:themeColor="accent1"/>
        <w:sz w:val="22"/>
        <w:szCs w:val="22"/>
      </w:rPr>
      <w:t xml:space="preserve">                           </w:t>
    </w:r>
    <w:r w:rsidRPr="006323BC">
      <w:rPr>
        <w:rFonts w:asciiTheme="minorHAnsi" w:hAnsiTheme="minorHAnsi" w:cstheme="minorHAnsi"/>
        <w:color w:val="4F81BD" w:themeColor="accent1"/>
        <w:sz w:val="22"/>
        <w:szCs w:val="22"/>
      </w:rPr>
      <w:t xml:space="preserve"> Strona </w:t>
    </w:r>
    <w:r w:rsidRPr="006323BC">
      <w:rPr>
        <w:rFonts w:asciiTheme="minorHAnsi" w:hAnsiTheme="minorHAnsi" w:cstheme="minorHAnsi"/>
        <w:color w:val="4F81BD" w:themeColor="accent1"/>
        <w:sz w:val="22"/>
        <w:szCs w:val="22"/>
      </w:rPr>
      <w:fldChar w:fldCharType="begin"/>
    </w:r>
    <w:r w:rsidRPr="006323BC">
      <w:rPr>
        <w:rFonts w:asciiTheme="minorHAnsi" w:hAnsiTheme="minorHAnsi" w:cstheme="minorHAnsi"/>
        <w:color w:val="4F81BD" w:themeColor="accent1"/>
        <w:sz w:val="22"/>
        <w:szCs w:val="22"/>
      </w:rPr>
      <w:instrText>PAGE  \* Arabic  \* MERGEFORMAT</w:instrText>
    </w:r>
    <w:r w:rsidRPr="006323BC">
      <w:rPr>
        <w:rFonts w:asciiTheme="minorHAnsi" w:hAnsiTheme="minorHAnsi" w:cstheme="minorHAnsi"/>
        <w:color w:val="4F81BD" w:themeColor="accent1"/>
        <w:sz w:val="22"/>
        <w:szCs w:val="22"/>
      </w:rPr>
      <w:fldChar w:fldCharType="separate"/>
    </w:r>
    <w:r w:rsidR="001351A4">
      <w:rPr>
        <w:rFonts w:asciiTheme="minorHAnsi" w:hAnsiTheme="minorHAnsi" w:cstheme="minorHAnsi"/>
        <w:noProof/>
        <w:color w:val="4F81BD" w:themeColor="accent1"/>
        <w:sz w:val="22"/>
        <w:szCs w:val="22"/>
      </w:rPr>
      <w:t>1</w:t>
    </w:r>
    <w:r w:rsidRPr="006323BC">
      <w:rPr>
        <w:rFonts w:asciiTheme="minorHAnsi" w:hAnsiTheme="minorHAnsi" w:cstheme="minorHAnsi"/>
        <w:color w:val="4F81BD" w:themeColor="accent1"/>
        <w:sz w:val="22"/>
        <w:szCs w:val="22"/>
      </w:rPr>
      <w:fldChar w:fldCharType="end"/>
    </w:r>
    <w:r w:rsidRPr="006323BC">
      <w:rPr>
        <w:rFonts w:asciiTheme="minorHAnsi" w:hAnsiTheme="minorHAnsi" w:cstheme="minorHAnsi"/>
        <w:color w:val="4F81BD" w:themeColor="accent1"/>
        <w:sz w:val="22"/>
        <w:szCs w:val="22"/>
      </w:rPr>
      <w:t xml:space="preserve"> z </w:t>
    </w:r>
    <w:r w:rsidRPr="006323BC">
      <w:rPr>
        <w:rFonts w:asciiTheme="minorHAnsi" w:hAnsiTheme="minorHAnsi" w:cstheme="minorHAnsi"/>
        <w:color w:val="4F81BD" w:themeColor="accent1"/>
        <w:sz w:val="22"/>
        <w:szCs w:val="22"/>
      </w:rPr>
      <w:fldChar w:fldCharType="begin"/>
    </w:r>
    <w:r w:rsidRPr="006323BC">
      <w:rPr>
        <w:rFonts w:asciiTheme="minorHAnsi" w:hAnsiTheme="minorHAnsi" w:cstheme="minorHAnsi"/>
        <w:color w:val="4F81BD" w:themeColor="accent1"/>
        <w:sz w:val="22"/>
        <w:szCs w:val="22"/>
      </w:rPr>
      <w:instrText>NUMPAGES \ * arabskie \ * MERGEFORMAT</w:instrText>
    </w:r>
    <w:r w:rsidRPr="006323BC">
      <w:rPr>
        <w:rFonts w:asciiTheme="minorHAnsi" w:hAnsiTheme="minorHAnsi" w:cstheme="minorHAnsi"/>
        <w:color w:val="4F81BD" w:themeColor="accent1"/>
        <w:sz w:val="22"/>
        <w:szCs w:val="22"/>
      </w:rPr>
      <w:fldChar w:fldCharType="separate"/>
    </w:r>
    <w:r w:rsidR="001351A4">
      <w:rPr>
        <w:rFonts w:asciiTheme="minorHAnsi" w:hAnsiTheme="minorHAnsi" w:cstheme="minorHAnsi"/>
        <w:noProof/>
        <w:color w:val="4F81BD" w:themeColor="accent1"/>
        <w:sz w:val="22"/>
        <w:szCs w:val="22"/>
      </w:rPr>
      <w:t>1</w:t>
    </w:r>
    <w:r w:rsidRPr="006323BC">
      <w:rPr>
        <w:rFonts w:asciiTheme="minorHAnsi" w:hAnsiTheme="minorHAnsi" w:cstheme="minorHAnsi"/>
        <w:color w:val="4F81BD" w:themeColor="accent1"/>
        <w:sz w:val="22"/>
        <w:szCs w:val="22"/>
      </w:rPr>
      <w:fldChar w:fldCharType="end"/>
    </w:r>
  </w:p>
  <w:p w:rsidR="003829FE" w:rsidRPr="006323BC" w:rsidRDefault="003829FE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06" w:rsidRDefault="00486406" w:rsidP="003829FE">
      <w:r>
        <w:separator/>
      </w:r>
    </w:p>
  </w:footnote>
  <w:footnote w:type="continuationSeparator" w:id="0">
    <w:p w:rsidR="00486406" w:rsidRDefault="00486406" w:rsidP="0038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1A4"/>
    <w:rsid w:val="0013553D"/>
    <w:rsid w:val="001360A3"/>
    <w:rsid w:val="00150538"/>
    <w:rsid w:val="0016749F"/>
    <w:rsid w:val="00180414"/>
    <w:rsid w:val="001833DD"/>
    <w:rsid w:val="00185506"/>
    <w:rsid w:val="001911CF"/>
    <w:rsid w:val="00194DEF"/>
    <w:rsid w:val="001A05B2"/>
    <w:rsid w:val="001A4F40"/>
    <w:rsid w:val="001C4164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31CFE"/>
    <w:rsid w:val="00257674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829FE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0647C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6622"/>
    <w:rsid w:val="00483A88"/>
    <w:rsid w:val="00483DCF"/>
    <w:rsid w:val="0048459A"/>
    <w:rsid w:val="00486406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323BC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2CF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549A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16922"/>
    <w:rsid w:val="00826166"/>
    <w:rsid w:val="0082746A"/>
    <w:rsid w:val="00834DBD"/>
    <w:rsid w:val="00850857"/>
    <w:rsid w:val="00853B5D"/>
    <w:rsid w:val="00856E9B"/>
    <w:rsid w:val="00860F5B"/>
    <w:rsid w:val="00870C59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B6999"/>
    <w:rsid w:val="009B797A"/>
    <w:rsid w:val="009C2266"/>
    <w:rsid w:val="009C6EB7"/>
    <w:rsid w:val="009E1C19"/>
    <w:rsid w:val="009E7B1D"/>
    <w:rsid w:val="009F3A85"/>
    <w:rsid w:val="009F481A"/>
    <w:rsid w:val="00A11FA8"/>
    <w:rsid w:val="00A21789"/>
    <w:rsid w:val="00A32F8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B0307E"/>
    <w:rsid w:val="00B03B36"/>
    <w:rsid w:val="00B05F20"/>
    <w:rsid w:val="00B102CC"/>
    <w:rsid w:val="00B10866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5D30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C0075D"/>
    <w:rsid w:val="00C06017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615A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7EAF"/>
    <w:rsid w:val="00F351EA"/>
    <w:rsid w:val="00F40074"/>
    <w:rsid w:val="00F40363"/>
    <w:rsid w:val="00F511B1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3A68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2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F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82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F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2365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2017-12-07T12:34:00Z</cp:lastPrinted>
  <dcterms:created xsi:type="dcterms:W3CDTF">2017-12-07T12:38:00Z</dcterms:created>
  <dcterms:modified xsi:type="dcterms:W3CDTF">2017-12-07T12:38:00Z</dcterms:modified>
</cp:coreProperties>
</file>