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49" w:rsidRPr="00F004B7" w:rsidRDefault="00362449" w:rsidP="00362449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  <w:r w:rsidRPr="00F004B7">
        <w:rPr>
          <w:rFonts w:ascii="Times New Roman" w:eastAsiaTheme="minorHAnsi" w:hAnsi="Times New Roman"/>
        </w:rPr>
        <w:t xml:space="preserve">Załącznik Nr 2 do zarządzenia </w:t>
      </w:r>
    </w:p>
    <w:p w:rsidR="00362449" w:rsidRPr="00F004B7" w:rsidRDefault="00362449" w:rsidP="00362449">
      <w:pPr>
        <w:spacing w:after="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Nr 213</w:t>
      </w:r>
      <w:r w:rsidRPr="00F004B7">
        <w:rPr>
          <w:rFonts w:ascii="Times New Roman" w:eastAsiaTheme="minorHAnsi" w:hAnsi="Times New Roman"/>
        </w:rPr>
        <w:t xml:space="preserve">/2016 Burmistrza Leżajska </w:t>
      </w:r>
    </w:p>
    <w:p w:rsidR="00362449" w:rsidRPr="00F004B7" w:rsidRDefault="00362449" w:rsidP="00362449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z dnia 12 grudnia </w:t>
      </w:r>
      <w:r w:rsidRPr="00F004B7">
        <w:rPr>
          <w:rFonts w:ascii="Times New Roman" w:eastAsiaTheme="minorHAnsi" w:hAnsi="Times New Roman"/>
        </w:rPr>
        <w:t>2016 r.</w:t>
      </w:r>
    </w:p>
    <w:p w:rsidR="00362449" w:rsidRPr="00F004B7" w:rsidRDefault="00362449" w:rsidP="00362449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</w:p>
    <w:p w:rsidR="00362449" w:rsidRPr="00F004B7" w:rsidRDefault="00362449" w:rsidP="00362449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 xml:space="preserve">……………………………………………                            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Leżajsk, dnia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</w:t>
      </w:r>
    </w:p>
    <w:p w:rsidR="00362449" w:rsidRPr="00F004B7" w:rsidRDefault="00362449" w:rsidP="00362449">
      <w:pPr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>(imię i nazwisko*) – instytucja*)</w:t>
      </w:r>
    </w:p>
    <w:p w:rsidR="00362449" w:rsidRPr="00F004B7" w:rsidRDefault="00362449" w:rsidP="003624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……………………………………..</w:t>
      </w:r>
    </w:p>
    <w:p w:rsidR="00362449" w:rsidRPr="00F004B7" w:rsidRDefault="00362449" w:rsidP="003624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……………………………………..</w:t>
      </w:r>
    </w:p>
    <w:p w:rsidR="00362449" w:rsidRPr="00F004B7" w:rsidRDefault="00362449" w:rsidP="00362449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24"/>
          <w:szCs w:val="24"/>
        </w:rPr>
        <w:t>……………………………………..</w:t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004B7">
        <w:rPr>
          <w:rFonts w:ascii="Times New Roman" w:eastAsiaTheme="minorHAnsi" w:hAnsi="Times New Roman"/>
          <w:sz w:val="24"/>
          <w:szCs w:val="24"/>
        </w:rPr>
        <w:t>Pan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362449" w:rsidRPr="00F004B7" w:rsidRDefault="00362449" w:rsidP="00362449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18"/>
          <w:szCs w:val="18"/>
        </w:rPr>
        <w:t xml:space="preserve">  (adres, nr telefonu)</w:t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</w:t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>…….</w:t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Pr="00F004B7">
        <w:rPr>
          <w:rFonts w:ascii="Times New Roman" w:eastAsiaTheme="minorHAnsi" w:hAnsi="Times New Roman"/>
          <w:sz w:val="24"/>
          <w:szCs w:val="24"/>
        </w:rPr>
        <w:t>Burmistrz  Leżajska</w:t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  <w:t xml:space="preserve">               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Wniosek Nr …………..**)</w:t>
      </w:r>
    </w:p>
    <w:p w:rsidR="00362449" w:rsidRPr="00F004B7" w:rsidRDefault="00362449" w:rsidP="0036244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o</w:t>
      </w:r>
      <w:r w:rsidRPr="00F004B7">
        <w:rPr>
          <w:rFonts w:ascii="Times New Roman" w:eastAsiaTheme="minorHAnsi" w:hAnsi="Times New Roman"/>
          <w:b/>
          <w:sz w:val="24"/>
          <w:szCs w:val="24"/>
        </w:rPr>
        <w:t xml:space="preserve"> udostępnienie dokumentacji przechowywanej w Archiwum Zakładowym Urzędu Miejskiego w Leżajsku</w:t>
      </w:r>
    </w:p>
    <w:p w:rsidR="00362449" w:rsidRPr="00F004B7" w:rsidRDefault="00362449" w:rsidP="0036244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 xml:space="preserve">Na podstawie § 31 ust. 1 i ust. 3 instrukcji archiwalnej stanowiącej załącznik nr 6 do rozporządzenia prezesa Rady ministrów z dnia 18 stycznia 2011 r. w sprawie instrukcji kancelaryjnej, jednolitych rzeczowych wykazów akt oraz instrukcji w sprawie organizacji </w:t>
      </w:r>
      <w:r w:rsidRPr="00F004B7">
        <w:rPr>
          <w:rFonts w:ascii="Times New Roman" w:eastAsiaTheme="minorHAnsi" w:hAnsi="Times New Roman"/>
          <w:sz w:val="24"/>
          <w:szCs w:val="24"/>
        </w:rPr>
        <w:br/>
        <w:t xml:space="preserve">i zakresu działania archiwów zakładowych proszę o udostępnienie dokumentacji powstałej  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br/>
        <w:t xml:space="preserve">w komórce organizacyjnej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</w:t>
      </w:r>
    </w:p>
    <w:p w:rsidR="00362449" w:rsidRPr="00A84759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  <w:t>(nazwa komórki organizacyjnej, która dokumentację wytworzyła lub przekazała)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z lat ……………………………… nr sprawy …………………………………………………..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 xml:space="preserve">             (imię, nazwisko, adres, inne informacje, które mogą ułatwić wyszukiwanie dokumentacji)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poprzez: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×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004B7">
        <w:rPr>
          <w:rFonts w:ascii="Times New Roman" w:eastAsiaTheme="minorHAnsi" w:hAnsi="Times New Roman"/>
          <w:i/>
          <w:sz w:val="24"/>
          <w:szCs w:val="24"/>
        </w:rPr>
        <w:t>wykonanie kserokopii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; × </w:t>
      </w:r>
      <w:r w:rsidRPr="00F004B7">
        <w:rPr>
          <w:rFonts w:ascii="Times New Roman" w:eastAsiaTheme="minorHAnsi" w:hAnsi="Times New Roman"/>
          <w:i/>
          <w:sz w:val="24"/>
          <w:szCs w:val="24"/>
        </w:rPr>
        <w:t>sporządzenie odpisu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; × </w:t>
      </w:r>
      <w:r w:rsidRPr="00F004B7">
        <w:rPr>
          <w:rFonts w:ascii="Times New Roman" w:eastAsiaTheme="minorHAnsi" w:hAnsi="Times New Roman"/>
          <w:i/>
          <w:sz w:val="24"/>
          <w:szCs w:val="24"/>
        </w:rPr>
        <w:t>udostępnienie na miejscu</w:t>
      </w:r>
      <w:r w:rsidRPr="00F004B7">
        <w:rPr>
          <w:rFonts w:ascii="Times New Roman" w:eastAsiaTheme="minorHAnsi" w:hAnsi="Times New Roman"/>
          <w:sz w:val="24"/>
          <w:szCs w:val="24"/>
        </w:rPr>
        <w:t>;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 xml:space="preserve">× </w:t>
      </w:r>
      <w:r w:rsidRPr="00F004B7">
        <w:rPr>
          <w:rFonts w:ascii="Times New Roman" w:eastAsiaTheme="minorHAnsi" w:hAnsi="Times New Roman"/>
          <w:i/>
          <w:sz w:val="24"/>
          <w:szCs w:val="24"/>
        </w:rPr>
        <w:t>wypożyczenie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 (dotyczy wyłącznie wniosków organów kontroli, organów ścigania i wymiaru sprawiedliwości oraz organów wykonujących zadania publiczne)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Cel udostępnienia: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Uzasadnienie: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Oświadczam, że zapoznałem/</w:t>
      </w:r>
      <w:proofErr w:type="spellStart"/>
      <w:r w:rsidRPr="00F004B7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F004B7">
        <w:rPr>
          <w:rFonts w:ascii="Times New Roman" w:eastAsiaTheme="minorHAnsi" w:hAnsi="Times New Roman"/>
          <w:sz w:val="24"/>
          <w:szCs w:val="24"/>
        </w:rPr>
        <w:t xml:space="preserve"> się z zamieszczonymi poniżej zasadami udostępniania dokumentacji w Archiwum Zakładowym Urzędu Miejskiego w Leżajsku</w:t>
      </w:r>
    </w:p>
    <w:p w:rsidR="00362449" w:rsidRPr="00F004B7" w:rsidRDefault="00362449" w:rsidP="003624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2449" w:rsidRPr="00F004B7" w:rsidRDefault="00362449" w:rsidP="00362449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</w:t>
      </w:r>
    </w:p>
    <w:p w:rsidR="00362449" w:rsidRPr="00F004B7" w:rsidRDefault="00362449" w:rsidP="00362449">
      <w:pPr>
        <w:spacing w:after="0" w:line="259" w:lineRule="auto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ab/>
        <w:t xml:space="preserve"> </w:t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  <w:t xml:space="preserve">     </w:t>
      </w:r>
      <w:r w:rsidRPr="00F004B7">
        <w:rPr>
          <w:rFonts w:ascii="Times New Roman" w:eastAsiaTheme="minorHAnsi" w:hAnsi="Times New Roman"/>
          <w:sz w:val="18"/>
          <w:szCs w:val="18"/>
        </w:rPr>
        <w:t>(czytelny podpis wnioskodawcy)</w:t>
      </w:r>
    </w:p>
    <w:p w:rsidR="00362449" w:rsidRPr="00F004B7" w:rsidRDefault="00362449" w:rsidP="00362449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*) Niepotrzebne skreślić        **) Wypełnia archiwista</w:t>
      </w:r>
    </w:p>
    <w:p w:rsidR="00362449" w:rsidRPr="00937F5E" w:rsidRDefault="00362449" w:rsidP="0036244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37F5E">
        <w:rPr>
          <w:rFonts w:ascii="Times New Roman" w:eastAsiaTheme="minorHAnsi" w:hAnsi="Times New Roman"/>
          <w:sz w:val="24"/>
          <w:szCs w:val="24"/>
        </w:rPr>
        <w:t>Zezwalam*) – nie zezwalam*) na udostępnienie wnioskowanej dokumentacji.</w:t>
      </w:r>
    </w:p>
    <w:p w:rsidR="00362449" w:rsidRPr="00937F5E" w:rsidRDefault="00362449" w:rsidP="00362449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37F5E">
        <w:rPr>
          <w:rFonts w:ascii="Times New Roman" w:eastAsiaTheme="minorHAnsi" w:hAnsi="Times New Roman"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Pr="00937F5E">
        <w:rPr>
          <w:rFonts w:ascii="Times New Roman" w:eastAsiaTheme="minorHAnsi" w:hAnsi="Times New Roman"/>
          <w:b/>
          <w:sz w:val="24"/>
          <w:szCs w:val="24"/>
        </w:rPr>
        <w:t>…………………………………………</w:t>
      </w:r>
    </w:p>
    <w:p w:rsidR="007428B1" w:rsidRPr="00362449" w:rsidRDefault="00362449" w:rsidP="00362449">
      <w:pPr>
        <w:spacing w:after="160" w:line="259" w:lineRule="auto"/>
        <w:rPr>
          <w:rFonts w:ascii="Times New Roman" w:eastAsiaTheme="minorHAnsi" w:hAnsi="Times New Roman"/>
          <w:sz w:val="18"/>
          <w:szCs w:val="18"/>
        </w:rPr>
      </w:pP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b/>
          <w:sz w:val="24"/>
          <w:szCs w:val="24"/>
        </w:rPr>
        <w:tab/>
      </w:r>
      <w:r w:rsidRPr="00937F5E">
        <w:rPr>
          <w:rFonts w:ascii="Times New Roman" w:eastAsiaTheme="minorHAnsi" w:hAnsi="Times New Roman"/>
          <w:sz w:val="18"/>
          <w:szCs w:val="18"/>
        </w:rPr>
        <w:t>(data, podpis i pieczątka Burmistrza lub osoby upoważnionej)</w:t>
      </w:r>
      <w:bookmarkStart w:id="0" w:name="_GoBack"/>
      <w:bookmarkEnd w:id="0"/>
    </w:p>
    <w:sectPr w:rsidR="007428B1" w:rsidRPr="0036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9"/>
    <w:rsid w:val="00362449"/>
    <w:rsid w:val="007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BE36-F22B-4337-B4BD-61452B44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2017-04-21T06:44:00Z</dcterms:created>
  <dcterms:modified xsi:type="dcterms:W3CDTF">2017-04-21T06:44:00Z</dcterms:modified>
</cp:coreProperties>
</file>